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10" w:type="dxa"/>
        <w:jc w:val="center"/>
        <w:tblCellSpacing w:w="0" w:type="dxa"/>
        <w:tblCellMar>
          <w:top w:w="15" w:type="dxa"/>
          <w:left w:w="15" w:type="dxa"/>
          <w:bottom w:w="15" w:type="dxa"/>
          <w:right w:w="15" w:type="dxa"/>
        </w:tblCellMar>
        <w:tblLook w:val="04A0" w:firstRow="1" w:lastRow="0" w:firstColumn="1" w:lastColumn="0" w:noHBand="0" w:noVBand="1"/>
      </w:tblPr>
      <w:tblGrid>
        <w:gridCol w:w="11130"/>
      </w:tblGrid>
      <w:tr w:rsidR="00FC2FED" w:rsidRPr="00FC2FED">
        <w:trPr>
          <w:trHeight w:val="300"/>
          <w:tblCellSpacing w:w="0" w:type="dxa"/>
          <w:jc w:val="center"/>
        </w:trPr>
        <w:tc>
          <w:tcPr>
            <w:tcW w:w="0" w:type="auto"/>
            <w:vAlign w:val="center"/>
            <w:hideMark/>
          </w:tcPr>
          <w:p w:rsidR="00FC2FED" w:rsidRPr="00FC2FED" w:rsidRDefault="00FC2FED" w:rsidP="00FC2FED">
            <w:pPr>
              <w:widowControl/>
              <w:spacing w:line="300" w:lineRule="atLeast"/>
              <w:jc w:val="center"/>
              <w:rPr>
                <w:rFonts w:ascii="宋体" w:eastAsia="宋体" w:hAnsi="宋体" w:cs="宋体"/>
                <w:color w:val="000000"/>
                <w:kern w:val="0"/>
                <w:sz w:val="18"/>
                <w:szCs w:val="18"/>
              </w:rPr>
            </w:pPr>
            <w:r w:rsidRPr="00FC2FED">
              <w:rPr>
                <w:rFonts w:ascii="宋体" w:eastAsia="宋体" w:hAnsi="宋体" w:cs="宋体" w:hint="eastAsia"/>
                <w:b/>
                <w:bCs/>
                <w:color w:val="FF6600"/>
                <w:kern w:val="0"/>
                <w:sz w:val="24"/>
                <w:szCs w:val="24"/>
              </w:rPr>
              <w:t>中国心  世界情:</w:t>
            </w:r>
            <w:proofErr w:type="gramStart"/>
            <w:r w:rsidRPr="00FC2FED">
              <w:rPr>
                <w:rFonts w:ascii="宋体" w:eastAsia="宋体" w:hAnsi="宋体" w:cs="宋体" w:hint="eastAsia"/>
                <w:b/>
                <w:bCs/>
                <w:color w:val="FF6600"/>
                <w:kern w:val="0"/>
                <w:sz w:val="24"/>
                <w:szCs w:val="24"/>
              </w:rPr>
              <w:t>乌南幼儿园</w:t>
            </w:r>
            <w:proofErr w:type="gramEnd"/>
            <w:r w:rsidRPr="00FC2FED">
              <w:rPr>
                <w:rFonts w:ascii="宋体" w:eastAsia="宋体" w:hAnsi="宋体" w:cs="宋体" w:hint="eastAsia"/>
                <w:b/>
                <w:bCs/>
                <w:color w:val="FF6600"/>
                <w:kern w:val="0"/>
                <w:sz w:val="24"/>
                <w:szCs w:val="24"/>
              </w:rPr>
              <w:t>举行</w:t>
            </w:r>
            <w:proofErr w:type="gramStart"/>
            <w:r w:rsidRPr="00FC2FED">
              <w:rPr>
                <w:rFonts w:ascii="宋体" w:eastAsia="宋体" w:hAnsi="宋体" w:cs="宋体" w:hint="eastAsia"/>
                <w:b/>
                <w:bCs/>
                <w:color w:val="FF6600"/>
                <w:kern w:val="0"/>
                <w:sz w:val="24"/>
                <w:szCs w:val="24"/>
              </w:rPr>
              <w:t>特色园展示</w:t>
            </w:r>
            <w:proofErr w:type="gramEnd"/>
            <w:r w:rsidRPr="00FC2FED">
              <w:rPr>
                <w:rFonts w:ascii="宋体" w:eastAsia="宋体" w:hAnsi="宋体" w:cs="宋体" w:hint="eastAsia"/>
                <w:b/>
                <w:bCs/>
                <w:color w:val="FF6600"/>
                <w:kern w:val="0"/>
                <w:sz w:val="24"/>
                <w:szCs w:val="24"/>
              </w:rPr>
              <w:t>暨徐汇区第二期校长高研班专场活动</w:t>
            </w:r>
            <w:r w:rsidRPr="00FC2FED">
              <w:rPr>
                <w:rFonts w:ascii="宋体" w:eastAsia="宋体" w:hAnsi="宋体" w:cs="宋体" w:hint="eastAsia"/>
                <w:color w:val="000000"/>
                <w:kern w:val="0"/>
                <w:sz w:val="18"/>
                <w:szCs w:val="18"/>
              </w:rPr>
              <w:br/>
              <w:t>2017-12-07 作者（来源）：</w:t>
            </w:r>
            <w:proofErr w:type="gramStart"/>
            <w:r w:rsidRPr="00FC2FED">
              <w:rPr>
                <w:rFonts w:ascii="宋体" w:eastAsia="宋体" w:hAnsi="宋体" w:cs="宋体" w:hint="eastAsia"/>
                <w:color w:val="000000"/>
                <w:kern w:val="0"/>
                <w:sz w:val="18"/>
                <w:szCs w:val="18"/>
              </w:rPr>
              <w:t>乌南幼儿园</w:t>
            </w:r>
            <w:proofErr w:type="gramEnd"/>
            <w:r w:rsidRPr="00FC2FED">
              <w:rPr>
                <w:rFonts w:ascii="宋体" w:eastAsia="宋体" w:hAnsi="宋体" w:cs="宋体" w:hint="eastAsia"/>
                <w:color w:val="000000"/>
                <w:kern w:val="0"/>
                <w:sz w:val="18"/>
                <w:szCs w:val="18"/>
              </w:rPr>
              <w:t xml:space="preserve"> 冯淑娟 </w:t>
            </w:r>
          </w:p>
        </w:tc>
      </w:tr>
      <w:tr w:rsidR="00FC2FED" w:rsidRPr="00FC2FED">
        <w:trPr>
          <w:tblCellSpacing w:w="0" w:type="dxa"/>
          <w:jc w:val="center"/>
        </w:trPr>
        <w:tc>
          <w:tcPr>
            <w:tcW w:w="0" w:type="auto"/>
            <w:vAlign w:val="center"/>
            <w:hideMark/>
          </w:tcPr>
          <w:tbl>
            <w:tblPr>
              <w:tblpPr w:leftFromText="45" w:rightFromText="45" w:vertAnchor="text"/>
              <w:tblW w:w="11100" w:type="dxa"/>
              <w:tblCellSpacing w:w="0" w:type="dxa"/>
              <w:tblCellMar>
                <w:top w:w="15" w:type="dxa"/>
                <w:left w:w="15" w:type="dxa"/>
                <w:bottom w:w="15" w:type="dxa"/>
                <w:right w:w="15" w:type="dxa"/>
              </w:tblCellMar>
              <w:tblLook w:val="04A0" w:firstRow="1" w:lastRow="0" w:firstColumn="1" w:lastColumn="0" w:noHBand="0" w:noVBand="1"/>
            </w:tblPr>
            <w:tblGrid>
              <w:gridCol w:w="11100"/>
            </w:tblGrid>
            <w:tr w:rsidR="00FC2FED" w:rsidRPr="00FC2FED">
              <w:trPr>
                <w:tblCellSpacing w:w="0" w:type="dxa"/>
              </w:trPr>
              <w:tc>
                <w:tcPr>
                  <w:tcW w:w="0" w:type="auto"/>
                  <w:hideMark/>
                </w:tcPr>
                <w:tbl>
                  <w:tblPr>
                    <w:tblW w:w="4900" w:type="pct"/>
                    <w:jc w:val="center"/>
                    <w:tblCellSpacing w:w="0" w:type="dxa"/>
                    <w:tblCellMar>
                      <w:top w:w="15" w:type="dxa"/>
                      <w:left w:w="15" w:type="dxa"/>
                      <w:bottom w:w="15" w:type="dxa"/>
                      <w:right w:w="15" w:type="dxa"/>
                    </w:tblCellMar>
                    <w:tblLook w:val="04A0" w:firstRow="1" w:lastRow="0" w:firstColumn="1" w:lastColumn="0" w:noHBand="0" w:noVBand="1"/>
                  </w:tblPr>
                  <w:tblGrid>
                    <w:gridCol w:w="10849"/>
                  </w:tblGrid>
                  <w:tr w:rsidR="00FC2FED" w:rsidRPr="00FC2FED">
                    <w:trPr>
                      <w:trHeight w:val="1815"/>
                      <w:tblCellSpacing w:w="0" w:type="dxa"/>
                      <w:jc w:val="center"/>
                    </w:trPr>
                    <w:tc>
                      <w:tcPr>
                        <w:tcW w:w="0" w:type="auto"/>
                        <w:hideMark/>
                      </w:tcPr>
                      <w:p w:rsidR="00FC2FED" w:rsidRPr="00FC2FED" w:rsidRDefault="00FC2FED" w:rsidP="00FC2FED">
                        <w:pPr>
                          <w:widowControl/>
                          <w:spacing w:before="100" w:beforeAutospacing="1" w:after="100" w:afterAutospacing="1" w:line="300" w:lineRule="atLeast"/>
                          <w:jc w:val="center"/>
                          <w:rPr>
                            <w:rFonts w:ascii="宋体" w:eastAsia="宋体" w:hAnsi="宋体" w:cs="宋体" w:hint="eastAsia"/>
                            <w:color w:val="000000"/>
                            <w:kern w:val="0"/>
                            <w:sz w:val="18"/>
                            <w:szCs w:val="18"/>
                          </w:rPr>
                        </w:pPr>
                        <w:r w:rsidRPr="00FC2FED">
                          <w:rPr>
                            <w:rFonts w:ascii="宋体" w:eastAsia="宋体" w:hAnsi="宋体" w:cs="宋体" w:hint="eastAsia"/>
                            <w:color w:val="000000"/>
                            <w:kern w:val="0"/>
                            <w:sz w:val="18"/>
                            <w:szCs w:val="18"/>
                          </w:rPr>
                          <w:t xml:space="preserve">  </w:t>
                        </w:r>
                      </w:p>
                      <w:p w:rsidR="00FC2FED" w:rsidRPr="00FC2FED" w:rsidRDefault="00FC2FED" w:rsidP="00FC2FED">
                        <w:pPr>
                          <w:widowControl/>
                          <w:spacing w:before="100" w:beforeAutospacing="1" w:after="100" w:afterAutospacing="1" w:line="360" w:lineRule="atLeast"/>
                          <w:jc w:val="center"/>
                          <w:rPr>
                            <w:rFonts w:ascii="宋体" w:eastAsia="宋体" w:hAnsi="宋体" w:cs="宋体" w:hint="eastAsia"/>
                            <w:color w:val="000000"/>
                            <w:kern w:val="0"/>
                            <w:sz w:val="18"/>
                            <w:szCs w:val="18"/>
                          </w:rPr>
                        </w:pPr>
                        <w:r>
                          <w:rPr>
                            <w:rFonts w:ascii="宋体" w:eastAsia="宋体" w:hAnsi="宋体" w:cs="宋体"/>
                            <w:noProof/>
                            <w:color w:val="000000"/>
                            <w:kern w:val="0"/>
                            <w:sz w:val="18"/>
                            <w:szCs w:val="18"/>
                          </w:rPr>
                          <w:drawing>
                            <wp:inline distT="0" distB="0" distL="0" distR="0">
                              <wp:extent cx="3048000" cy="2028825"/>
                              <wp:effectExtent l="0" t="0" r="0" b="9525"/>
                              <wp:docPr id="10" name="图片 10" descr="EL4A7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4A710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r>
                          <w:rPr>
                            <w:rFonts w:ascii="宋体" w:eastAsia="宋体" w:hAnsi="宋体" w:cs="宋体"/>
                            <w:noProof/>
                            <w:color w:val="000000"/>
                            <w:kern w:val="0"/>
                            <w:sz w:val="18"/>
                            <w:szCs w:val="18"/>
                          </w:rPr>
                          <w:drawing>
                            <wp:inline distT="0" distB="0" distL="0" distR="0">
                              <wp:extent cx="3048000" cy="2028825"/>
                              <wp:effectExtent l="0" t="0" r="0" b="9525"/>
                              <wp:docPr id="9" name="图片 9" descr="EL4A69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4A6996.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p>
                      <w:p w:rsidR="00FC2FED" w:rsidRPr="00FC2FED" w:rsidRDefault="00FC2FED" w:rsidP="00FC2FED">
                        <w:pPr>
                          <w:widowControl/>
                          <w:spacing w:before="100" w:beforeAutospacing="1" w:after="100" w:afterAutospacing="1" w:line="360" w:lineRule="atLeast"/>
                          <w:jc w:val="center"/>
                          <w:rPr>
                            <w:rFonts w:ascii="宋体" w:eastAsia="宋体" w:hAnsi="宋体" w:cs="宋体" w:hint="eastAsia"/>
                            <w:color w:val="000000"/>
                            <w:kern w:val="0"/>
                            <w:sz w:val="18"/>
                            <w:szCs w:val="18"/>
                          </w:rPr>
                        </w:pPr>
                        <w:r>
                          <w:rPr>
                            <w:rFonts w:ascii="宋体" w:eastAsia="宋体" w:hAnsi="宋体" w:cs="宋体"/>
                            <w:noProof/>
                            <w:color w:val="000000"/>
                            <w:kern w:val="0"/>
                            <w:sz w:val="18"/>
                            <w:szCs w:val="18"/>
                          </w:rPr>
                          <w:drawing>
                            <wp:inline distT="0" distB="0" distL="0" distR="0">
                              <wp:extent cx="3048000" cy="2028825"/>
                              <wp:effectExtent l="0" t="0" r="0" b="9525"/>
                              <wp:docPr id="8" name="图片 8" descr="微信图片_20171207175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微信图片_2017120717561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r>
                          <w:rPr>
                            <w:rFonts w:ascii="宋体" w:eastAsia="宋体" w:hAnsi="宋体" w:cs="宋体"/>
                            <w:noProof/>
                            <w:color w:val="000000"/>
                            <w:kern w:val="0"/>
                            <w:sz w:val="18"/>
                            <w:szCs w:val="18"/>
                          </w:rPr>
                          <w:drawing>
                            <wp:inline distT="0" distB="0" distL="0" distR="0">
                              <wp:extent cx="3048000" cy="2028825"/>
                              <wp:effectExtent l="0" t="0" r="0" b="9525"/>
                              <wp:docPr id="7" name="图片 7" descr="微信图片_20171207175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微信图片_2017120717562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p>
                      <w:p w:rsidR="00FC2FED" w:rsidRPr="00FC2FED" w:rsidRDefault="00FC2FED" w:rsidP="00FC2FED">
                        <w:pPr>
                          <w:widowControl/>
                          <w:spacing w:before="100" w:beforeAutospacing="1" w:after="100" w:afterAutospacing="1" w:line="360" w:lineRule="atLeast"/>
                          <w:jc w:val="center"/>
                          <w:rPr>
                            <w:rFonts w:ascii="宋体" w:eastAsia="宋体" w:hAnsi="宋体" w:cs="宋体" w:hint="eastAsia"/>
                            <w:color w:val="000000"/>
                            <w:kern w:val="0"/>
                            <w:sz w:val="18"/>
                            <w:szCs w:val="18"/>
                          </w:rPr>
                        </w:pPr>
                        <w:r>
                          <w:rPr>
                            <w:rFonts w:ascii="宋体" w:eastAsia="宋体" w:hAnsi="宋体" w:cs="宋体"/>
                            <w:noProof/>
                            <w:color w:val="000000"/>
                            <w:kern w:val="0"/>
                            <w:sz w:val="18"/>
                            <w:szCs w:val="18"/>
                          </w:rPr>
                          <w:drawing>
                            <wp:inline distT="0" distB="0" distL="0" distR="0">
                              <wp:extent cx="3048000" cy="2028825"/>
                              <wp:effectExtent l="0" t="0" r="0" b="9525"/>
                              <wp:docPr id="6" name="图片 6" descr="微信图片_20171207222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微信图片_2017120722275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r>
                          <w:rPr>
                            <w:rFonts w:ascii="宋体" w:eastAsia="宋体" w:hAnsi="宋体" w:cs="宋体"/>
                            <w:noProof/>
                            <w:color w:val="000000"/>
                            <w:kern w:val="0"/>
                            <w:sz w:val="18"/>
                            <w:szCs w:val="18"/>
                          </w:rPr>
                          <w:drawing>
                            <wp:inline distT="0" distB="0" distL="0" distR="0">
                              <wp:extent cx="3048000" cy="2028825"/>
                              <wp:effectExtent l="0" t="0" r="0" b="9525"/>
                              <wp:docPr id="5" name="图片 5" descr="微信图片_20171207175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微信图片_2017120717543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p>
                      <w:p w:rsidR="00FC2FED" w:rsidRPr="00FC2FED" w:rsidRDefault="00FC2FED" w:rsidP="00FC2FED">
                        <w:pPr>
                          <w:widowControl/>
                          <w:spacing w:before="100" w:beforeAutospacing="1" w:after="100" w:afterAutospacing="1" w:line="360" w:lineRule="atLeast"/>
                          <w:jc w:val="left"/>
                          <w:rPr>
                            <w:rFonts w:ascii="宋体" w:eastAsia="宋体" w:hAnsi="宋体" w:cs="宋体" w:hint="eastAsia"/>
                            <w:color w:val="000000"/>
                            <w:kern w:val="0"/>
                            <w:sz w:val="18"/>
                            <w:szCs w:val="18"/>
                          </w:rPr>
                        </w:pPr>
                        <w:r w:rsidRPr="00FC2FED">
                          <w:rPr>
                            <w:rFonts w:ascii="宋体" w:eastAsia="宋体" w:hAnsi="宋体" w:cs="宋体" w:hint="eastAsia"/>
                            <w:color w:val="000000"/>
                            <w:kern w:val="0"/>
                            <w:sz w:val="18"/>
                            <w:szCs w:val="18"/>
                          </w:rPr>
                          <w:t>    12月7日上午，上海市学前教育年会之</w:t>
                        </w:r>
                        <w:proofErr w:type="gramStart"/>
                        <w:r w:rsidRPr="00FC2FED">
                          <w:rPr>
                            <w:rFonts w:ascii="宋体" w:eastAsia="宋体" w:hAnsi="宋体" w:cs="宋体" w:hint="eastAsia"/>
                            <w:color w:val="000000"/>
                            <w:kern w:val="0"/>
                            <w:sz w:val="18"/>
                            <w:szCs w:val="18"/>
                          </w:rPr>
                          <w:t>特色园展示</w:t>
                        </w:r>
                        <w:proofErr w:type="gramEnd"/>
                        <w:r w:rsidRPr="00FC2FED">
                          <w:rPr>
                            <w:rFonts w:ascii="宋体" w:eastAsia="宋体" w:hAnsi="宋体" w:cs="宋体" w:hint="eastAsia"/>
                            <w:color w:val="000000"/>
                            <w:kern w:val="0"/>
                            <w:sz w:val="18"/>
                            <w:szCs w:val="18"/>
                          </w:rPr>
                          <w:t>活动</w:t>
                        </w:r>
                        <w:proofErr w:type="gramStart"/>
                        <w:r w:rsidRPr="00FC2FED">
                          <w:rPr>
                            <w:rFonts w:ascii="宋体" w:eastAsia="宋体" w:hAnsi="宋体" w:cs="宋体" w:hint="eastAsia"/>
                            <w:color w:val="000000"/>
                            <w:kern w:val="0"/>
                            <w:sz w:val="18"/>
                            <w:szCs w:val="18"/>
                          </w:rPr>
                          <w:t>在乌南幼儿园</w:t>
                        </w:r>
                        <w:proofErr w:type="gramEnd"/>
                        <w:r w:rsidRPr="00FC2FED">
                          <w:rPr>
                            <w:rFonts w:ascii="宋体" w:eastAsia="宋体" w:hAnsi="宋体" w:cs="宋体" w:hint="eastAsia"/>
                            <w:color w:val="000000"/>
                            <w:kern w:val="0"/>
                            <w:sz w:val="18"/>
                            <w:szCs w:val="18"/>
                          </w:rPr>
                          <w:t>举行。徐汇区教育党工委书记王莉韵、区教育局</w:t>
                        </w:r>
                        <w:proofErr w:type="gramStart"/>
                        <w:r w:rsidRPr="00FC2FED">
                          <w:rPr>
                            <w:rFonts w:ascii="宋体" w:eastAsia="宋体" w:hAnsi="宋体" w:cs="宋体" w:hint="eastAsia"/>
                            <w:color w:val="000000"/>
                            <w:kern w:val="0"/>
                            <w:sz w:val="18"/>
                            <w:szCs w:val="18"/>
                          </w:rPr>
                          <w:t>副局长钱佩红</w:t>
                        </w:r>
                        <w:proofErr w:type="gramEnd"/>
                        <w:r w:rsidRPr="00FC2FED">
                          <w:rPr>
                            <w:rFonts w:ascii="宋体" w:eastAsia="宋体" w:hAnsi="宋体" w:cs="宋体" w:hint="eastAsia"/>
                            <w:color w:val="000000"/>
                            <w:kern w:val="0"/>
                            <w:sz w:val="18"/>
                            <w:szCs w:val="18"/>
                          </w:rPr>
                          <w:t>、区教育党校党支部书记封萍等领导，原徐汇区教育党工委书记王懋功、</w:t>
                        </w:r>
                        <w:proofErr w:type="gramStart"/>
                        <w:r w:rsidRPr="00FC2FED">
                          <w:rPr>
                            <w:rFonts w:ascii="宋体" w:eastAsia="宋体" w:hAnsi="宋体" w:cs="宋体" w:hint="eastAsia"/>
                            <w:color w:val="000000"/>
                            <w:kern w:val="0"/>
                            <w:sz w:val="18"/>
                            <w:szCs w:val="18"/>
                          </w:rPr>
                          <w:t>双特正</w:t>
                        </w:r>
                        <w:proofErr w:type="gramEnd"/>
                        <w:r w:rsidRPr="00FC2FED">
                          <w:rPr>
                            <w:rFonts w:ascii="宋体" w:eastAsia="宋体" w:hAnsi="宋体" w:cs="宋体" w:hint="eastAsia"/>
                            <w:color w:val="000000"/>
                            <w:kern w:val="0"/>
                            <w:sz w:val="18"/>
                            <w:szCs w:val="18"/>
                          </w:rPr>
                          <w:t>高级邵乃济等徐汇区校长高研班导师们、华东师范大学学前教育系主任张明红、以及南京、杭州、长兴等地特级教师团队，与现场100多位上海幼儿教师共同参加此次活动。</w:t>
                        </w:r>
                        <w:r w:rsidRPr="00FC2FED">
                          <w:rPr>
                            <w:rFonts w:ascii="宋体" w:eastAsia="宋体" w:hAnsi="宋体" w:cs="宋体" w:hint="eastAsia"/>
                            <w:color w:val="000000"/>
                            <w:kern w:val="0"/>
                            <w:sz w:val="18"/>
                            <w:szCs w:val="18"/>
                          </w:rPr>
                          <w:br/>
                          <w:t>    首先，来宾们观摩</w:t>
                        </w:r>
                        <w:proofErr w:type="gramStart"/>
                        <w:r w:rsidRPr="00FC2FED">
                          <w:rPr>
                            <w:rFonts w:ascii="宋体" w:eastAsia="宋体" w:hAnsi="宋体" w:cs="宋体" w:hint="eastAsia"/>
                            <w:color w:val="000000"/>
                            <w:kern w:val="0"/>
                            <w:sz w:val="18"/>
                            <w:szCs w:val="18"/>
                          </w:rPr>
                          <w:t>了乌南各</w:t>
                        </w:r>
                        <w:proofErr w:type="gramEnd"/>
                        <w:r w:rsidRPr="00FC2FED">
                          <w:rPr>
                            <w:rFonts w:ascii="宋体" w:eastAsia="宋体" w:hAnsi="宋体" w:cs="宋体" w:hint="eastAsia"/>
                            <w:color w:val="000000"/>
                            <w:kern w:val="0"/>
                            <w:sz w:val="18"/>
                            <w:szCs w:val="18"/>
                          </w:rPr>
                          <w:t>专用活动室、户外运动、境外部中国与俄罗斯文化对比等区域活动。随后，乌南区骨干教师钱蕾、青年</w:t>
                        </w:r>
                        <w:r w:rsidRPr="00FC2FED">
                          <w:rPr>
                            <w:rFonts w:ascii="宋体" w:eastAsia="宋体" w:hAnsi="宋体" w:cs="宋体" w:hint="eastAsia"/>
                            <w:color w:val="000000"/>
                            <w:kern w:val="0"/>
                            <w:sz w:val="18"/>
                            <w:szCs w:val="18"/>
                          </w:rPr>
                          <w:lastRenderedPageBreak/>
                          <w:t>教师赵运洋分别执教了境外大班《我眼中的上海》和境内中班《排队真好》。接着，</w:t>
                        </w:r>
                        <w:proofErr w:type="gramStart"/>
                        <w:r w:rsidRPr="00FC2FED">
                          <w:rPr>
                            <w:rFonts w:ascii="宋体" w:eastAsia="宋体" w:hAnsi="宋体" w:cs="宋体" w:hint="eastAsia"/>
                            <w:color w:val="000000"/>
                            <w:kern w:val="0"/>
                            <w:sz w:val="18"/>
                            <w:szCs w:val="18"/>
                          </w:rPr>
                          <w:t>乌南幼儿园</w:t>
                        </w:r>
                        <w:proofErr w:type="gramEnd"/>
                        <w:r w:rsidRPr="00FC2FED">
                          <w:rPr>
                            <w:rFonts w:ascii="宋体" w:eastAsia="宋体" w:hAnsi="宋体" w:cs="宋体" w:hint="eastAsia"/>
                            <w:color w:val="000000"/>
                            <w:kern w:val="0"/>
                            <w:sz w:val="18"/>
                            <w:szCs w:val="18"/>
                          </w:rPr>
                          <w:t>园长、特级教师龚敏作《幼吾幼以及人之幼——乌南境外部中国文化读本研究的缘起与过程》主题发言，展示了校长高研班中研究过程的思考和成果，从中国文化的世界意义、课程</w:t>
                        </w:r>
                        <w:proofErr w:type="gramStart"/>
                        <w:r w:rsidRPr="00FC2FED">
                          <w:rPr>
                            <w:rFonts w:ascii="宋体" w:eastAsia="宋体" w:hAnsi="宋体" w:cs="宋体" w:hint="eastAsia"/>
                            <w:color w:val="000000"/>
                            <w:kern w:val="0"/>
                            <w:sz w:val="18"/>
                            <w:szCs w:val="18"/>
                          </w:rPr>
                          <w:t>调适下的</w:t>
                        </w:r>
                        <w:proofErr w:type="gramEnd"/>
                        <w:r w:rsidRPr="00FC2FED">
                          <w:rPr>
                            <w:rFonts w:ascii="宋体" w:eastAsia="宋体" w:hAnsi="宋体" w:cs="宋体" w:hint="eastAsia"/>
                            <w:color w:val="000000"/>
                            <w:kern w:val="0"/>
                            <w:sz w:val="18"/>
                            <w:szCs w:val="18"/>
                          </w:rPr>
                          <w:t>深度思考等阐述了该研究命题提出的背景和设计实施，并从调适、互动、文化共享三方面梳理了后续的思考。</w:t>
                        </w:r>
                        <w:r w:rsidRPr="00FC2FED">
                          <w:rPr>
                            <w:rFonts w:ascii="宋体" w:eastAsia="宋体" w:hAnsi="宋体" w:cs="宋体" w:hint="eastAsia"/>
                            <w:color w:val="000000"/>
                            <w:kern w:val="0"/>
                            <w:sz w:val="18"/>
                            <w:szCs w:val="18"/>
                          </w:rPr>
                          <w:br/>
                          <w:t>    最后，专家们</w:t>
                        </w:r>
                        <w:proofErr w:type="gramStart"/>
                        <w:r w:rsidRPr="00FC2FED">
                          <w:rPr>
                            <w:rFonts w:ascii="宋体" w:eastAsia="宋体" w:hAnsi="宋体" w:cs="宋体" w:hint="eastAsia"/>
                            <w:color w:val="000000"/>
                            <w:kern w:val="0"/>
                            <w:sz w:val="18"/>
                            <w:szCs w:val="18"/>
                          </w:rPr>
                          <w:t>对乌南本次</w:t>
                        </w:r>
                        <w:proofErr w:type="gramEnd"/>
                        <w:r w:rsidRPr="00FC2FED">
                          <w:rPr>
                            <w:rFonts w:ascii="宋体" w:eastAsia="宋体" w:hAnsi="宋体" w:cs="宋体" w:hint="eastAsia"/>
                            <w:color w:val="000000"/>
                            <w:kern w:val="0"/>
                            <w:sz w:val="18"/>
                            <w:szCs w:val="18"/>
                          </w:rPr>
                          <w:t>研究展示予以点评。高研班导师王懋功肯定了境外部中国文化读本研究是一个前瞻性的命题，并从研究内容、形式、方法上提出更高的发展愿景；张明红教授对乌南教师专业能力以及活动对于社会核心经验的精确把握表示赞赏；高研班导师邵乃济则通过和龚敏园长对话的形式，再次提升了一个园长和团队对于课程领导力的设计感和思考力；徐汇区教育党工委王莉韵书记则强调了作为上海市示范园的责任与使命感，勉励</w:t>
                        </w:r>
                        <w:proofErr w:type="gramStart"/>
                        <w:r w:rsidRPr="00FC2FED">
                          <w:rPr>
                            <w:rFonts w:ascii="宋体" w:eastAsia="宋体" w:hAnsi="宋体" w:cs="宋体" w:hint="eastAsia"/>
                            <w:color w:val="000000"/>
                            <w:kern w:val="0"/>
                            <w:sz w:val="18"/>
                            <w:szCs w:val="18"/>
                          </w:rPr>
                          <w:t>乌南再</w:t>
                        </w:r>
                        <w:proofErr w:type="gramEnd"/>
                        <w:r w:rsidRPr="00FC2FED">
                          <w:rPr>
                            <w:rFonts w:ascii="宋体" w:eastAsia="宋体" w:hAnsi="宋体" w:cs="宋体" w:hint="eastAsia"/>
                            <w:color w:val="000000"/>
                            <w:kern w:val="0"/>
                            <w:sz w:val="18"/>
                            <w:szCs w:val="18"/>
                          </w:rPr>
                          <w:t>攀高峰，并表示徐汇会一如既往地关心支持上海幼教发展。</w:t>
                        </w:r>
                        <w:r w:rsidRPr="00FC2FED">
                          <w:rPr>
                            <w:rFonts w:ascii="宋体" w:eastAsia="宋体" w:hAnsi="宋体" w:cs="宋体" w:hint="eastAsia"/>
                            <w:color w:val="000000"/>
                            <w:kern w:val="0"/>
                            <w:sz w:val="18"/>
                            <w:szCs w:val="18"/>
                          </w:rPr>
                          <w:br/>
                          <w:t>    本次活动</w:t>
                        </w:r>
                        <w:proofErr w:type="gramStart"/>
                        <w:r w:rsidRPr="00FC2FED">
                          <w:rPr>
                            <w:rFonts w:ascii="宋体" w:eastAsia="宋体" w:hAnsi="宋体" w:cs="宋体" w:hint="eastAsia"/>
                            <w:color w:val="000000"/>
                            <w:kern w:val="0"/>
                            <w:sz w:val="18"/>
                            <w:szCs w:val="18"/>
                          </w:rPr>
                          <w:t>借助市</w:t>
                        </w:r>
                        <w:proofErr w:type="gramEnd"/>
                        <w:r w:rsidRPr="00FC2FED">
                          <w:rPr>
                            <w:rFonts w:ascii="宋体" w:eastAsia="宋体" w:hAnsi="宋体" w:cs="宋体" w:hint="eastAsia"/>
                            <w:color w:val="000000"/>
                            <w:kern w:val="0"/>
                            <w:sz w:val="18"/>
                            <w:szCs w:val="18"/>
                          </w:rPr>
                          <w:t>年会平台，</w:t>
                        </w:r>
                        <w:proofErr w:type="gramStart"/>
                        <w:r w:rsidRPr="00FC2FED">
                          <w:rPr>
                            <w:rFonts w:ascii="宋体" w:eastAsia="宋体" w:hAnsi="宋体" w:cs="宋体" w:hint="eastAsia"/>
                            <w:color w:val="000000"/>
                            <w:kern w:val="0"/>
                            <w:sz w:val="18"/>
                            <w:szCs w:val="18"/>
                          </w:rPr>
                          <w:t>将乌南的</w:t>
                        </w:r>
                        <w:proofErr w:type="gramEnd"/>
                        <w:r w:rsidRPr="00FC2FED">
                          <w:rPr>
                            <w:rFonts w:ascii="宋体" w:eastAsia="宋体" w:hAnsi="宋体" w:cs="宋体" w:hint="eastAsia"/>
                            <w:color w:val="000000"/>
                            <w:kern w:val="0"/>
                            <w:sz w:val="18"/>
                            <w:szCs w:val="18"/>
                          </w:rPr>
                          <w:t>研究与实践的脉络清晰展现。</w:t>
                        </w:r>
                        <w:proofErr w:type="gramStart"/>
                        <w:r w:rsidRPr="00FC2FED">
                          <w:rPr>
                            <w:rFonts w:ascii="宋体" w:eastAsia="宋体" w:hAnsi="宋体" w:cs="宋体" w:hint="eastAsia"/>
                            <w:color w:val="000000"/>
                            <w:kern w:val="0"/>
                            <w:sz w:val="18"/>
                            <w:szCs w:val="18"/>
                          </w:rPr>
                          <w:t>乌南幼儿园</w:t>
                        </w:r>
                        <w:proofErr w:type="gramEnd"/>
                        <w:r w:rsidRPr="00FC2FED">
                          <w:rPr>
                            <w:rFonts w:ascii="宋体" w:eastAsia="宋体" w:hAnsi="宋体" w:cs="宋体" w:hint="eastAsia"/>
                            <w:color w:val="000000"/>
                            <w:kern w:val="0"/>
                            <w:sz w:val="18"/>
                            <w:szCs w:val="18"/>
                          </w:rPr>
                          <w:t>会本着“文化自尊”和“文化尊重”的原则，继续在国际化教育的探索中，扎根于中国土壤，致力于培养幼儿成为具有中国心的世界小公民。</w:t>
                        </w:r>
                      </w:p>
                      <w:p w:rsidR="00FC2FED" w:rsidRPr="00FC2FED" w:rsidRDefault="00FC2FED" w:rsidP="00FC2FED">
                        <w:pPr>
                          <w:widowControl/>
                          <w:spacing w:before="100" w:beforeAutospacing="1" w:after="100" w:afterAutospacing="1" w:line="360" w:lineRule="atLeast"/>
                          <w:jc w:val="center"/>
                          <w:rPr>
                            <w:rFonts w:ascii="宋体" w:eastAsia="宋体" w:hAnsi="宋体" w:cs="宋体" w:hint="eastAsia"/>
                            <w:color w:val="000000"/>
                            <w:kern w:val="0"/>
                            <w:sz w:val="18"/>
                            <w:szCs w:val="18"/>
                          </w:rPr>
                        </w:pPr>
                        <w:r>
                          <w:rPr>
                            <w:rFonts w:ascii="宋体" w:eastAsia="宋体" w:hAnsi="宋体" w:cs="宋体"/>
                            <w:noProof/>
                            <w:color w:val="000000"/>
                            <w:kern w:val="0"/>
                            <w:sz w:val="18"/>
                            <w:szCs w:val="18"/>
                          </w:rPr>
                          <w:drawing>
                            <wp:inline distT="0" distB="0" distL="0" distR="0">
                              <wp:extent cx="3048000" cy="2028825"/>
                              <wp:effectExtent l="0" t="0" r="0" b="9525"/>
                              <wp:docPr id="4" name="图片 4" descr="微信图片_20171207175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微信图片_2017120717570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r w:rsidRPr="00FC2FED">
                          <w:rPr>
                            <w:rFonts w:ascii="宋体" w:eastAsia="宋体" w:hAnsi="宋体" w:cs="宋体" w:hint="eastAsia"/>
                            <w:color w:val="000000"/>
                            <w:kern w:val="0"/>
                            <w:sz w:val="18"/>
                            <w:szCs w:val="18"/>
                          </w:rPr>
                          <w:t> </w:t>
                        </w:r>
                        <w:r>
                          <w:rPr>
                            <w:rFonts w:ascii="宋体" w:eastAsia="宋体" w:hAnsi="宋体" w:cs="宋体"/>
                            <w:noProof/>
                            <w:color w:val="000000"/>
                            <w:kern w:val="0"/>
                            <w:sz w:val="18"/>
                            <w:szCs w:val="18"/>
                          </w:rPr>
                          <w:drawing>
                            <wp:inline distT="0" distB="0" distL="0" distR="0">
                              <wp:extent cx="3048000" cy="2028825"/>
                              <wp:effectExtent l="0" t="0" r="0" b="9525"/>
                              <wp:docPr id="3" name="图片 3" descr="微信图片_20171207175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微信图片_2017120717553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p>
                      <w:p w:rsidR="00FC2FED" w:rsidRPr="00FC2FED" w:rsidRDefault="00FC2FED" w:rsidP="00FC2FED">
                        <w:pPr>
                          <w:widowControl/>
                          <w:spacing w:before="100" w:beforeAutospacing="1" w:after="100" w:afterAutospacing="1" w:line="360" w:lineRule="atLeast"/>
                          <w:jc w:val="center"/>
                          <w:rPr>
                            <w:rFonts w:ascii="宋体" w:eastAsia="宋体" w:hAnsi="宋体" w:cs="宋体"/>
                            <w:color w:val="000000"/>
                            <w:kern w:val="0"/>
                            <w:sz w:val="18"/>
                            <w:szCs w:val="18"/>
                          </w:rPr>
                        </w:pPr>
                        <w:r>
                          <w:rPr>
                            <w:rFonts w:ascii="宋体" w:eastAsia="宋体" w:hAnsi="宋体" w:cs="宋体"/>
                            <w:noProof/>
                            <w:color w:val="000000"/>
                            <w:kern w:val="0"/>
                            <w:sz w:val="18"/>
                            <w:szCs w:val="18"/>
                          </w:rPr>
                          <w:drawing>
                            <wp:inline distT="0" distB="0" distL="0" distR="0">
                              <wp:extent cx="3048000" cy="2028825"/>
                              <wp:effectExtent l="0" t="0" r="0" b="9525"/>
                              <wp:docPr id="2" name="图片 2" descr="EL4A77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L4A776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r>
                          <w:rPr>
                            <w:rFonts w:ascii="宋体" w:eastAsia="宋体" w:hAnsi="宋体" w:cs="宋体"/>
                            <w:noProof/>
                            <w:color w:val="000000"/>
                            <w:kern w:val="0"/>
                            <w:sz w:val="18"/>
                            <w:szCs w:val="18"/>
                          </w:rPr>
                          <w:drawing>
                            <wp:inline distT="0" distB="0" distL="0" distR="0">
                              <wp:extent cx="3048000" cy="2028825"/>
                              <wp:effectExtent l="0" t="0" r="0" b="9525"/>
                              <wp:docPr id="1" name="图片 1" descr="微信图片_20171207175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微信图片_2017120717560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p>
                    </w:tc>
                  </w:tr>
                </w:tbl>
                <w:p w:rsidR="00FC2FED" w:rsidRPr="00FC2FED" w:rsidRDefault="00FC2FED" w:rsidP="00FC2FED">
                  <w:pPr>
                    <w:widowControl/>
                    <w:spacing w:line="300" w:lineRule="atLeast"/>
                    <w:jc w:val="left"/>
                    <w:rPr>
                      <w:rFonts w:ascii="宋体" w:eastAsia="宋体" w:hAnsi="宋体" w:cs="宋体"/>
                      <w:color w:val="000000"/>
                      <w:kern w:val="0"/>
                      <w:sz w:val="18"/>
                      <w:szCs w:val="18"/>
                    </w:rPr>
                  </w:pPr>
                </w:p>
              </w:tc>
            </w:tr>
          </w:tbl>
          <w:p w:rsidR="00FC2FED" w:rsidRPr="00FC2FED" w:rsidRDefault="00FC2FED" w:rsidP="00FC2FED">
            <w:pPr>
              <w:widowControl/>
              <w:spacing w:line="300" w:lineRule="atLeast"/>
              <w:jc w:val="left"/>
              <w:rPr>
                <w:rFonts w:ascii="宋体" w:eastAsia="宋体" w:hAnsi="宋体" w:cs="宋体"/>
                <w:color w:val="000000"/>
                <w:kern w:val="0"/>
                <w:sz w:val="18"/>
                <w:szCs w:val="18"/>
              </w:rPr>
            </w:pPr>
          </w:p>
        </w:tc>
      </w:tr>
    </w:tbl>
    <w:p w:rsidR="00867F28" w:rsidRDefault="00867F28">
      <w:bookmarkStart w:id="0" w:name="_GoBack"/>
      <w:bookmarkEnd w:id="0"/>
    </w:p>
    <w:sectPr w:rsidR="00867F2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FED"/>
    <w:rsid w:val="00013350"/>
    <w:rsid w:val="00102370"/>
    <w:rsid w:val="00121705"/>
    <w:rsid w:val="001A41EC"/>
    <w:rsid w:val="002F315D"/>
    <w:rsid w:val="003666BC"/>
    <w:rsid w:val="00446743"/>
    <w:rsid w:val="00467C32"/>
    <w:rsid w:val="0048400D"/>
    <w:rsid w:val="0053538E"/>
    <w:rsid w:val="005911E3"/>
    <w:rsid w:val="00646979"/>
    <w:rsid w:val="00713A9F"/>
    <w:rsid w:val="00784993"/>
    <w:rsid w:val="00851C53"/>
    <w:rsid w:val="00867F28"/>
    <w:rsid w:val="009911EF"/>
    <w:rsid w:val="009B247C"/>
    <w:rsid w:val="009E3816"/>
    <w:rsid w:val="00BD50EE"/>
    <w:rsid w:val="00E36726"/>
    <w:rsid w:val="00E444B5"/>
    <w:rsid w:val="00E73A19"/>
    <w:rsid w:val="00EC6649"/>
    <w:rsid w:val="00F55267"/>
    <w:rsid w:val="00FB02CA"/>
    <w:rsid w:val="00FC2F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C2FED"/>
    <w:pPr>
      <w:widowControl/>
      <w:spacing w:before="100" w:beforeAutospacing="1" w:after="100" w:afterAutospacing="1"/>
      <w:jc w:val="left"/>
    </w:pPr>
    <w:rPr>
      <w:rFonts w:ascii="宋体" w:eastAsia="宋体" w:hAnsi="宋体" w:cs="宋体"/>
      <w:color w:val="000000"/>
      <w:kern w:val="0"/>
      <w:sz w:val="18"/>
      <w:szCs w:val="18"/>
    </w:rPr>
  </w:style>
  <w:style w:type="character" w:styleId="a4">
    <w:name w:val="Strong"/>
    <w:basedOn w:val="a0"/>
    <w:uiPriority w:val="22"/>
    <w:qFormat/>
    <w:rsid w:val="00FC2FED"/>
    <w:rPr>
      <w:b/>
      <w:bCs/>
    </w:rPr>
  </w:style>
  <w:style w:type="paragraph" w:styleId="a5">
    <w:name w:val="Balloon Text"/>
    <w:basedOn w:val="a"/>
    <w:link w:val="Char"/>
    <w:uiPriority w:val="99"/>
    <w:semiHidden/>
    <w:unhideWhenUsed/>
    <w:rsid w:val="00FC2FED"/>
    <w:rPr>
      <w:sz w:val="18"/>
      <w:szCs w:val="18"/>
    </w:rPr>
  </w:style>
  <w:style w:type="character" w:customStyle="1" w:styleId="Char">
    <w:name w:val="批注框文本 Char"/>
    <w:basedOn w:val="a0"/>
    <w:link w:val="a5"/>
    <w:uiPriority w:val="99"/>
    <w:semiHidden/>
    <w:rsid w:val="00FC2FE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C2FED"/>
    <w:pPr>
      <w:widowControl/>
      <w:spacing w:before="100" w:beforeAutospacing="1" w:after="100" w:afterAutospacing="1"/>
      <w:jc w:val="left"/>
    </w:pPr>
    <w:rPr>
      <w:rFonts w:ascii="宋体" w:eastAsia="宋体" w:hAnsi="宋体" w:cs="宋体"/>
      <w:color w:val="000000"/>
      <w:kern w:val="0"/>
      <w:sz w:val="18"/>
      <w:szCs w:val="18"/>
    </w:rPr>
  </w:style>
  <w:style w:type="character" w:styleId="a4">
    <w:name w:val="Strong"/>
    <w:basedOn w:val="a0"/>
    <w:uiPriority w:val="22"/>
    <w:qFormat/>
    <w:rsid w:val="00FC2FED"/>
    <w:rPr>
      <w:b/>
      <w:bCs/>
    </w:rPr>
  </w:style>
  <w:style w:type="paragraph" w:styleId="a5">
    <w:name w:val="Balloon Text"/>
    <w:basedOn w:val="a"/>
    <w:link w:val="Char"/>
    <w:uiPriority w:val="99"/>
    <w:semiHidden/>
    <w:unhideWhenUsed/>
    <w:rsid w:val="00FC2FED"/>
    <w:rPr>
      <w:sz w:val="18"/>
      <w:szCs w:val="18"/>
    </w:rPr>
  </w:style>
  <w:style w:type="character" w:customStyle="1" w:styleId="Char">
    <w:name w:val="批注框文本 Char"/>
    <w:basedOn w:val="a0"/>
    <w:link w:val="a5"/>
    <w:uiPriority w:val="99"/>
    <w:semiHidden/>
    <w:rsid w:val="00FC2F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868324">
      <w:bodyDiv w:val="1"/>
      <w:marLeft w:val="0"/>
      <w:marRight w:val="0"/>
      <w:marTop w:val="0"/>
      <w:marBottom w:val="0"/>
      <w:divBdr>
        <w:top w:val="none" w:sz="0" w:space="0" w:color="auto"/>
        <w:left w:val="none" w:sz="0" w:space="0" w:color="auto"/>
        <w:bottom w:val="none" w:sz="0" w:space="0" w:color="auto"/>
        <w:right w:val="none" w:sz="0" w:space="0" w:color="auto"/>
      </w:divBdr>
      <w:divsChild>
        <w:div w:id="1543663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124</Words>
  <Characters>710</Characters>
  <Application>Microsoft Office Word</Application>
  <DocSecurity>0</DocSecurity>
  <Lines>5</Lines>
  <Paragraphs>1</Paragraphs>
  <ScaleCrop>false</ScaleCrop>
  <Company/>
  <LinksUpToDate>false</LinksUpToDate>
  <CharactersWithSpaces>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封萍</dc:creator>
  <cp:lastModifiedBy>封萍</cp:lastModifiedBy>
  <cp:revision>1</cp:revision>
  <dcterms:created xsi:type="dcterms:W3CDTF">2018-01-07T14:27:00Z</dcterms:created>
  <dcterms:modified xsi:type="dcterms:W3CDTF">2018-01-07T14:28:00Z</dcterms:modified>
</cp:coreProperties>
</file>