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5641" w:rsidRPr="00AF5641" w:rsidRDefault="004E198E" w:rsidP="00AF5641">
      <w:pPr>
        <w:jc w:val="center"/>
        <w:rPr>
          <w:rFonts w:ascii="黑体" w:eastAsia="黑体" w:hAnsi="黑体"/>
          <w:sz w:val="48"/>
          <w:szCs w:val="48"/>
        </w:rPr>
      </w:pPr>
      <w:bookmarkStart w:id="0" w:name="_GoBack"/>
      <w:bookmarkEnd w:id="0"/>
      <w:r w:rsidRPr="00AF5641">
        <w:rPr>
          <w:rFonts w:ascii="黑体" w:eastAsia="黑体" w:hAnsi="黑体" w:hint="eastAsia"/>
          <w:sz w:val="48"/>
          <w:szCs w:val="48"/>
        </w:rPr>
        <w:t>提升思维容量，提高复习效率</w:t>
      </w:r>
    </w:p>
    <w:p w:rsidR="00976946" w:rsidRPr="00AF5641" w:rsidRDefault="004E198E" w:rsidP="00AF5641">
      <w:pPr>
        <w:jc w:val="center"/>
        <w:rPr>
          <w:rFonts w:ascii="宋体" w:eastAsia="宋体" w:hAnsi="宋体"/>
          <w:sz w:val="36"/>
          <w:szCs w:val="36"/>
        </w:rPr>
      </w:pPr>
      <w:r w:rsidRPr="00AF5641">
        <w:rPr>
          <w:rFonts w:ascii="宋体" w:eastAsia="宋体" w:hAnsi="宋体" w:hint="eastAsia"/>
          <w:sz w:val="36"/>
          <w:szCs w:val="36"/>
        </w:rPr>
        <w:t>——以《有机转化流程的解析》教学为例</w:t>
      </w:r>
    </w:p>
    <w:p w:rsidR="0024178C" w:rsidRDefault="0024178C">
      <w:pPr>
        <w:rPr>
          <w:rFonts w:ascii="宋体" w:eastAsia="宋体" w:hAnsi="宋体"/>
          <w:szCs w:val="21"/>
        </w:rPr>
      </w:pPr>
    </w:p>
    <w:p w:rsidR="0024178C" w:rsidRPr="00E67DBC" w:rsidRDefault="0024178C" w:rsidP="0024178C">
      <w:pPr>
        <w:spacing w:line="360" w:lineRule="auto"/>
        <w:jc w:val="center"/>
        <w:rPr>
          <w:rFonts w:ascii="楷体" w:eastAsia="楷体" w:hAnsi="楷体"/>
          <w:sz w:val="24"/>
          <w:szCs w:val="24"/>
        </w:rPr>
      </w:pPr>
      <w:r w:rsidRPr="00E67DBC">
        <w:rPr>
          <w:rFonts w:ascii="楷体" w:eastAsia="楷体" w:hAnsi="楷体" w:hint="eastAsia"/>
          <w:sz w:val="24"/>
          <w:szCs w:val="24"/>
        </w:rPr>
        <w:t>钱张敏</w:t>
      </w:r>
    </w:p>
    <w:p w:rsidR="0024178C" w:rsidRPr="00E67DBC" w:rsidRDefault="0024178C" w:rsidP="0024178C">
      <w:pPr>
        <w:spacing w:line="360" w:lineRule="auto"/>
        <w:jc w:val="center"/>
        <w:rPr>
          <w:rFonts w:ascii="楷体" w:eastAsia="楷体" w:hAnsi="楷体"/>
        </w:rPr>
      </w:pPr>
      <w:r w:rsidRPr="00E67DBC">
        <w:rPr>
          <w:rFonts w:ascii="楷体" w:eastAsia="楷体" w:hAnsi="楷体" w:hint="eastAsia"/>
        </w:rPr>
        <w:t xml:space="preserve">上海市徐汇中学 </w:t>
      </w:r>
      <w:r w:rsidRPr="00E67DBC">
        <w:rPr>
          <w:rFonts w:ascii="楷体" w:eastAsia="楷体" w:hAnsi="楷体"/>
        </w:rPr>
        <w:t xml:space="preserve"> </w:t>
      </w:r>
      <w:r w:rsidRPr="00E67DBC">
        <w:rPr>
          <w:rFonts w:ascii="楷体" w:eastAsia="楷体" w:hAnsi="楷体" w:hint="eastAsia"/>
        </w:rPr>
        <w:t xml:space="preserve">虹桥路68号 </w:t>
      </w:r>
      <w:r w:rsidRPr="00E67DBC">
        <w:rPr>
          <w:rFonts w:ascii="楷体" w:eastAsia="楷体" w:hAnsi="楷体"/>
        </w:rPr>
        <w:t xml:space="preserve"> </w:t>
      </w:r>
      <w:r w:rsidRPr="00E67DBC">
        <w:rPr>
          <w:rFonts w:ascii="楷体" w:eastAsia="楷体" w:hAnsi="楷体" w:hint="eastAsia"/>
        </w:rPr>
        <w:t>200030</w:t>
      </w:r>
    </w:p>
    <w:p w:rsidR="0024178C" w:rsidRPr="0024178C" w:rsidRDefault="0024178C">
      <w:pPr>
        <w:rPr>
          <w:rFonts w:ascii="宋体" w:eastAsia="宋体" w:hAnsi="宋体"/>
          <w:szCs w:val="21"/>
        </w:rPr>
      </w:pPr>
    </w:p>
    <w:p w:rsidR="0024178C" w:rsidRPr="00E67DBC" w:rsidRDefault="0024178C" w:rsidP="0024178C">
      <w:pPr>
        <w:spacing w:line="360" w:lineRule="auto"/>
        <w:jc w:val="left"/>
        <w:rPr>
          <w:rFonts w:ascii="宋体" w:eastAsia="宋体" w:hAnsi="宋体"/>
        </w:rPr>
      </w:pPr>
      <w:r w:rsidRPr="00E67DBC">
        <w:rPr>
          <w:rFonts w:ascii="黑体" w:eastAsia="黑体" w:hAnsi="黑体" w:hint="eastAsia"/>
          <w:b/>
          <w:bCs/>
        </w:rPr>
        <w:t>摘要：</w:t>
      </w:r>
      <w:r w:rsidRPr="007737ED">
        <w:rPr>
          <w:rFonts w:ascii="楷体" w:eastAsia="楷体" w:hAnsi="楷体" w:hint="eastAsia"/>
        </w:rPr>
        <w:t>新高考背景下，在等级考的</w:t>
      </w:r>
      <w:r>
        <w:rPr>
          <w:rFonts w:ascii="楷体" w:eastAsia="楷体" w:hAnsi="楷体" w:hint="eastAsia"/>
        </w:rPr>
        <w:t>有机</w:t>
      </w:r>
      <w:r w:rsidRPr="007737ED">
        <w:rPr>
          <w:rFonts w:ascii="楷体" w:eastAsia="楷体" w:hAnsi="楷体" w:hint="eastAsia"/>
        </w:rPr>
        <w:t>复习中，选用</w:t>
      </w:r>
      <w:r>
        <w:rPr>
          <w:rFonts w:ascii="楷体" w:eastAsia="楷体" w:hAnsi="楷体" w:hint="eastAsia"/>
        </w:rPr>
        <w:t>不同思维容量的习题进行练习</w:t>
      </w:r>
      <w:r w:rsidRPr="007737ED">
        <w:rPr>
          <w:rFonts w:ascii="楷体" w:eastAsia="楷体" w:hAnsi="楷体" w:hint="eastAsia"/>
        </w:rPr>
        <w:t>，培养学生用学科思维解决具体问题的能力，提升学生化学学科的核心素养。</w:t>
      </w:r>
    </w:p>
    <w:p w:rsidR="0024178C" w:rsidRPr="00E67DBC" w:rsidRDefault="0024178C" w:rsidP="0024178C">
      <w:pPr>
        <w:spacing w:line="360" w:lineRule="auto"/>
        <w:jc w:val="left"/>
        <w:rPr>
          <w:rFonts w:ascii="Times New Roman" w:eastAsia="宋体" w:hAnsi="Times New Roman"/>
        </w:rPr>
      </w:pPr>
      <w:r w:rsidRPr="00E67DBC">
        <w:rPr>
          <w:rFonts w:ascii="黑体" w:eastAsia="黑体" w:hAnsi="黑体" w:hint="eastAsia"/>
          <w:b/>
          <w:bCs/>
        </w:rPr>
        <w:t>关键词：</w:t>
      </w:r>
      <w:r>
        <w:rPr>
          <w:rFonts w:ascii="楷体" w:eastAsia="楷体" w:hAnsi="楷体" w:hint="eastAsia"/>
        </w:rPr>
        <w:t>有机复习课；习题思维容量</w:t>
      </w:r>
      <w:r w:rsidRPr="007737ED">
        <w:rPr>
          <w:rFonts w:ascii="楷体" w:eastAsia="楷体" w:hAnsi="楷体" w:hint="eastAsia"/>
        </w:rPr>
        <w:t>；</w:t>
      </w:r>
      <w:r>
        <w:rPr>
          <w:rFonts w:ascii="楷体" w:eastAsia="楷体" w:hAnsi="楷体" w:hint="eastAsia"/>
        </w:rPr>
        <w:t>化学学科素养</w:t>
      </w:r>
    </w:p>
    <w:p w:rsidR="0024178C" w:rsidRPr="0024178C" w:rsidRDefault="0024178C">
      <w:pPr>
        <w:rPr>
          <w:rFonts w:ascii="宋体" w:eastAsia="宋体" w:hAnsi="宋体"/>
          <w:szCs w:val="21"/>
        </w:rPr>
      </w:pPr>
    </w:p>
    <w:p w:rsidR="004E198E" w:rsidRPr="00335407" w:rsidRDefault="004E198E">
      <w:pPr>
        <w:rPr>
          <w:rFonts w:ascii="黑体" w:eastAsia="黑体" w:hAnsi="黑体"/>
          <w:b/>
          <w:bCs/>
          <w:szCs w:val="21"/>
        </w:rPr>
      </w:pPr>
      <w:r w:rsidRPr="00335407">
        <w:rPr>
          <w:rFonts w:ascii="黑体" w:eastAsia="黑体" w:hAnsi="黑体" w:hint="eastAsia"/>
          <w:b/>
          <w:bCs/>
          <w:szCs w:val="21"/>
        </w:rPr>
        <w:t>一、设计思想</w:t>
      </w:r>
    </w:p>
    <w:p w:rsidR="00024AC3" w:rsidRDefault="00AF5641" w:rsidP="00024AC3">
      <w:pPr>
        <w:pStyle w:val="a3"/>
        <w:spacing w:line="360" w:lineRule="auto"/>
        <w:ind w:left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复习课具有促进学生建立知识的内部联系，巩固和提高问题解决能力的教学目的，在习题选择和设计的过程中，</w:t>
      </w:r>
      <w:r w:rsidR="00024AC3">
        <w:rPr>
          <w:rFonts w:ascii="宋体" w:eastAsia="宋体" w:hAnsi="宋体" w:hint="eastAsia"/>
          <w:szCs w:val="21"/>
        </w:rPr>
        <w:t>要</w:t>
      </w:r>
      <w:r>
        <w:rPr>
          <w:rFonts w:ascii="宋体" w:eastAsia="宋体" w:hAnsi="宋体" w:hint="eastAsia"/>
          <w:szCs w:val="21"/>
        </w:rPr>
        <w:t>充分</w:t>
      </w:r>
      <w:r w:rsidR="00024AC3">
        <w:rPr>
          <w:rFonts w:ascii="宋体" w:eastAsia="宋体" w:hAnsi="宋体" w:hint="eastAsia"/>
          <w:szCs w:val="21"/>
        </w:rPr>
        <w:t>考虑学生</w:t>
      </w:r>
      <w:r>
        <w:rPr>
          <w:rFonts w:ascii="宋体" w:eastAsia="宋体" w:hAnsi="宋体" w:hint="eastAsia"/>
          <w:szCs w:val="21"/>
        </w:rPr>
        <w:t>思维容量的提升</w:t>
      </w:r>
      <w:r w:rsidR="00024AC3">
        <w:rPr>
          <w:rFonts w:ascii="宋体" w:eastAsia="宋体" w:hAnsi="宋体" w:hint="eastAsia"/>
          <w:szCs w:val="21"/>
        </w:rPr>
        <w:t>。</w:t>
      </w:r>
      <w:r w:rsidR="00024AC3" w:rsidRPr="00DB14E2">
        <w:rPr>
          <w:rFonts w:ascii="宋体" w:eastAsia="宋体" w:hAnsi="宋体" w:hint="eastAsia"/>
          <w:szCs w:val="21"/>
        </w:rPr>
        <w:t>増大课堂思维容量，并不是把几</w:t>
      </w:r>
      <w:r w:rsidR="00024AC3">
        <w:rPr>
          <w:rFonts w:ascii="宋体" w:eastAsia="宋体" w:hAnsi="宋体" w:hint="eastAsia"/>
          <w:szCs w:val="21"/>
        </w:rPr>
        <w:t>节</w:t>
      </w:r>
      <w:r w:rsidR="00024AC3" w:rsidRPr="00DB14E2">
        <w:rPr>
          <w:rFonts w:ascii="宋体" w:eastAsia="宋体" w:hAnsi="宋体" w:hint="eastAsia"/>
          <w:szCs w:val="21"/>
        </w:rPr>
        <w:t>课的教学内容合并在一起，也不是盲目增加练习题目，让学生机械操练，更不是超纲要求，把内容讲得很深很深，而是根据教学内容和教学要求，</w:t>
      </w:r>
      <w:r w:rsidR="00024AC3">
        <w:rPr>
          <w:rFonts w:ascii="宋体" w:eastAsia="宋体" w:hAnsi="宋体" w:hint="eastAsia"/>
          <w:szCs w:val="21"/>
        </w:rPr>
        <w:t>教师需要慎重把握学习任务的层次性，</w:t>
      </w:r>
      <w:r w:rsidR="00024AC3" w:rsidRPr="00DB14E2">
        <w:rPr>
          <w:rFonts w:ascii="宋体" w:eastAsia="宋体" w:hAnsi="宋体" w:hint="eastAsia"/>
          <w:szCs w:val="21"/>
        </w:rPr>
        <w:t>在教学设计上，在每个过程中根据知识结构、知识间的内在联系、认知结构需要来编排</w:t>
      </w:r>
      <w:r w:rsidR="00024AC3">
        <w:rPr>
          <w:rFonts w:ascii="宋体" w:eastAsia="宋体" w:hAnsi="宋体" w:hint="eastAsia"/>
          <w:szCs w:val="21"/>
        </w:rPr>
        <w:t>合适的习题</w:t>
      </w:r>
      <w:r w:rsidR="00024AC3" w:rsidRPr="00DB14E2">
        <w:rPr>
          <w:rFonts w:ascii="宋体" w:eastAsia="宋体" w:hAnsi="宋体" w:hint="eastAsia"/>
          <w:szCs w:val="21"/>
        </w:rPr>
        <w:t>内容</w:t>
      </w:r>
      <w:r w:rsidR="00024AC3">
        <w:rPr>
          <w:rFonts w:ascii="宋体" w:eastAsia="宋体" w:hAnsi="宋体" w:hint="eastAsia"/>
          <w:szCs w:val="21"/>
        </w:rPr>
        <w:t>，</w:t>
      </w:r>
      <w:r>
        <w:rPr>
          <w:rFonts w:ascii="宋体" w:eastAsia="宋体" w:hAnsi="宋体" w:hint="eastAsia"/>
          <w:szCs w:val="21"/>
        </w:rPr>
        <w:t>尽可能选取具有综合性、思考性和挑战性的习题，帮助学生在练习过程中建立一种认知模型，以便学生后续解决其他相关问题，从而提升复习的效率。</w:t>
      </w:r>
    </w:p>
    <w:p w:rsidR="00024AC3" w:rsidRPr="00335407" w:rsidRDefault="00BC5FE4" w:rsidP="00024AC3">
      <w:pPr>
        <w:rPr>
          <w:rFonts w:ascii="黑体" w:eastAsia="黑体" w:hAnsi="黑体"/>
          <w:b/>
          <w:bCs/>
          <w:szCs w:val="21"/>
        </w:rPr>
      </w:pPr>
      <w:r>
        <w:rPr>
          <w:rFonts w:ascii="黑体" w:eastAsia="黑体" w:hAnsi="黑体" w:hint="eastAsia"/>
          <w:b/>
          <w:bCs/>
          <w:szCs w:val="21"/>
        </w:rPr>
        <w:t>二</w:t>
      </w:r>
      <w:r w:rsidR="00024AC3" w:rsidRPr="00335407">
        <w:rPr>
          <w:rFonts w:ascii="黑体" w:eastAsia="黑体" w:hAnsi="黑体" w:hint="eastAsia"/>
          <w:b/>
          <w:bCs/>
          <w:szCs w:val="21"/>
        </w:rPr>
        <w:t>、</w:t>
      </w:r>
      <w:r w:rsidR="00024AC3">
        <w:rPr>
          <w:rFonts w:ascii="黑体" w:eastAsia="黑体" w:hAnsi="黑体" w:hint="eastAsia"/>
          <w:b/>
          <w:bCs/>
          <w:szCs w:val="21"/>
        </w:rPr>
        <w:t>教、学情分析</w:t>
      </w:r>
    </w:p>
    <w:p w:rsidR="00024AC3" w:rsidRDefault="00024AC3" w:rsidP="00024AC3">
      <w:pPr>
        <w:pStyle w:val="a3"/>
        <w:spacing w:line="360" w:lineRule="auto"/>
        <w:ind w:left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学习有机的目的最终是为了能够合成新物质，在新的等级</w:t>
      </w:r>
      <w:proofErr w:type="gramStart"/>
      <w:r>
        <w:rPr>
          <w:rFonts w:ascii="宋体" w:eastAsia="宋体" w:hAnsi="宋体" w:hint="eastAsia"/>
          <w:szCs w:val="21"/>
        </w:rPr>
        <w:t>考教学</w:t>
      </w:r>
      <w:proofErr w:type="gramEnd"/>
      <w:r>
        <w:rPr>
          <w:rFonts w:ascii="宋体" w:eastAsia="宋体" w:hAnsi="宋体" w:hint="eastAsia"/>
          <w:szCs w:val="21"/>
        </w:rPr>
        <w:t>要求下，学生需要在掌握各种有机物结构、性质及其相互转化关系的基础上，能够最终自行设计一些物质的合成路线。</w:t>
      </w:r>
      <w:r w:rsidRPr="002E7482">
        <w:rPr>
          <w:rFonts w:ascii="宋体" w:eastAsia="宋体" w:hAnsi="宋体" w:hint="eastAsia"/>
          <w:szCs w:val="21"/>
        </w:rPr>
        <w:t>在等级考的</w:t>
      </w:r>
      <w:r>
        <w:rPr>
          <w:rFonts w:ascii="宋体" w:eastAsia="宋体" w:hAnsi="宋体" w:hint="eastAsia"/>
          <w:szCs w:val="21"/>
        </w:rPr>
        <w:t>对有机部分内容的</w:t>
      </w:r>
      <w:r w:rsidRPr="002E7482">
        <w:rPr>
          <w:rFonts w:ascii="宋体" w:eastAsia="宋体" w:hAnsi="宋体" w:hint="eastAsia"/>
          <w:szCs w:val="21"/>
        </w:rPr>
        <w:t>考察中</w:t>
      </w:r>
      <w:r>
        <w:rPr>
          <w:rFonts w:ascii="宋体" w:eastAsia="宋体" w:hAnsi="宋体" w:hint="eastAsia"/>
          <w:szCs w:val="21"/>
        </w:rPr>
        <w:t>，一般以流程题的形式出现。有机转化的流程即为有机物质合成的路线，流程中体现的有机物之间的相互转化能够考察学生对有机物结构，有机反应原理，有机反应的试剂、条件、现象以及整个路线中的环节处理的意义等，可以说综合考察了学生对于有机部分内容的理解与掌握。</w:t>
      </w:r>
    </w:p>
    <w:p w:rsidR="00024AC3" w:rsidRDefault="00024AC3" w:rsidP="00024AC3">
      <w:pPr>
        <w:pStyle w:val="a3"/>
        <w:spacing w:line="360" w:lineRule="auto"/>
        <w:ind w:left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在高二等级考的教学反馈中，笔者发现学生在完成有机部分内容试题时，通常存在以下几类问题：</w:t>
      </w:r>
      <w:r w:rsidR="00BC5FE4">
        <w:rPr>
          <w:rFonts w:ascii="宋体" w:eastAsia="宋体" w:hAnsi="宋体" w:hint="eastAsia"/>
          <w:szCs w:val="21"/>
        </w:rPr>
        <w:t>对于基础较差的学生，他们</w:t>
      </w:r>
      <w:r>
        <w:rPr>
          <w:rFonts w:ascii="宋体" w:eastAsia="宋体" w:hAnsi="宋体" w:hint="eastAsia"/>
          <w:szCs w:val="21"/>
        </w:rPr>
        <w:t>不能完全读懂流程，对于其中某些未知产物的结构无法判断，影响整体答题；</w:t>
      </w:r>
      <w:r w:rsidR="00BC5FE4">
        <w:rPr>
          <w:rFonts w:ascii="宋体" w:eastAsia="宋体" w:hAnsi="宋体" w:hint="eastAsia"/>
          <w:szCs w:val="21"/>
        </w:rPr>
        <w:t>基础中等的学生往往</w:t>
      </w:r>
      <w:r>
        <w:rPr>
          <w:rFonts w:ascii="宋体" w:eastAsia="宋体" w:hAnsi="宋体" w:hint="eastAsia"/>
          <w:szCs w:val="21"/>
        </w:rPr>
        <w:t>不善于寻找流程中体现的有效信息，找不到切入点；</w:t>
      </w:r>
      <w:r w:rsidR="00BC5FE4">
        <w:rPr>
          <w:rFonts w:ascii="宋体" w:eastAsia="宋体" w:hAnsi="宋体" w:hint="eastAsia"/>
          <w:szCs w:val="21"/>
        </w:rPr>
        <w:t>还有一部分基础中上的学生</w:t>
      </w:r>
      <w:r>
        <w:rPr>
          <w:rFonts w:ascii="宋体" w:eastAsia="宋体" w:hAnsi="宋体" w:hint="eastAsia"/>
          <w:szCs w:val="21"/>
        </w:rPr>
        <w:t>对流程中某些环节的意义和目的比较陌生</w:t>
      </w:r>
      <w:r w:rsidR="00BC5FE4">
        <w:rPr>
          <w:rFonts w:ascii="宋体" w:eastAsia="宋体" w:hAnsi="宋体" w:hint="eastAsia"/>
          <w:szCs w:val="21"/>
        </w:rPr>
        <w:t>，</w:t>
      </w:r>
      <w:r>
        <w:rPr>
          <w:rFonts w:ascii="宋体" w:eastAsia="宋体" w:hAnsi="宋体" w:hint="eastAsia"/>
          <w:szCs w:val="21"/>
        </w:rPr>
        <w:t>在设计合成路线时，对反应类型的选择以及反应先后顺序把握不准，缺乏提升转化</w:t>
      </w:r>
      <w:r>
        <w:rPr>
          <w:rFonts w:ascii="宋体" w:eastAsia="宋体" w:hAnsi="宋体" w:hint="eastAsia"/>
          <w:szCs w:val="21"/>
        </w:rPr>
        <w:lastRenderedPageBreak/>
        <w:t>率意识。</w:t>
      </w:r>
    </w:p>
    <w:p w:rsidR="00024AC3" w:rsidRDefault="00024AC3" w:rsidP="00024AC3">
      <w:pPr>
        <w:pStyle w:val="a3"/>
        <w:spacing w:line="360" w:lineRule="auto"/>
        <w:ind w:left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本节课为高二等级</w:t>
      </w:r>
      <w:proofErr w:type="gramStart"/>
      <w:r>
        <w:rPr>
          <w:rFonts w:ascii="宋体" w:eastAsia="宋体" w:hAnsi="宋体" w:hint="eastAsia"/>
          <w:szCs w:val="21"/>
        </w:rPr>
        <w:t>考阶段</w:t>
      </w:r>
      <w:proofErr w:type="gramEnd"/>
      <w:r>
        <w:rPr>
          <w:rFonts w:ascii="宋体" w:eastAsia="宋体" w:hAnsi="宋体" w:hint="eastAsia"/>
          <w:szCs w:val="21"/>
        </w:rPr>
        <w:t>的有机复习课，主要想从两方面入手：一、帮助学生对流程进行解读，建立认识有机物的认知模型，准确判断流程中各物质，从而解决其他衍生问题；二、与学生共同解读流程中体现的一些步骤，体会其目的与意义，感悟有机合成路线的意义及设计原则，为高三复习时学生自行设计有机合成路线做好准备与铺垫。</w:t>
      </w:r>
    </w:p>
    <w:p w:rsidR="00BC5FE4" w:rsidRPr="00335407" w:rsidRDefault="000B1D6D" w:rsidP="00BC5FE4">
      <w:pPr>
        <w:rPr>
          <w:rFonts w:ascii="黑体" w:eastAsia="黑体" w:hAnsi="黑体"/>
          <w:b/>
          <w:bCs/>
          <w:szCs w:val="21"/>
        </w:rPr>
      </w:pPr>
      <w:bookmarkStart w:id="1" w:name="_Hlk24379107"/>
      <w:r>
        <w:rPr>
          <w:rFonts w:ascii="黑体" w:eastAsia="黑体" w:hAnsi="黑体" w:hint="eastAsia"/>
          <w:b/>
          <w:bCs/>
          <w:szCs w:val="21"/>
        </w:rPr>
        <w:t>三</w:t>
      </w:r>
      <w:r w:rsidR="00BC5FE4" w:rsidRPr="00335407">
        <w:rPr>
          <w:rFonts w:ascii="黑体" w:eastAsia="黑体" w:hAnsi="黑体" w:hint="eastAsia"/>
          <w:b/>
          <w:bCs/>
          <w:szCs w:val="21"/>
        </w:rPr>
        <w:t>、</w:t>
      </w:r>
      <w:r w:rsidR="00BC5FE4">
        <w:rPr>
          <w:rFonts w:ascii="黑体" w:eastAsia="黑体" w:hAnsi="黑体" w:hint="eastAsia"/>
          <w:b/>
          <w:bCs/>
          <w:szCs w:val="21"/>
        </w:rPr>
        <w:t>教学过程</w:t>
      </w:r>
    </w:p>
    <w:bookmarkEnd w:id="1"/>
    <w:p w:rsidR="00024AC3" w:rsidRPr="00BC5FE4" w:rsidRDefault="00BC5FE4" w:rsidP="00BC5FE4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【</w:t>
      </w:r>
      <w:r w:rsidRPr="00BC5FE4">
        <w:rPr>
          <w:rFonts w:ascii="宋体" w:eastAsia="宋体" w:hAnsi="宋体" w:hint="eastAsia"/>
          <w:szCs w:val="21"/>
        </w:rPr>
        <w:t>习题任务一</w:t>
      </w:r>
      <w:r>
        <w:rPr>
          <w:rFonts w:ascii="宋体" w:eastAsia="宋体" w:hAnsi="宋体" w:hint="eastAsia"/>
          <w:szCs w:val="21"/>
        </w:rPr>
        <w:t>】由学生熟悉的</w:t>
      </w:r>
      <w:proofErr w:type="gramStart"/>
      <w:r>
        <w:rPr>
          <w:rFonts w:ascii="宋体" w:eastAsia="宋体" w:hAnsi="宋体" w:hint="eastAsia"/>
          <w:szCs w:val="21"/>
        </w:rPr>
        <w:t>的</w:t>
      </w:r>
      <w:proofErr w:type="gramEnd"/>
      <w:r w:rsidRPr="00C15B93">
        <w:rPr>
          <w:rFonts w:ascii="宋体" w:eastAsia="宋体" w:hAnsi="宋体" w:hint="eastAsia"/>
          <w:bCs/>
          <w:szCs w:val="21"/>
        </w:rPr>
        <w:t>有机物合成路线</w:t>
      </w:r>
      <w:r>
        <w:rPr>
          <w:rFonts w:ascii="宋体" w:eastAsia="宋体" w:hAnsi="宋体" w:hint="eastAsia"/>
          <w:bCs/>
          <w:szCs w:val="21"/>
        </w:rPr>
        <w:t>引入，进行简单复习。</w:t>
      </w:r>
    </w:p>
    <w:p w:rsidR="00BC5FE4" w:rsidRPr="00412027" w:rsidRDefault="00BC5FE4" w:rsidP="00BC5FE4">
      <w:pPr>
        <w:spacing w:line="360" w:lineRule="auto"/>
        <w:rPr>
          <w:rFonts w:ascii="宋体" w:eastAsia="宋体" w:hAnsi="宋体"/>
          <w:bCs/>
          <w:szCs w:val="21"/>
        </w:rPr>
      </w:pPr>
      <w:r w:rsidRPr="00412027">
        <w:rPr>
          <w:rFonts w:ascii="宋体" w:eastAsia="宋体" w:hAnsi="宋体" w:hint="eastAsia"/>
          <w:bCs/>
          <w:szCs w:val="21"/>
        </w:rPr>
        <w:t>例1：下图是某有机物合成路线的某一部分，已知A、B、C为常见的有机物：</w:t>
      </w:r>
    </w:p>
    <w:p w:rsidR="00BC5FE4" w:rsidRPr="00412027" w:rsidRDefault="00BC5FE4" w:rsidP="00BC5FE4">
      <w:pPr>
        <w:spacing w:line="360" w:lineRule="auto"/>
        <w:jc w:val="center"/>
        <w:rPr>
          <w:rFonts w:ascii="宋体" w:eastAsia="宋体" w:hAnsi="宋体"/>
          <w:bCs/>
          <w:szCs w:val="21"/>
        </w:rPr>
      </w:pPr>
      <w:r w:rsidRPr="00412027">
        <w:rPr>
          <w:rFonts w:ascii="宋体" w:eastAsia="宋体" w:hAnsi="宋体"/>
          <w:bCs/>
          <w:noProof/>
          <w:szCs w:val="21"/>
        </w:rPr>
        <w:drawing>
          <wp:inline distT="0" distB="0" distL="0" distR="0" wp14:anchorId="474084B8" wp14:editId="11306A81">
            <wp:extent cx="3295650" cy="590550"/>
            <wp:effectExtent l="0" t="0" r="0" b="0"/>
            <wp:docPr id="5" name="图片 5" descr="C:\Users\SHDEZX\AppData\Local\Temp\1558833952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HDEZX\AppData\Local\Temp\1558833952(1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0585" cy="614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027" w:rsidRPr="00412027" w:rsidRDefault="00412027" w:rsidP="00BC5FE4">
      <w:pPr>
        <w:spacing w:line="360" w:lineRule="auto"/>
        <w:jc w:val="center"/>
        <w:rPr>
          <w:rFonts w:ascii="黑体" w:eastAsia="黑体" w:hAnsi="黑体"/>
          <w:b/>
          <w:sz w:val="18"/>
          <w:szCs w:val="18"/>
        </w:rPr>
      </w:pPr>
      <w:r w:rsidRPr="00412027">
        <w:rPr>
          <w:rFonts w:ascii="黑体" w:eastAsia="黑体" w:hAnsi="黑体" w:hint="eastAsia"/>
          <w:b/>
          <w:sz w:val="18"/>
          <w:szCs w:val="18"/>
        </w:rPr>
        <w:t>图1</w:t>
      </w:r>
    </w:p>
    <w:p w:rsidR="003A6D11" w:rsidRPr="00412027" w:rsidRDefault="003A6D11" w:rsidP="00BC5FE4">
      <w:pPr>
        <w:spacing w:line="360" w:lineRule="auto"/>
        <w:ind w:firstLine="420"/>
        <w:jc w:val="left"/>
        <w:rPr>
          <w:rFonts w:ascii="宋体" w:eastAsia="宋体" w:hAnsi="宋体"/>
          <w:bCs/>
          <w:szCs w:val="21"/>
        </w:rPr>
      </w:pPr>
      <w:r w:rsidRPr="00412027">
        <w:rPr>
          <w:rFonts w:ascii="宋体" w:eastAsia="宋体" w:hAnsi="宋体" w:hint="eastAsia"/>
          <w:bCs/>
          <w:szCs w:val="21"/>
        </w:rPr>
        <w:t>（1）判断反应① ②的反应类型，写出反应条件。</w:t>
      </w:r>
    </w:p>
    <w:p w:rsidR="003A6D11" w:rsidRPr="00412027" w:rsidRDefault="003A6D11" w:rsidP="003A6D11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412027">
        <w:rPr>
          <w:rFonts w:ascii="宋体" w:eastAsia="宋体" w:hAnsi="宋体" w:hint="eastAsia"/>
          <w:bCs/>
          <w:szCs w:val="21"/>
        </w:rPr>
        <w:t>（2）写出A、B、C的结构简式。</w:t>
      </w:r>
    </w:p>
    <w:p w:rsidR="003A6D11" w:rsidRDefault="00BC5FE4" w:rsidP="00BC5FE4">
      <w:pPr>
        <w:spacing w:line="360" w:lineRule="auto"/>
        <w:ind w:firstLine="420"/>
        <w:jc w:val="left"/>
        <w:rPr>
          <w:rFonts w:ascii="宋体" w:eastAsia="宋体" w:hAnsi="宋体"/>
          <w:bCs/>
          <w:szCs w:val="21"/>
        </w:rPr>
      </w:pPr>
      <w:r>
        <w:rPr>
          <w:rFonts w:ascii="宋体" w:eastAsia="宋体" w:hAnsi="宋体" w:hint="eastAsia"/>
          <w:bCs/>
          <w:szCs w:val="21"/>
        </w:rPr>
        <w:t>丙醇、丙醛、丙酸是学生所熟悉的物质，它们之间的转化也是典型的含氧衍生物之间的氧化、还原反应，因此比较容易联想判断</w:t>
      </w:r>
      <w:r w:rsidR="003A6D11">
        <w:rPr>
          <w:rFonts w:ascii="宋体" w:eastAsia="宋体" w:hAnsi="宋体" w:hint="eastAsia"/>
          <w:bCs/>
          <w:szCs w:val="21"/>
        </w:rPr>
        <w:t>。</w:t>
      </w:r>
    </w:p>
    <w:p w:rsidR="00024AC3" w:rsidRDefault="003A6D11" w:rsidP="00BC5FE4">
      <w:pPr>
        <w:spacing w:line="360" w:lineRule="auto"/>
        <w:ind w:firstLine="420"/>
        <w:jc w:val="left"/>
        <w:rPr>
          <w:rFonts w:ascii="宋体" w:eastAsia="宋体" w:hAnsi="宋体"/>
          <w:bCs/>
          <w:szCs w:val="21"/>
        </w:rPr>
      </w:pPr>
      <w:r>
        <w:rPr>
          <w:rFonts w:ascii="宋体" w:eastAsia="宋体" w:hAnsi="宋体" w:hint="eastAsia"/>
          <w:szCs w:val="21"/>
        </w:rPr>
        <w:t>【</w:t>
      </w:r>
      <w:r w:rsidRPr="00BC5FE4">
        <w:rPr>
          <w:rFonts w:ascii="宋体" w:eastAsia="宋体" w:hAnsi="宋体" w:hint="eastAsia"/>
          <w:szCs w:val="21"/>
        </w:rPr>
        <w:t>习题任务</w:t>
      </w:r>
      <w:r>
        <w:rPr>
          <w:rFonts w:ascii="宋体" w:eastAsia="宋体" w:hAnsi="宋体" w:hint="eastAsia"/>
          <w:szCs w:val="21"/>
        </w:rPr>
        <w:t>二】在例1基础上，</w:t>
      </w:r>
      <w:r w:rsidR="00BC5FE4">
        <w:rPr>
          <w:rFonts w:ascii="宋体" w:eastAsia="宋体" w:hAnsi="宋体" w:hint="eastAsia"/>
          <w:bCs/>
          <w:szCs w:val="21"/>
        </w:rPr>
        <w:t>当分子组成更复杂，分子内含有其他元素时，</w:t>
      </w:r>
      <w:r>
        <w:rPr>
          <w:rFonts w:ascii="宋体" w:eastAsia="宋体" w:hAnsi="宋体" w:hint="eastAsia"/>
          <w:bCs/>
          <w:szCs w:val="21"/>
        </w:rPr>
        <w:t>学生需要思虑更周全。</w:t>
      </w:r>
    </w:p>
    <w:p w:rsidR="00BC5FE4" w:rsidRPr="00412027" w:rsidRDefault="00BC5FE4" w:rsidP="00BC5FE4">
      <w:pPr>
        <w:spacing w:line="360" w:lineRule="auto"/>
        <w:rPr>
          <w:rFonts w:ascii="宋体" w:eastAsia="宋体" w:hAnsi="宋体"/>
          <w:bCs/>
          <w:szCs w:val="21"/>
        </w:rPr>
      </w:pPr>
      <w:r w:rsidRPr="00412027">
        <w:rPr>
          <w:rFonts w:ascii="宋体" w:eastAsia="宋体" w:hAnsi="宋体" w:hint="eastAsia"/>
          <w:bCs/>
          <w:szCs w:val="21"/>
        </w:rPr>
        <w:t>例2：下图是合成某高分子化合物的部分环节，根据相关信息，将</w:t>
      </w:r>
      <w:r w:rsidRPr="00412027">
        <w:rPr>
          <w:rFonts w:ascii="宋体" w:eastAsia="宋体" w:hAnsi="宋体"/>
          <w:bCs/>
          <w:szCs w:val="21"/>
        </w:rPr>
        <w:t>B</w:t>
      </w:r>
      <w:r w:rsidRPr="00412027">
        <w:rPr>
          <w:rFonts w:ascii="宋体" w:eastAsia="宋体" w:hAnsi="宋体" w:hint="eastAsia"/>
          <w:bCs/>
          <w:szCs w:val="21"/>
        </w:rPr>
        <w:t>、</w:t>
      </w:r>
      <w:r w:rsidRPr="00412027">
        <w:rPr>
          <w:rFonts w:ascii="宋体" w:eastAsia="宋体" w:hAnsi="宋体"/>
          <w:bCs/>
          <w:szCs w:val="21"/>
        </w:rPr>
        <w:t>C</w:t>
      </w:r>
      <w:r w:rsidRPr="00412027">
        <w:rPr>
          <w:rFonts w:ascii="宋体" w:eastAsia="宋体" w:hAnsi="宋体" w:hint="eastAsia"/>
          <w:bCs/>
          <w:szCs w:val="21"/>
        </w:rPr>
        <w:t>的结构简式填入方框内。（已知：有机物</w:t>
      </w:r>
      <w:r w:rsidRPr="00412027">
        <w:rPr>
          <w:rFonts w:ascii="宋体" w:eastAsia="宋体" w:hAnsi="宋体"/>
          <w:bCs/>
          <w:szCs w:val="21"/>
        </w:rPr>
        <w:t>A</w:t>
      </w:r>
      <w:r w:rsidRPr="00412027">
        <w:rPr>
          <w:rFonts w:ascii="宋体" w:eastAsia="宋体" w:hAnsi="宋体" w:hint="eastAsia"/>
          <w:bCs/>
          <w:szCs w:val="21"/>
        </w:rPr>
        <w:t>中含有</w:t>
      </w:r>
      <w:r w:rsidRPr="00412027">
        <w:rPr>
          <w:rFonts w:ascii="宋体" w:eastAsia="宋体" w:hAnsi="宋体"/>
          <w:bCs/>
          <w:szCs w:val="21"/>
        </w:rPr>
        <w:t>C</w:t>
      </w:r>
      <w:r w:rsidRPr="00412027">
        <w:rPr>
          <w:rFonts w:ascii="宋体" w:eastAsia="宋体" w:hAnsi="宋体" w:hint="eastAsia"/>
          <w:bCs/>
          <w:szCs w:val="21"/>
        </w:rPr>
        <w:t>、</w:t>
      </w:r>
      <w:r w:rsidRPr="00412027">
        <w:rPr>
          <w:rFonts w:ascii="宋体" w:eastAsia="宋体" w:hAnsi="宋体"/>
          <w:bCs/>
          <w:szCs w:val="21"/>
        </w:rPr>
        <w:t>H</w:t>
      </w:r>
      <w:r w:rsidRPr="00412027">
        <w:rPr>
          <w:rFonts w:ascii="宋体" w:eastAsia="宋体" w:hAnsi="宋体" w:hint="eastAsia"/>
          <w:bCs/>
          <w:szCs w:val="21"/>
        </w:rPr>
        <w:t>、</w:t>
      </w:r>
      <w:r w:rsidRPr="00412027">
        <w:rPr>
          <w:rFonts w:ascii="宋体" w:eastAsia="宋体" w:hAnsi="宋体"/>
          <w:bCs/>
          <w:szCs w:val="21"/>
        </w:rPr>
        <w:t>O</w:t>
      </w:r>
      <w:r w:rsidRPr="00412027">
        <w:rPr>
          <w:rFonts w:ascii="宋体" w:eastAsia="宋体" w:hAnsi="宋体" w:hint="eastAsia"/>
          <w:bCs/>
          <w:szCs w:val="21"/>
        </w:rPr>
        <w:t>、</w:t>
      </w:r>
      <w:r w:rsidRPr="00412027">
        <w:rPr>
          <w:rFonts w:ascii="宋体" w:eastAsia="宋体" w:hAnsi="宋体"/>
          <w:bCs/>
          <w:szCs w:val="21"/>
        </w:rPr>
        <w:t>Cl</w:t>
      </w:r>
      <w:r w:rsidRPr="00412027">
        <w:rPr>
          <w:rFonts w:ascii="宋体" w:eastAsia="宋体" w:hAnsi="宋体" w:hint="eastAsia"/>
          <w:bCs/>
          <w:szCs w:val="21"/>
        </w:rPr>
        <w:t>四种元素且同一个碳原子上不直接连接两个官能团）</w:t>
      </w:r>
    </w:p>
    <w:p w:rsidR="00BC5FE4" w:rsidRDefault="00E07791" w:rsidP="00BC5FE4">
      <w:pPr>
        <w:spacing w:line="360" w:lineRule="auto"/>
        <w:rPr>
          <w:rFonts w:ascii="宋体" w:eastAsia="宋体" w:hAnsi="宋体"/>
          <w:bCs/>
          <w:szCs w:val="21"/>
        </w:rPr>
      </w:pPr>
      <w:r w:rsidRPr="00412027">
        <w:rPr>
          <w:rFonts w:ascii="宋体" w:eastAsia="宋体" w:hAnsi="宋体"/>
          <w:bCs/>
          <w:noProof/>
          <w:szCs w:val="21"/>
        </w:rPr>
        <w:drawing>
          <wp:inline distT="0" distB="0" distL="0" distR="0">
            <wp:extent cx="5038725" cy="61912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027" w:rsidRPr="00412027" w:rsidRDefault="00412027" w:rsidP="00412027">
      <w:pPr>
        <w:spacing w:line="360" w:lineRule="auto"/>
        <w:jc w:val="center"/>
        <w:rPr>
          <w:rFonts w:ascii="黑体" w:eastAsia="黑体" w:hAnsi="黑体"/>
          <w:b/>
          <w:sz w:val="18"/>
          <w:szCs w:val="18"/>
        </w:rPr>
      </w:pPr>
      <w:r w:rsidRPr="00412027">
        <w:rPr>
          <w:rFonts w:ascii="黑体" w:eastAsia="黑体" w:hAnsi="黑体" w:hint="eastAsia"/>
          <w:b/>
          <w:sz w:val="18"/>
          <w:szCs w:val="18"/>
        </w:rPr>
        <w:t>图</w:t>
      </w:r>
      <w:r>
        <w:rPr>
          <w:rFonts w:ascii="黑体" w:eastAsia="黑体" w:hAnsi="黑体" w:hint="eastAsia"/>
          <w:b/>
          <w:sz w:val="18"/>
          <w:szCs w:val="18"/>
        </w:rPr>
        <w:t>2</w:t>
      </w:r>
    </w:p>
    <w:p w:rsidR="00E07791" w:rsidRPr="00412027" w:rsidRDefault="00E07791" w:rsidP="00412027">
      <w:pPr>
        <w:spacing w:line="360" w:lineRule="auto"/>
        <w:ind w:firstLine="420"/>
        <w:jc w:val="left"/>
        <w:rPr>
          <w:rFonts w:ascii="宋体" w:eastAsia="宋体" w:hAnsi="宋体"/>
          <w:szCs w:val="21"/>
        </w:rPr>
      </w:pPr>
      <w:r w:rsidRPr="00412027">
        <w:rPr>
          <w:rFonts w:ascii="宋体" w:eastAsia="宋体" w:hAnsi="宋体" w:hint="eastAsia"/>
          <w:szCs w:val="21"/>
        </w:rPr>
        <w:t>通过典型的反应条件，学生可以判断出A、B、C中的官能团以及反应3的反应类型等，再通过已知的结构，倒推即可判断出B、C可能的结构，并根据相关提示信息进行确认。</w:t>
      </w:r>
    </w:p>
    <w:p w:rsidR="00412027" w:rsidRDefault="00E07791" w:rsidP="00412027">
      <w:pPr>
        <w:spacing w:line="360" w:lineRule="auto"/>
        <w:rPr>
          <w:rFonts w:ascii="宋体" w:eastAsia="宋体" w:hAnsi="宋体"/>
          <w:bCs/>
          <w:szCs w:val="21"/>
        </w:rPr>
      </w:pPr>
      <w:r w:rsidRPr="00412027">
        <w:rPr>
          <w:rFonts w:ascii="宋体" w:eastAsia="宋体" w:hAnsi="宋体" w:hint="eastAsia"/>
          <w:bCs/>
          <w:szCs w:val="21"/>
        </w:rPr>
        <w:t>教师</w:t>
      </w:r>
      <w:r w:rsidR="00412027">
        <w:rPr>
          <w:rFonts w:ascii="宋体" w:eastAsia="宋体" w:hAnsi="宋体" w:hint="eastAsia"/>
          <w:bCs/>
          <w:szCs w:val="21"/>
        </w:rPr>
        <w:t>追问</w:t>
      </w:r>
      <w:r w:rsidRPr="00412027">
        <w:rPr>
          <w:rFonts w:ascii="宋体" w:eastAsia="宋体" w:hAnsi="宋体" w:hint="eastAsia"/>
          <w:bCs/>
          <w:szCs w:val="21"/>
        </w:rPr>
        <w:t>：卤代烃有两大性质，即在氢氧化钠</w:t>
      </w:r>
      <w:proofErr w:type="gramStart"/>
      <w:r w:rsidRPr="00412027">
        <w:rPr>
          <w:rFonts w:ascii="宋体" w:eastAsia="宋体" w:hAnsi="宋体" w:hint="eastAsia"/>
          <w:bCs/>
          <w:szCs w:val="21"/>
        </w:rPr>
        <w:t>醇</w:t>
      </w:r>
      <w:proofErr w:type="gramEnd"/>
      <w:r w:rsidRPr="00412027">
        <w:rPr>
          <w:rFonts w:ascii="宋体" w:eastAsia="宋体" w:hAnsi="宋体" w:hint="eastAsia"/>
          <w:bCs/>
          <w:szCs w:val="21"/>
        </w:rPr>
        <w:t>溶液作用下发生消除反应，当醇溶液换成水溶液，在氢氧化钠水溶液作用下发生（取代、水解）反应。那么假设C是这种结构（Cl-CH</w:t>
      </w:r>
      <w:r w:rsidRPr="00412027">
        <w:rPr>
          <w:rFonts w:ascii="宋体" w:eastAsia="宋体" w:hAnsi="宋体"/>
          <w:bCs/>
          <w:szCs w:val="21"/>
          <w:vertAlign w:val="subscript"/>
        </w:rPr>
        <w:t>2</w:t>
      </w:r>
      <w:r w:rsidRPr="00412027">
        <w:rPr>
          <w:rFonts w:ascii="宋体" w:eastAsia="宋体" w:hAnsi="宋体"/>
          <w:bCs/>
          <w:szCs w:val="21"/>
        </w:rPr>
        <w:t>-COOH</w:t>
      </w:r>
      <w:r w:rsidRPr="00412027">
        <w:rPr>
          <w:rFonts w:ascii="宋体" w:eastAsia="宋体" w:hAnsi="宋体" w:hint="eastAsia"/>
          <w:bCs/>
          <w:szCs w:val="21"/>
        </w:rPr>
        <w:t>），那么在氢氧化钠水溶液加热作用时的某一产物D应为？</w:t>
      </w:r>
    </w:p>
    <w:p w:rsidR="00E07791" w:rsidRPr="00412027" w:rsidRDefault="00E07791" w:rsidP="00412027">
      <w:pPr>
        <w:spacing w:line="360" w:lineRule="auto"/>
        <w:rPr>
          <w:rFonts w:ascii="宋体" w:eastAsia="宋体" w:hAnsi="宋体"/>
          <w:bCs/>
          <w:szCs w:val="21"/>
        </w:rPr>
      </w:pPr>
      <w:r w:rsidRPr="00412027">
        <w:rPr>
          <w:rFonts w:ascii="宋体" w:eastAsia="宋体" w:hAnsi="宋体" w:hint="eastAsia"/>
          <w:bCs/>
          <w:szCs w:val="21"/>
        </w:rPr>
        <w:lastRenderedPageBreak/>
        <w:t>而物质D继续反应，在浓硫酸作用下得到了E，请问E可能是什么结构？</w:t>
      </w:r>
    </w:p>
    <w:p w:rsidR="00E07791" w:rsidRDefault="00E07791" w:rsidP="00BC5FE4">
      <w:pPr>
        <w:spacing w:line="360" w:lineRule="auto"/>
        <w:rPr>
          <w:bCs/>
          <w:szCs w:val="21"/>
        </w:rPr>
      </w:pPr>
      <w:r w:rsidRPr="00945BEB">
        <w:rPr>
          <w:bCs/>
          <w:noProof/>
          <w:szCs w:val="21"/>
        </w:rPr>
        <w:drawing>
          <wp:inline distT="0" distB="0" distL="0" distR="0" wp14:anchorId="7D3DC299" wp14:editId="455F690F">
            <wp:extent cx="5274310" cy="1175385"/>
            <wp:effectExtent l="0" t="0" r="2540" b="5715"/>
            <wp:docPr id="2" name="图片 2" descr="C:\Users\SHDEZX\AppData\Local\Temp\1558834930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HDEZX\AppData\Local\Temp\1558834930(1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7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027" w:rsidRPr="00412027" w:rsidRDefault="00412027" w:rsidP="00412027">
      <w:pPr>
        <w:spacing w:line="360" w:lineRule="auto"/>
        <w:jc w:val="center"/>
        <w:rPr>
          <w:rFonts w:ascii="黑体" w:eastAsia="黑体" w:hAnsi="黑体"/>
          <w:b/>
          <w:sz w:val="18"/>
          <w:szCs w:val="18"/>
        </w:rPr>
      </w:pPr>
      <w:r w:rsidRPr="00412027">
        <w:rPr>
          <w:rFonts w:ascii="黑体" w:eastAsia="黑体" w:hAnsi="黑体" w:hint="eastAsia"/>
          <w:b/>
          <w:sz w:val="18"/>
          <w:szCs w:val="18"/>
        </w:rPr>
        <w:t>图</w:t>
      </w:r>
      <w:r>
        <w:rPr>
          <w:rFonts w:ascii="黑体" w:eastAsia="黑体" w:hAnsi="黑体" w:hint="eastAsia"/>
          <w:b/>
          <w:sz w:val="18"/>
          <w:szCs w:val="18"/>
        </w:rPr>
        <w:t>3</w:t>
      </w:r>
    </w:p>
    <w:p w:rsidR="00E07791" w:rsidRPr="00A224DC" w:rsidRDefault="00E07791" w:rsidP="00412027">
      <w:pPr>
        <w:spacing w:line="360" w:lineRule="auto"/>
        <w:ind w:firstLineChars="200" w:firstLine="420"/>
        <w:rPr>
          <w:rFonts w:ascii="宋体" w:eastAsia="宋体" w:hAnsi="宋体"/>
          <w:bCs/>
          <w:szCs w:val="21"/>
        </w:rPr>
      </w:pPr>
      <w:r w:rsidRPr="00E07791">
        <w:rPr>
          <w:rFonts w:ascii="宋体" w:eastAsia="宋体" w:hAnsi="宋体" w:hint="eastAsia"/>
          <w:bCs/>
          <w:szCs w:val="21"/>
        </w:rPr>
        <w:t>经过思考和讨论，学生的答案可能有多种不同的结构，教师需要及时肯定学生所写出在浓硫酸作用下能得到的合理的产物，同时</w:t>
      </w:r>
      <w:r>
        <w:rPr>
          <w:rFonts w:ascii="宋体" w:eastAsia="宋体" w:hAnsi="宋体" w:hint="eastAsia"/>
          <w:bCs/>
          <w:szCs w:val="21"/>
        </w:rPr>
        <w:t>教师可与学生一起回顾浓硫酸作为催化剂的反应，如苯的硝化、醇的消除、酯化反应，还有比较特殊的乙醇制备乙烯的反应，用到了温度计，反应时需要迅速升温到170℃，进一步强调有机反应中条件的控制的重要性，同样的反应物与反应试剂，由于某一条件的差异，就会导致不同反应的发生。</w:t>
      </w:r>
      <w:r w:rsidRPr="00C15B93">
        <w:rPr>
          <w:rFonts w:ascii="宋体" w:eastAsia="宋体" w:hAnsi="宋体"/>
          <w:bCs/>
          <w:szCs w:val="21"/>
        </w:rPr>
        <w:t xml:space="preserve"> </w:t>
      </w:r>
    </w:p>
    <w:p w:rsidR="003A6D11" w:rsidRPr="003A6D11" w:rsidRDefault="003A6D11" w:rsidP="003A6D11">
      <w:pPr>
        <w:spacing w:line="360" w:lineRule="auto"/>
        <w:ind w:firstLine="420"/>
        <w:jc w:val="left"/>
        <w:rPr>
          <w:rFonts w:ascii="宋体" w:eastAsia="宋体" w:hAnsi="宋体"/>
          <w:szCs w:val="21"/>
        </w:rPr>
      </w:pPr>
      <w:r w:rsidRPr="003A6D11">
        <w:rPr>
          <w:rFonts w:ascii="宋体" w:eastAsia="宋体" w:hAnsi="宋体" w:hint="eastAsia"/>
          <w:szCs w:val="21"/>
        </w:rPr>
        <w:t>【教师小结】</w:t>
      </w:r>
      <w:r w:rsidR="00412027">
        <w:rPr>
          <w:rFonts w:ascii="宋体" w:eastAsia="宋体" w:hAnsi="宋体" w:hint="eastAsia"/>
          <w:szCs w:val="21"/>
        </w:rPr>
        <w:t>通过两道例题的练习，总结归纳</w:t>
      </w:r>
      <w:r w:rsidRPr="003A6D11">
        <w:rPr>
          <w:rFonts w:ascii="宋体" w:eastAsia="宋体" w:hAnsi="宋体" w:hint="eastAsia"/>
          <w:szCs w:val="21"/>
        </w:rPr>
        <w:t>判断流程中有机物的具体结构的切入点</w:t>
      </w:r>
      <w:r w:rsidR="00412027">
        <w:rPr>
          <w:rFonts w:ascii="宋体" w:eastAsia="宋体" w:hAnsi="宋体" w:hint="eastAsia"/>
          <w:szCs w:val="21"/>
        </w:rPr>
        <w:t>。</w:t>
      </w:r>
    </w:p>
    <w:p w:rsidR="00E07791" w:rsidRPr="00C15B93" w:rsidRDefault="00E07791" w:rsidP="00412027">
      <w:pPr>
        <w:spacing w:line="360" w:lineRule="auto"/>
        <w:ind w:firstLineChars="200" w:firstLine="420"/>
        <w:rPr>
          <w:rFonts w:ascii="宋体" w:eastAsia="宋体" w:hAnsi="宋体"/>
          <w:bCs/>
          <w:szCs w:val="21"/>
        </w:rPr>
      </w:pPr>
      <w:r>
        <w:rPr>
          <w:rFonts w:ascii="宋体" w:eastAsia="宋体" w:hAnsi="宋体" w:hint="eastAsia"/>
          <w:bCs/>
          <w:szCs w:val="21"/>
        </w:rPr>
        <w:t>教师：由前面两个流程的分析来看，我们判断流程中有机物具体结构其实有很多切入点，我们大致给它归归类，一种是从物质结构角度，包括分子组成、碳骨架、官能团等；还有一种是从发生的反应的角度，包括反应类型、反应物生成物及反应试剂条件等角度，任何有用、直观的信息都可以作为我们读懂流程的切入点。</w:t>
      </w:r>
    </w:p>
    <w:p w:rsidR="00024AC3" w:rsidRDefault="00CA2623" w:rsidP="00CA2623">
      <w:pPr>
        <w:ind w:firstLineChars="200" w:firstLine="420"/>
        <w:rPr>
          <w:rFonts w:ascii="宋体" w:eastAsia="宋体" w:hAnsi="宋体"/>
          <w:bCs/>
          <w:szCs w:val="21"/>
        </w:rPr>
      </w:pPr>
      <w:r>
        <w:rPr>
          <w:rFonts w:ascii="宋体" w:eastAsia="宋体" w:hAnsi="宋体" w:hint="eastAsia"/>
          <w:szCs w:val="21"/>
        </w:rPr>
        <w:t>【</w:t>
      </w:r>
      <w:r w:rsidRPr="00BC5FE4">
        <w:rPr>
          <w:rFonts w:ascii="宋体" w:eastAsia="宋体" w:hAnsi="宋体" w:hint="eastAsia"/>
          <w:szCs w:val="21"/>
        </w:rPr>
        <w:t>习题任务</w:t>
      </w:r>
      <w:r>
        <w:rPr>
          <w:rFonts w:ascii="宋体" w:eastAsia="宋体" w:hAnsi="宋体" w:hint="eastAsia"/>
          <w:szCs w:val="21"/>
        </w:rPr>
        <w:t>三】</w:t>
      </w:r>
      <w:r w:rsidR="00412027">
        <w:rPr>
          <w:rFonts w:ascii="宋体" w:eastAsia="宋体" w:hAnsi="宋体" w:hint="eastAsia"/>
          <w:szCs w:val="21"/>
        </w:rPr>
        <w:t>通过习题，现场</w:t>
      </w:r>
      <w:r>
        <w:rPr>
          <w:rFonts w:ascii="宋体" w:eastAsia="宋体" w:hAnsi="宋体" w:hint="eastAsia"/>
          <w:szCs w:val="21"/>
        </w:rPr>
        <w:t>检验学生对以上</w:t>
      </w:r>
      <w:r>
        <w:rPr>
          <w:rFonts w:ascii="宋体" w:eastAsia="宋体" w:hAnsi="宋体" w:hint="eastAsia"/>
          <w:bCs/>
          <w:szCs w:val="21"/>
        </w:rPr>
        <w:t>两种不同切入角度的掌握程度。</w:t>
      </w:r>
      <w:r>
        <w:rPr>
          <w:rFonts w:ascii="宋体" w:eastAsia="宋体" w:hAnsi="宋体"/>
          <w:bCs/>
          <w:szCs w:val="21"/>
        </w:rPr>
        <w:t xml:space="preserve"> </w:t>
      </w:r>
    </w:p>
    <w:p w:rsidR="00412027" w:rsidRDefault="00CA2623" w:rsidP="00412027">
      <w:pPr>
        <w:spacing w:line="360" w:lineRule="auto"/>
        <w:jc w:val="left"/>
        <w:rPr>
          <w:rFonts w:ascii="宋体" w:eastAsia="宋体" w:hAnsi="宋体"/>
          <w:bCs/>
          <w:szCs w:val="21"/>
        </w:rPr>
      </w:pPr>
      <w:r w:rsidRPr="00412027">
        <w:rPr>
          <w:rFonts w:ascii="宋体" w:eastAsia="宋体" w:hAnsi="宋体" w:hint="eastAsia"/>
          <w:bCs/>
          <w:szCs w:val="21"/>
        </w:rPr>
        <w:t>例</w:t>
      </w:r>
      <w:r w:rsidRPr="00412027">
        <w:rPr>
          <w:rFonts w:ascii="宋体" w:eastAsia="宋体" w:hAnsi="宋体"/>
          <w:bCs/>
          <w:szCs w:val="21"/>
        </w:rPr>
        <w:t>3</w:t>
      </w:r>
      <w:r w:rsidRPr="00412027">
        <w:rPr>
          <w:rFonts w:ascii="宋体" w:eastAsia="宋体" w:hAnsi="宋体" w:hint="eastAsia"/>
          <w:bCs/>
          <w:szCs w:val="21"/>
        </w:rPr>
        <w:t>：</w:t>
      </w:r>
      <w:r w:rsidRPr="00412027">
        <w:rPr>
          <w:rFonts w:ascii="宋体" w:eastAsia="宋体" w:hAnsi="宋体"/>
          <w:bCs/>
          <w:szCs w:val="21"/>
        </w:rPr>
        <w:t>E</w:t>
      </w:r>
      <w:r w:rsidRPr="00412027">
        <w:rPr>
          <w:rFonts w:ascii="宋体" w:eastAsia="宋体" w:hAnsi="宋体" w:hint="eastAsia"/>
          <w:bCs/>
          <w:szCs w:val="21"/>
        </w:rPr>
        <w:t>是一种能发生加聚反应的有机合成中间体，合成</w:t>
      </w:r>
      <w:r w:rsidRPr="00412027">
        <w:rPr>
          <w:rFonts w:ascii="宋体" w:eastAsia="宋体" w:hAnsi="宋体"/>
          <w:bCs/>
          <w:szCs w:val="21"/>
        </w:rPr>
        <w:t>E</w:t>
      </w:r>
      <w:r w:rsidRPr="00412027">
        <w:rPr>
          <w:rFonts w:ascii="宋体" w:eastAsia="宋体" w:hAnsi="宋体" w:hint="eastAsia"/>
          <w:bCs/>
          <w:szCs w:val="21"/>
        </w:rPr>
        <w:t>的路线如下：</w:t>
      </w:r>
    </w:p>
    <w:p w:rsidR="00412027" w:rsidRPr="00412027" w:rsidRDefault="00412027" w:rsidP="00412027">
      <w:pPr>
        <w:spacing w:line="360" w:lineRule="auto"/>
        <w:jc w:val="left"/>
        <w:rPr>
          <w:rFonts w:ascii="宋体" w:eastAsia="宋体" w:hAnsi="宋体"/>
          <w:bCs/>
          <w:szCs w:val="21"/>
        </w:rPr>
      </w:pPr>
      <w:r w:rsidRPr="00412027">
        <w:rPr>
          <w:rFonts w:ascii="宋体" w:eastAsia="宋体" w:hAnsi="宋体" w:hint="eastAsia"/>
          <w:bCs/>
          <w:szCs w:val="21"/>
        </w:rPr>
        <w:t>（1）判断A、C、D、E的结构简式。</w:t>
      </w:r>
    </w:p>
    <w:p w:rsidR="00CA2623" w:rsidRDefault="00CA2623" w:rsidP="00CA2623">
      <w:pPr>
        <w:spacing w:line="360" w:lineRule="auto"/>
        <w:rPr>
          <w:szCs w:val="21"/>
        </w:rPr>
      </w:pPr>
      <w:r w:rsidRPr="00945BEB">
        <w:rPr>
          <w:noProof/>
          <w:szCs w:val="21"/>
        </w:rPr>
        <w:drawing>
          <wp:inline distT="0" distB="0" distL="0" distR="0" wp14:anchorId="7B250F81" wp14:editId="57D0D4F4">
            <wp:extent cx="5274310" cy="814070"/>
            <wp:effectExtent l="0" t="0" r="2540" b="5080"/>
            <wp:docPr id="7" name="图片 7" descr="C:\Users\SHDEZX\AppData\Local\Temp\1558835292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HDEZX\AppData\Local\Temp\1558835292(1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1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027" w:rsidRPr="00412027" w:rsidRDefault="00412027" w:rsidP="00412027">
      <w:pPr>
        <w:spacing w:line="360" w:lineRule="auto"/>
        <w:jc w:val="center"/>
        <w:rPr>
          <w:rFonts w:ascii="黑体" w:eastAsia="黑体" w:hAnsi="黑体"/>
          <w:b/>
          <w:sz w:val="18"/>
          <w:szCs w:val="18"/>
        </w:rPr>
      </w:pPr>
      <w:r w:rsidRPr="00412027">
        <w:rPr>
          <w:rFonts w:ascii="黑体" w:eastAsia="黑体" w:hAnsi="黑体" w:hint="eastAsia"/>
          <w:b/>
          <w:sz w:val="18"/>
          <w:szCs w:val="18"/>
        </w:rPr>
        <w:t>图</w:t>
      </w:r>
      <w:r>
        <w:rPr>
          <w:rFonts w:ascii="黑体" w:eastAsia="黑体" w:hAnsi="黑体" w:hint="eastAsia"/>
          <w:b/>
          <w:sz w:val="18"/>
          <w:szCs w:val="18"/>
        </w:rPr>
        <w:t>4</w:t>
      </w:r>
    </w:p>
    <w:p w:rsidR="00CA2623" w:rsidRPr="00CA2623" w:rsidRDefault="00CA2623" w:rsidP="00CA2623">
      <w:pPr>
        <w:spacing w:line="360" w:lineRule="auto"/>
        <w:ind w:firstLineChars="200" w:firstLine="420"/>
        <w:jc w:val="left"/>
        <w:rPr>
          <w:rFonts w:ascii="宋体" w:eastAsia="宋体" w:hAnsi="宋体"/>
          <w:bCs/>
          <w:szCs w:val="21"/>
        </w:rPr>
      </w:pPr>
      <w:r w:rsidRPr="00CA2623">
        <w:rPr>
          <w:rFonts w:ascii="宋体" w:eastAsia="宋体" w:hAnsi="宋体" w:hint="eastAsia"/>
          <w:bCs/>
          <w:szCs w:val="21"/>
        </w:rPr>
        <w:t>通过思考与讨论，学生能大致说出判断依据：即由</w:t>
      </w:r>
      <w:r w:rsidRPr="00CA2623">
        <w:rPr>
          <w:rFonts w:ascii="宋体" w:eastAsia="宋体" w:hAnsi="宋体"/>
          <w:bCs/>
          <w:szCs w:val="21"/>
        </w:rPr>
        <w:t>A</w:t>
      </w:r>
      <w:r w:rsidRPr="00CA2623">
        <w:rPr>
          <w:rFonts w:ascii="宋体" w:eastAsia="宋体" w:hAnsi="宋体" w:hint="eastAsia"/>
          <w:bCs/>
          <w:szCs w:val="21"/>
        </w:rPr>
        <w:t>、B分子的组成分析</w:t>
      </w:r>
      <w:r w:rsidRPr="00CA2623">
        <w:rPr>
          <w:rFonts w:ascii="宋体" w:eastAsia="宋体" w:hAnsi="宋体"/>
          <w:bCs/>
          <w:szCs w:val="21"/>
        </w:rPr>
        <w:t>——</w:t>
      </w:r>
      <w:r w:rsidRPr="00CA2623">
        <w:rPr>
          <w:rFonts w:ascii="宋体" w:eastAsia="宋体" w:hAnsi="宋体" w:hint="eastAsia"/>
          <w:bCs/>
          <w:szCs w:val="21"/>
        </w:rPr>
        <w:t>猜测苯环、碳</w:t>
      </w:r>
      <w:proofErr w:type="gramStart"/>
      <w:r w:rsidRPr="00CA2623">
        <w:rPr>
          <w:rFonts w:ascii="宋体" w:eastAsia="宋体" w:hAnsi="宋体" w:hint="eastAsia"/>
          <w:bCs/>
          <w:szCs w:val="21"/>
        </w:rPr>
        <w:t>碳</w:t>
      </w:r>
      <w:proofErr w:type="gramEnd"/>
      <w:r w:rsidRPr="00CA2623">
        <w:rPr>
          <w:rFonts w:ascii="宋体" w:eastAsia="宋体" w:hAnsi="宋体" w:hint="eastAsia"/>
          <w:bCs/>
          <w:szCs w:val="21"/>
        </w:rPr>
        <w:t>双键的存在，由反应条件倒推反应类型得到</w:t>
      </w:r>
      <w:r w:rsidRPr="00CA2623">
        <w:rPr>
          <w:rFonts w:ascii="宋体" w:eastAsia="宋体" w:hAnsi="宋体"/>
          <w:bCs/>
          <w:szCs w:val="21"/>
        </w:rPr>
        <w:t>A</w:t>
      </w:r>
      <w:r w:rsidRPr="00CA2623">
        <w:rPr>
          <w:rFonts w:ascii="宋体" w:eastAsia="宋体" w:hAnsi="宋体" w:hint="eastAsia"/>
          <w:bCs/>
          <w:szCs w:val="21"/>
        </w:rPr>
        <w:t>的结构；由连续两步氧化反应分析判断</w:t>
      </w:r>
      <w:r w:rsidRPr="00CA2623">
        <w:rPr>
          <w:rFonts w:ascii="宋体" w:eastAsia="宋体" w:hAnsi="宋体"/>
          <w:bCs/>
          <w:szCs w:val="21"/>
        </w:rPr>
        <w:t>C—D</w:t>
      </w:r>
      <w:r w:rsidRPr="00CA2623">
        <w:rPr>
          <w:rFonts w:ascii="宋体" w:eastAsia="宋体" w:hAnsi="宋体" w:hint="eastAsia"/>
          <w:bCs/>
          <w:szCs w:val="21"/>
        </w:rPr>
        <w:t>反应类型，</w:t>
      </w:r>
      <w:r w:rsidRPr="00CA2623">
        <w:rPr>
          <w:rFonts w:ascii="宋体" w:eastAsia="宋体" w:hAnsi="宋体"/>
          <w:bCs/>
          <w:szCs w:val="21"/>
        </w:rPr>
        <w:t>C</w:t>
      </w:r>
      <w:r w:rsidRPr="00CA2623">
        <w:rPr>
          <w:rFonts w:ascii="宋体" w:eastAsia="宋体" w:hAnsi="宋体" w:hint="eastAsia"/>
          <w:bCs/>
          <w:szCs w:val="21"/>
        </w:rPr>
        <w:t>、</w:t>
      </w:r>
      <w:r w:rsidRPr="00CA2623">
        <w:rPr>
          <w:rFonts w:ascii="宋体" w:eastAsia="宋体" w:hAnsi="宋体"/>
          <w:bCs/>
          <w:szCs w:val="21"/>
        </w:rPr>
        <w:t>D</w:t>
      </w:r>
      <w:r w:rsidRPr="00CA2623">
        <w:rPr>
          <w:rFonts w:ascii="宋体" w:eastAsia="宋体" w:hAnsi="宋体" w:hint="eastAsia"/>
          <w:bCs/>
          <w:szCs w:val="21"/>
        </w:rPr>
        <w:t>中含有的官能团，然后根据反应类型、知识迁移、实际分析</w:t>
      </w:r>
      <w:r w:rsidR="00412027">
        <w:rPr>
          <w:rFonts w:ascii="宋体" w:eastAsia="宋体" w:hAnsi="宋体" w:hint="eastAsia"/>
          <w:bCs/>
          <w:szCs w:val="21"/>
        </w:rPr>
        <w:t>，</w:t>
      </w:r>
      <w:r w:rsidRPr="00CA2623">
        <w:rPr>
          <w:rFonts w:ascii="宋体" w:eastAsia="宋体" w:hAnsi="宋体" w:hint="eastAsia"/>
          <w:bCs/>
          <w:szCs w:val="21"/>
        </w:rPr>
        <w:t>写出反应物、生成物、条件及试剂。</w:t>
      </w:r>
    </w:p>
    <w:p w:rsidR="00CA2623" w:rsidRPr="00CA2623" w:rsidRDefault="00CA2623" w:rsidP="00CA2623">
      <w:pPr>
        <w:spacing w:line="360" w:lineRule="auto"/>
        <w:ind w:firstLineChars="200" w:firstLine="420"/>
        <w:jc w:val="left"/>
        <w:rPr>
          <w:rFonts w:ascii="宋体" w:eastAsia="宋体" w:hAnsi="宋体"/>
          <w:bCs/>
          <w:sz w:val="20"/>
        </w:rPr>
      </w:pPr>
      <w:r w:rsidRPr="00CA2623">
        <w:rPr>
          <w:rFonts w:ascii="宋体" w:eastAsia="宋体" w:hAnsi="宋体" w:hint="eastAsia"/>
          <w:bCs/>
          <w:szCs w:val="21"/>
        </w:rPr>
        <w:t>教师追问：</w:t>
      </w:r>
      <w:r w:rsidRPr="00CA2623">
        <w:rPr>
          <w:rFonts w:ascii="宋体" w:eastAsia="宋体" w:hAnsi="宋体"/>
          <w:bCs/>
          <w:sz w:val="20"/>
        </w:rPr>
        <w:t xml:space="preserve"> </w:t>
      </w:r>
      <w:r w:rsidRPr="00CA2623">
        <w:rPr>
          <w:rFonts w:ascii="宋体" w:eastAsia="宋体" w:hAnsi="宋体" w:hint="eastAsia"/>
          <w:bCs/>
          <w:szCs w:val="21"/>
        </w:rPr>
        <w:t>通过反应⑤得到E的产率不高，分析原因？</w:t>
      </w:r>
    </w:p>
    <w:p w:rsidR="00CA2623" w:rsidRPr="00CA2623" w:rsidRDefault="00CA2623" w:rsidP="00CA2623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CA2623">
        <w:rPr>
          <w:rFonts w:ascii="宋体" w:eastAsia="宋体" w:hAnsi="宋体" w:hint="eastAsia"/>
          <w:szCs w:val="21"/>
        </w:rPr>
        <w:t>经过例2物质E结构的推断，大部分学生能理解并予以解释。如由于D中含多种官能</w:t>
      </w:r>
      <w:r w:rsidRPr="00CA2623">
        <w:rPr>
          <w:rFonts w:ascii="宋体" w:eastAsia="宋体" w:hAnsi="宋体" w:hint="eastAsia"/>
          <w:szCs w:val="21"/>
        </w:rPr>
        <w:lastRenderedPageBreak/>
        <w:t>团，有-OH和-</w:t>
      </w:r>
      <w:r w:rsidRPr="00CA2623">
        <w:rPr>
          <w:rFonts w:ascii="宋体" w:eastAsia="宋体" w:hAnsi="宋体"/>
          <w:szCs w:val="21"/>
        </w:rPr>
        <w:t>COOH</w:t>
      </w:r>
      <w:r w:rsidRPr="00CA2623">
        <w:rPr>
          <w:rFonts w:ascii="宋体" w:eastAsia="宋体" w:hAnsi="宋体" w:hint="eastAsia"/>
          <w:szCs w:val="21"/>
        </w:rPr>
        <w:t>，这些官能团在浓硫酸作用下能发生多种反应，如酯化反应，取代生成醚，聚合生成高分子等其他反应，导致消除反应的产物产率偏低。</w:t>
      </w:r>
    </w:p>
    <w:p w:rsidR="00024AC3" w:rsidRDefault="00412027" w:rsidP="00412027">
      <w:pPr>
        <w:spacing w:line="360" w:lineRule="auto"/>
        <w:ind w:firstLineChars="200" w:firstLine="420"/>
        <w:rPr>
          <w:rFonts w:ascii="宋体" w:eastAsia="宋体" w:hAnsi="宋体"/>
          <w:bCs/>
          <w:szCs w:val="21"/>
        </w:rPr>
      </w:pPr>
      <w:r>
        <w:rPr>
          <w:rFonts w:ascii="宋体" w:eastAsia="宋体" w:hAnsi="宋体" w:hint="eastAsia"/>
          <w:szCs w:val="21"/>
        </w:rPr>
        <w:t>此时，</w:t>
      </w:r>
      <w:r w:rsidR="00CA2623">
        <w:rPr>
          <w:rFonts w:ascii="宋体" w:eastAsia="宋体" w:hAnsi="宋体" w:hint="eastAsia"/>
          <w:szCs w:val="21"/>
        </w:rPr>
        <w:t>教师</w:t>
      </w:r>
      <w:r>
        <w:rPr>
          <w:rFonts w:ascii="宋体" w:eastAsia="宋体" w:hAnsi="宋体" w:hint="eastAsia"/>
          <w:szCs w:val="21"/>
        </w:rPr>
        <w:t>可以</w:t>
      </w:r>
      <w:r w:rsidR="00CA2623">
        <w:rPr>
          <w:rFonts w:ascii="宋体" w:eastAsia="宋体" w:hAnsi="宋体" w:hint="eastAsia"/>
          <w:szCs w:val="21"/>
        </w:rPr>
        <w:t>强调</w:t>
      </w:r>
      <w:r w:rsidR="00CA2623">
        <w:rPr>
          <w:rFonts w:ascii="宋体" w:eastAsia="宋体" w:hAnsi="宋体" w:hint="eastAsia"/>
          <w:bCs/>
          <w:szCs w:val="21"/>
        </w:rPr>
        <w:t>有机流程体现的是某有机物的合成路线，路线上体现了是某一目标产物，但是同样的试剂和条件可能有多种反应产物，一定要更多考虑产物的产率问题</w:t>
      </w:r>
      <w:r>
        <w:rPr>
          <w:rFonts w:ascii="宋体" w:eastAsia="宋体" w:hAnsi="宋体" w:hint="eastAsia"/>
          <w:bCs/>
          <w:szCs w:val="21"/>
        </w:rPr>
        <w:t>，</w:t>
      </w:r>
      <w:r w:rsidR="00CA2623">
        <w:rPr>
          <w:rFonts w:ascii="宋体" w:eastAsia="宋体" w:hAnsi="宋体" w:hint="eastAsia"/>
          <w:bCs/>
          <w:szCs w:val="21"/>
        </w:rPr>
        <w:t>为后续自行设计合成路线做铺垫。</w:t>
      </w:r>
    </w:p>
    <w:p w:rsidR="00CA2623" w:rsidRPr="00CA2623" w:rsidRDefault="00CA2623" w:rsidP="00CA2623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【</w:t>
      </w:r>
      <w:r w:rsidRPr="00BC5FE4">
        <w:rPr>
          <w:rFonts w:ascii="宋体" w:eastAsia="宋体" w:hAnsi="宋体" w:hint="eastAsia"/>
          <w:szCs w:val="21"/>
        </w:rPr>
        <w:t>习题任务</w:t>
      </w:r>
      <w:r>
        <w:rPr>
          <w:rFonts w:ascii="宋体" w:eastAsia="宋体" w:hAnsi="宋体" w:hint="eastAsia"/>
          <w:szCs w:val="21"/>
        </w:rPr>
        <w:t>四】能力训练提升，</w:t>
      </w:r>
      <w:r w:rsidR="00C80E75">
        <w:rPr>
          <w:rFonts w:ascii="宋体" w:eastAsia="宋体" w:hAnsi="宋体" w:hint="eastAsia"/>
          <w:szCs w:val="21"/>
        </w:rPr>
        <w:t>读懂流程，</w:t>
      </w:r>
      <w:r>
        <w:rPr>
          <w:rFonts w:ascii="宋体" w:eastAsia="宋体" w:hAnsi="宋体" w:hint="eastAsia"/>
          <w:szCs w:val="21"/>
        </w:rPr>
        <w:t>把握流程中的每一步转化的操作和意义。</w:t>
      </w:r>
    </w:p>
    <w:p w:rsidR="00C80E75" w:rsidRPr="00412027" w:rsidRDefault="00C80E75" w:rsidP="00C80E75">
      <w:pPr>
        <w:spacing w:line="360" w:lineRule="auto"/>
        <w:jc w:val="left"/>
        <w:rPr>
          <w:rFonts w:ascii="宋体" w:eastAsia="宋体" w:hAnsi="宋体"/>
          <w:szCs w:val="21"/>
        </w:rPr>
      </w:pPr>
      <w:r w:rsidRPr="00412027">
        <w:rPr>
          <w:rFonts w:ascii="宋体" w:eastAsia="宋体" w:hAnsi="宋体" w:hint="eastAsia"/>
          <w:szCs w:val="21"/>
        </w:rPr>
        <w:t>例4：G（丙烯酸酯）是一种重要的化工产品，可由薄荷油中化合物A制得，其合成路线(部分)如下</w:t>
      </w:r>
      <w:r w:rsidR="0090319B">
        <w:rPr>
          <w:rFonts w:ascii="宋体" w:eastAsia="宋体" w:hAnsi="宋体" w:hint="eastAsia"/>
          <w:szCs w:val="21"/>
        </w:rPr>
        <w:t>，写出D、E、F的结构简式</w:t>
      </w:r>
      <w:r w:rsidRPr="00412027">
        <w:rPr>
          <w:rFonts w:ascii="宋体" w:eastAsia="宋体" w:hAnsi="宋体" w:hint="eastAsia"/>
          <w:szCs w:val="21"/>
        </w:rPr>
        <w:t>:</w:t>
      </w:r>
    </w:p>
    <w:p w:rsidR="0090319B" w:rsidRPr="00412027" w:rsidRDefault="00C80E75" w:rsidP="0090319B">
      <w:pPr>
        <w:spacing w:line="360" w:lineRule="auto"/>
        <w:jc w:val="center"/>
        <w:rPr>
          <w:rFonts w:ascii="黑体" w:eastAsia="黑体" w:hAnsi="黑体"/>
          <w:b/>
          <w:sz w:val="18"/>
          <w:szCs w:val="18"/>
        </w:rPr>
      </w:pPr>
      <w:r w:rsidRPr="00412027">
        <w:rPr>
          <w:rFonts w:ascii="宋体" w:eastAsia="宋体" w:hAnsi="宋体"/>
          <w:noProof/>
          <w:szCs w:val="21"/>
        </w:rPr>
        <w:drawing>
          <wp:inline distT="0" distB="0" distL="0" distR="0" wp14:anchorId="6D1419FD" wp14:editId="3735E8EF">
            <wp:extent cx="5274310" cy="628015"/>
            <wp:effectExtent l="0" t="0" r="2540" b="635"/>
            <wp:docPr id="8" name="图片 8" descr="C:\Users\SHDEZX\AppData\Local\Temp\1558836800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HDEZX\AppData\Local\Temp\1558836800(1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319B" w:rsidRPr="00412027">
        <w:rPr>
          <w:rFonts w:ascii="黑体" w:eastAsia="黑体" w:hAnsi="黑体" w:hint="eastAsia"/>
          <w:b/>
          <w:sz w:val="18"/>
          <w:szCs w:val="18"/>
        </w:rPr>
        <w:t>图</w:t>
      </w:r>
      <w:r w:rsidR="0090319B">
        <w:rPr>
          <w:rFonts w:ascii="黑体" w:eastAsia="黑体" w:hAnsi="黑体" w:hint="eastAsia"/>
          <w:b/>
          <w:sz w:val="18"/>
          <w:szCs w:val="18"/>
        </w:rPr>
        <w:t>5</w:t>
      </w:r>
    </w:p>
    <w:p w:rsidR="00C80E75" w:rsidRPr="00C80E75" w:rsidRDefault="00C80E75" w:rsidP="0090319B">
      <w:pPr>
        <w:spacing w:line="360" w:lineRule="auto"/>
        <w:ind w:firstLineChars="200" w:firstLine="420"/>
        <w:jc w:val="lef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由于流程中条件比较清晰，大部分同学能够判断出D、E、F的结构，说明学生对于切入点的把握不错。</w:t>
      </w:r>
    </w:p>
    <w:p w:rsidR="00C80E75" w:rsidRPr="00C80E75" w:rsidRDefault="00C80E75" w:rsidP="0090319B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C80E75">
        <w:rPr>
          <w:rFonts w:ascii="宋体" w:eastAsia="宋体" w:hAnsi="宋体" w:hint="eastAsia"/>
          <w:szCs w:val="21"/>
        </w:rPr>
        <w:t>教师追问：我们看下D和F，如果直接由D转化为F能做到吗？条件是什么？</w:t>
      </w:r>
    </w:p>
    <w:p w:rsidR="00C80E75" w:rsidRDefault="00C80E75" w:rsidP="00C80E75">
      <w:pPr>
        <w:spacing w:line="360" w:lineRule="auto"/>
        <w:rPr>
          <w:rFonts w:ascii="宋体" w:eastAsia="宋体" w:hAnsi="宋体"/>
          <w:szCs w:val="21"/>
        </w:rPr>
      </w:pPr>
      <w:r w:rsidRPr="00C80E75">
        <w:rPr>
          <w:rFonts w:ascii="宋体" w:eastAsia="宋体" w:hAnsi="宋体" w:hint="eastAsia"/>
          <w:szCs w:val="21"/>
        </w:rPr>
        <w:t>学生</w:t>
      </w:r>
      <w:r w:rsidR="0090319B">
        <w:rPr>
          <w:rFonts w:ascii="宋体" w:eastAsia="宋体" w:hAnsi="宋体" w:hint="eastAsia"/>
          <w:szCs w:val="21"/>
        </w:rPr>
        <w:t>在思考的同时，教师可以进行适当提示，</w:t>
      </w:r>
      <w:r w:rsidRPr="00C80E75">
        <w:rPr>
          <w:rFonts w:ascii="宋体" w:eastAsia="宋体" w:hAnsi="宋体" w:hint="eastAsia"/>
          <w:szCs w:val="21"/>
        </w:rPr>
        <w:t>如果D能直接到F，那由B合成G的路线就能写成这样</w:t>
      </w:r>
      <w:r>
        <w:rPr>
          <w:rFonts w:ascii="宋体" w:eastAsia="宋体" w:hAnsi="宋体" w:hint="eastAsia"/>
          <w:szCs w:val="21"/>
        </w:rPr>
        <w:t>（如下图）</w:t>
      </w:r>
      <w:r w:rsidRPr="00C80E75">
        <w:rPr>
          <w:rFonts w:ascii="宋体" w:eastAsia="宋体" w:hAnsi="宋体" w:hint="eastAsia"/>
          <w:szCs w:val="21"/>
        </w:rPr>
        <w:t>，那我们来比较下这样的合成路线和题干所给出的路线相比，有什么优缺点？</w:t>
      </w:r>
    </w:p>
    <w:p w:rsidR="00C80E75" w:rsidRDefault="00C80E75" w:rsidP="00C80E75">
      <w:pPr>
        <w:spacing w:line="360" w:lineRule="auto"/>
        <w:rPr>
          <w:rFonts w:ascii="宋体" w:eastAsia="宋体" w:hAnsi="宋体"/>
          <w:szCs w:val="21"/>
        </w:rPr>
      </w:pPr>
      <w:r w:rsidRPr="00C80E75">
        <w:rPr>
          <w:rFonts w:ascii="宋体" w:eastAsia="宋体" w:hAnsi="宋体"/>
          <w:noProof/>
          <w:szCs w:val="21"/>
        </w:rPr>
        <w:drawing>
          <wp:inline distT="0" distB="0" distL="0" distR="0">
            <wp:extent cx="5274310" cy="770890"/>
            <wp:effectExtent l="0" t="0" r="254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7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319B" w:rsidRPr="00412027" w:rsidRDefault="0090319B" w:rsidP="0090319B">
      <w:pPr>
        <w:spacing w:line="360" w:lineRule="auto"/>
        <w:jc w:val="center"/>
        <w:rPr>
          <w:rFonts w:ascii="黑体" w:eastAsia="黑体" w:hAnsi="黑体"/>
          <w:b/>
          <w:sz w:val="18"/>
          <w:szCs w:val="18"/>
        </w:rPr>
      </w:pPr>
      <w:r w:rsidRPr="00412027">
        <w:rPr>
          <w:rFonts w:ascii="黑体" w:eastAsia="黑体" w:hAnsi="黑体" w:hint="eastAsia"/>
          <w:b/>
          <w:sz w:val="18"/>
          <w:szCs w:val="18"/>
        </w:rPr>
        <w:t>图</w:t>
      </w:r>
      <w:r>
        <w:rPr>
          <w:rFonts w:ascii="黑体" w:eastAsia="黑体" w:hAnsi="黑体" w:hint="eastAsia"/>
          <w:b/>
          <w:sz w:val="18"/>
          <w:szCs w:val="18"/>
        </w:rPr>
        <w:t>6</w:t>
      </w:r>
    </w:p>
    <w:p w:rsidR="00C80E75" w:rsidRPr="00153AB0" w:rsidRDefault="00C80E75" w:rsidP="0090319B">
      <w:pPr>
        <w:spacing w:line="360" w:lineRule="auto"/>
        <w:ind w:firstLineChars="200" w:firstLine="420"/>
        <w:rPr>
          <w:szCs w:val="21"/>
        </w:rPr>
      </w:pPr>
      <w:r>
        <w:rPr>
          <w:rFonts w:ascii="宋体" w:eastAsia="宋体" w:hAnsi="宋体" w:hint="eastAsia"/>
          <w:szCs w:val="21"/>
        </w:rPr>
        <w:t>学生通过讨论和</w:t>
      </w:r>
      <w:r w:rsidR="0090319B">
        <w:rPr>
          <w:rFonts w:ascii="宋体" w:eastAsia="宋体" w:hAnsi="宋体" w:hint="eastAsia"/>
          <w:szCs w:val="21"/>
        </w:rPr>
        <w:t>聆听</w:t>
      </w:r>
      <w:r>
        <w:rPr>
          <w:rFonts w:ascii="宋体" w:eastAsia="宋体" w:hAnsi="宋体" w:hint="eastAsia"/>
          <w:szCs w:val="21"/>
        </w:rPr>
        <w:t>教师点评，能初步理解有机设计路线的设计原则，即在设计有机合成路线时，步骤尽可能简介，条件简单可行，在某步转化时可能引起多种副反应影响产率时，若能避免，可寻求其他转化路线，如在烃分子中引入卤素原子，我们一般选择加成反应，而不选择取代反应；若不可避免，尽可能控制条件、试剂等，以减少副产物的产生。</w:t>
      </w:r>
    </w:p>
    <w:p w:rsidR="00024AC3" w:rsidRPr="00C80E75" w:rsidRDefault="00C80E75" w:rsidP="00CA2623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【</w:t>
      </w:r>
      <w:r w:rsidRPr="00BC5FE4">
        <w:rPr>
          <w:rFonts w:ascii="宋体" w:eastAsia="宋体" w:hAnsi="宋体" w:hint="eastAsia"/>
          <w:szCs w:val="21"/>
        </w:rPr>
        <w:t>习题任务</w:t>
      </w:r>
      <w:r>
        <w:rPr>
          <w:rFonts w:ascii="宋体" w:eastAsia="宋体" w:hAnsi="宋体" w:hint="eastAsia"/>
          <w:szCs w:val="21"/>
        </w:rPr>
        <w:t>五】加深理解，巩固有机合成路线的设计原则</w:t>
      </w:r>
      <w:r w:rsidR="0090319B">
        <w:rPr>
          <w:rFonts w:ascii="宋体" w:eastAsia="宋体" w:hAnsi="宋体" w:hint="eastAsia"/>
          <w:szCs w:val="21"/>
        </w:rPr>
        <w:t>。</w:t>
      </w:r>
    </w:p>
    <w:p w:rsidR="00C80E75" w:rsidRPr="0090319B" w:rsidRDefault="00C80E75" w:rsidP="0090319B">
      <w:pPr>
        <w:spacing w:line="360" w:lineRule="auto"/>
        <w:rPr>
          <w:rFonts w:ascii="宋体" w:eastAsia="宋体" w:hAnsi="宋体"/>
          <w:szCs w:val="21"/>
        </w:rPr>
      </w:pPr>
      <w:r w:rsidRPr="0090319B">
        <w:rPr>
          <w:rFonts w:ascii="宋体" w:eastAsia="宋体" w:hAnsi="宋体" w:hint="eastAsia"/>
          <w:szCs w:val="21"/>
        </w:rPr>
        <w:t>例5：合成1，3-戊二烯的途径（部分）如下，写出X的结构简式</w:t>
      </w:r>
      <w:r w:rsidR="0090319B">
        <w:rPr>
          <w:rFonts w:ascii="宋体" w:eastAsia="宋体" w:hAnsi="宋体" w:hint="eastAsia"/>
          <w:szCs w:val="21"/>
        </w:rPr>
        <w:t>。</w:t>
      </w:r>
    </w:p>
    <w:p w:rsidR="00C80E75" w:rsidRDefault="00BA7AB5" w:rsidP="0090319B">
      <w:pPr>
        <w:spacing w:line="360" w:lineRule="auto"/>
        <w:rPr>
          <w:rFonts w:ascii="宋体" w:eastAsia="宋体" w:hAnsi="宋体"/>
          <w:szCs w:val="21"/>
        </w:rPr>
      </w:pPr>
      <w:r w:rsidRPr="0090319B">
        <w:rPr>
          <w:rFonts w:ascii="宋体" w:eastAsia="宋体" w:hAnsi="宋体"/>
          <w:noProof/>
          <w:szCs w:val="21"/>
        </w:rPr>
        <w:lastRenderedPageBreak/>
        <w:drawing>
          <wp:inline distT="0" distB="0" distL="0" distR="0">
            <wp:extent cx="5274310" cy="1405890"/>
            <wp:effectExtent l="0" t="0" r="2540" b="381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0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319B" w:rsidRPr="00412027" w:rsidRDefault="0090319B" w:rsidP="0090319B">
      <w:pPr>
        <w:spacing w:line="360" w:lineRule="auto"/>
        <w:jc w:val="center"/>
        <w:rPr>
          <w:rFonts w:ascii="黑体" w:eastAsia="黑体" w:hAnsi="黑体"/>
          <w:b/>
          <w:sz w:val="18"/>
          <w:szCs w:val="18"/>
        </w:rPr>
      </w:pPr>
      <w:r w:rsidRPr="00412027">
        <w:rPr>
          <w:rFonts w:ascii="黑体" w:eastAsia="黑体" w:hAnsi="黑体" w:hint="eastAsia"/>
          <w:b/>
          <w:sz w:val="18"/>
          <w:szCs w:val="18"/>
        </w:rPr>
        <w:t>图</w:t>
      </w:r>
      <w:r>
        <w:rPr>
          <w:rFonts w:ascii="黑体" w:eastAsia="黑体" w:hAnsi="黑体" w:hint="eastAsia"/>
          <w:b/>
          <w:sz w:val="18"/>
          <w:szCs w:val="18"/>
        </w:rPr>
        <w:t>7</w:t>
      </w:r>
    </w:p>
    <w:p w:rsidR="00C80E75" w:rsidRDefault="0090319B" w:rsidP="0090319B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学生写出X的结构比较容易，进一步证明对流程中物质结构判断的切入点的把握不错，此时</w:t>
      </w:r>
      <w:r w:rsidR="00C80E75">
        <w:rPr>
          <w:rFonts w:ascii="宋体" w:eastAsia="宋体" w:hAnsi="宋体" w:hint="eastAsia"/>
          <w:szCs w:val="21"/>
        </w:rPr>
        <w:t>教师</w:t>
      </w:r>
      <w:r>
        <w:rPr>
          <w:rFonts w:ascii="宋体" w:eastAsia="宋体" w:hAnsi="宋体" w:hint="eastAsia"/>
          <w:szCs w:val="21"/>
        </w:rPr>
        <w:t>进一步</w:t>
      </w:r>
      <w:r w:rsidR="00C80E75">
        <w:rPr>
          <w:rFonts w:ascii="宋体" w:eastAsia="宋体" w:hAnsi="宋体" w:hint="eastAsia"/>
          <w:szCs w:val="21"/>
        </w:rPr>
        <w:t>追问：</w:t>
      </w:r>
      <w:r w:rsidR="00C80E75" w:rsidRPr="00EA32CE">
        <w:rPr>
          <w:rFonts w:ascii="宋体" w:eastAsia="宋体" w:hAnsi="宋体" w:hint="eastAsia"/>
          <w:szCs w:val="21"/>
        </w:rPr>
        <w:t>步骤②和步骤④从产物的组成上来看是两个相反的过程，两步反应是否多此一举</w:t>
      </w:r>
      <w:r w:rsidR="00C80E75">
        <w:rPr>
          <w:rFonts w:ascii="宋体" w:eastAsia="宋体" w:hAnsi="宋体" w:hint="eastAsia"/>
          <w:szCs w:val="21"/>
        </w:rPr>
        <w:t>，如果不是，那么它的设计意图是什么</w:t>
      </w:r>
      <w:r w:rsidR="00C80E75" w:rsidRPr="00EA32CE">
        <w:rPr>
          <w:rFonts w:ascii="宋体" w:eastAsia="宋体" w:hAnsi="宋体" w:hint="eastAsia"/>
          <w:szCs w:val="21"/>
        </w:rPr>
        <w:t>？</w:t>
      </w:r>
      <w:r w:rsidR="00BA7AB5">
        <w:rPr>
          <w:rFonts w:ascii="宋体" w:eastAsia="宋体" w:hAnsi="宋体" w:hint="eastAsia"/>
          <w:szCs w:val="21"/>
        </w:rPr>
        <w:t>此时教师可板书演示，</w:t>
      </w:r>
      <w:r w:rsidR="00C80E75">
        <w:rPr>
          <w:rFonts w:ascii="宋体" w:eastAsia="宋体" w:hAnsi="宋体" w:hint="eastAsia"/>
          <w:szCs w:val="21"/>
        </w:rPr>
        <w:t>若没有步骤2和4，该流程</w:t>
      </w:r>
      <w:r w:rsidR="00BA7AB5">
        <w:rPr>
          <w:rFonts w:ascii="宋体" w:eastAsia="宋体" w:hAnsi="宋体" w:hint="eastAsia"/>
          <w:szCs w:val="21"/>
        </w:rPr>
        <w:t>的变化，让学生</w:t>
      </w:r>
      <w:r w:rsidR="00C80E75">
        <w:rPr>
          <w:rFonts w:ascii="宋体" w:eastAsia="宋体" w:hAnsi="宋体" w:hint="eastAsia"/>
          <w:szCs w:val="21"/>
        </w:rPr>
        <w:t>观察该流程的每一步，是否合理</w:t>
      </w:r>
      <w:r w:rsidR="00BA7AB5">
        <w:rPr>
          <w:rFonts w:ascii="宋体" w:eastAsia="宋体" w:hAnsi="宋体" w:hint="eastAsia"/>
          <w:szCs w:val="21"/>
        </w:rPr>
        <w:t>，从而理解步骤2和4的设计意图即为保护碳</w:t>
      </w:r>
      <w:proofErr w:type="gramStart"/>
      <w:r w:rsidR="00BA7AB5">
        <w:rPr>
          <w:rFonts w:ascii="宋体" w:eastAsia="宋体" w:hAnsi="宋体" w:hint="eastAsia"/>
          <w:szCs w:val="21"/>
        </w:rPr>
        <w:t>碳</w:t>
      </w:r>
      <w:proofErr w:type="gramEnd"/>
      <w:r w:rsidR="00BA7AB5">
        <w:rPr>
          <w:rFonts w:ascii="宋体" w:eastAsia="宋体" w:hAnsi="宋体" w:hint="eastAsia"/>
          <w:szCs w:val="21"/>
        </w:rPr>
        <w:t>双键不被氢气加成，从而提高目标产物的产率。</w:t>
      </w:r>
    </w:p>
    <w:p w:rsidR="0090319B" w:rsidRDefault="00BA7AB5" w:rsidP="00C80E75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【教师总结】</w:t>
      </w:r>
      <w:r w:rsidR="0090319B">
        <w:rPr>
          <w:rFonts w:ascii="宋体" w:eastAsia="宋体" w:hAnsi="宋体" w:hint="eastAsia"/>
          <w:szCs w:val="21"/>
        </w:rPr>
        <w:t>设计合成路线的时候遵循的设计原则。</w:t>
      </w:r>
    </w:p>
    <w:p w:rsidR="00C80E75" w:rsidRPr="00BA7AB5" w:rsidRDefault="0090319B" w:rsidP="0090319B">
      <w:pPr>
        <w:spacing w:line="360" w:lineRule="auto"/>
        <w:ind w:firstLineChars="200" w:firstLine="420"/>
        <w:rPr>
          <w:szCs w:val="21"/>
        </w:rPr>
      </w:pPr>
      <w:r>
        <w:rPr>
          <w:rFonts w:ascii="宋体" w:eastAsia="宋体" w:hAnsi="宋体" w:hint="eastAsia"/>
          <w:szCs w:val="21"/>
        </w:rPr>
        <w:t>教师：</w:t>
      </w:r>
      <w:r w:rsidR="00BA7AB5" w:rsidRPr="00EA32CE">
        <w:rPr>
          <w:rFonts w:ascii="宋体" w:eastAsia="宋体" w:hAnsi="宋体" w:hint="eastAsia"/>
          <w:szCs w:val="21"/>
        </w:rPr>
        <w:t>在</w:t>
      </w:r>
      <w:r w:rsidR="00BA7AB5">
        <w:rPr>
          <w:rFonts w:ascii="宋体" w:eastAsia="宋体" w:hAnsi="宋体" w:hint="eastAsia"/>
          <w:szCs w:val="21"/>
        </w:rPr>
        <w:t>解读有机转化流程图的时候，除了读懂物质间的转化，还需要理清其中的步骤和意义，体会有机合成的要点和原则，在路线设计时候充分考虑官能团之间的相互影响，设计适当路线减少副反应的发生，提高转化率，这也是我们在设计合成路线的时候遵循的设计原则。</w:t>
      </w:r>
    </w:p>
    <w:p w:rsidR="000B1D6D" w:rsidRPr="00335407" w:rsidRDefault="000B1D6D" w:rsidP="000B1D6D">
      <w:pPr>
        <w:rPr>
          <w:rFonts w:ascii="黑体" w:eastAsia="黑体" w:hAnsi="黑体"/>
          <w:b/>
          <w:bCs/>
          <w:szCs w:val="21"/>
        </w:rPr>
      </w:pPr>
      <w:r>
        <w:rPr>
          <w:rFonts w:ascii="黑体" w:eastAsia="黑体" w:hAnsi="黑体" w:hint="eastAsia"/>
          <w:b/>
          <w:bCs/>
          <w:szCs w:val="21"/>
        </w:rPr>
        <w:t>四</w:t>
      </w:r>
      <w:r w:rsidRPr="00335407">
        <w:rPr>
          <w:rFonts w:ascii="黑体" w:eastAsia="黑体" w:hAnsi="黑体" w:hint="eastAsia"/>
          <w:b/>
          <w:bCs/>
          <w:szCs w:val="21"/>
        </w:rPr>
        <w:t>、</w:t>
      </w:r>
      <w:r>
        <w:rPr>
          <w:rFonts w:ascii="黑体" w:eastAsia="黑体" w:hAnsi="黑体" w:hint="eastAsia"/>
          <w:b/>
          <w:bCs/>
          <w:szCs w:val="21"/>
        </w:rPr>
        <w:t>教学反思</w:t>
      </w:r>
    </w:p>
    <w:p w:rsidR="00C80E75" w:rsidRDefault="000B1D6D" w:rsidP="0090319B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1、习题设计层次分明，由简单到复杂、熟悉到陌生，符合学生认知</w:t>
      </w:r>
      <w:r w:rsidR="00032DAE">
        <w:rPr>
          <w:rFonts w:ascii="宋体" w:eastAsia="宋体" w:hAnsi="宋体" w:hint="eastAsia"/>
          <w:szCs w:val="21"/>
        </w:rPr>
        <w:t>：习题的选取由学生熟悉的丙醇、丙醛、丙酸的流程引入，唤醒学生的记忆，逐步过渡到含其他官能团的碳链结构，循序渐进进行基础知识的复习，从而总结归纳出流程解读的不同切入点并进行及时的课内检验（即例3），</w:t>
      </w:r>
      <w:proofErr w:type="gramStart"/>
      <w:r w:rsidR="00032DAE">
        <w:rPr>
          <w:rFonts w:ascii="宋体" w:eastAsia="宋体" w:hAnsi="宋体" w:hint="eastAsia"/>
          <w:szCs w:val="21"/>
        </w:rPr>
        <w:t>从例</w:t>
      </w:r>
      <w:proofErr w:type="gramEnd"/>
      <w:r w:rsidR="00032DAE">
        <w:rPr>
          <w:rFonts w:ascii="宋体" w:eastAsia="宋体" w:hAnsi="宋体" w:hint="eastAsia"/>
          <w:szCs w:val="21"/>
        </w:rPr>
        <w:t>3学生的答题情况来看，这部分教学效果基本达到预期。</w:t>
      </w:r>
    </w:p>
    <w:p w:rsidR="00032DAE" w:rsidRDefault="00032DAE" w:rsidP="0090319B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2、思维容量逐步提升，关注学生学科素养的培育：当学生基本掌握流程中各物质的结构判断后，通过习题4、5的解读，对有机流程进行进一步的</w:t>
      </w:r>
      <w:r w:rsidR="00C35E17">
        <w:rPr>
          <w:rFonts w:ascii="宋体" w:eastAsia="宋体" w:hAnsi="宋体" w:hint="eastAsia"/>
          <w:szCs w:val="21"/>
        </w:rPr>
        <w:t>理解</w:t>
      </w:r>
      <w:r>
        <w:rPr>
          <w:rFonts w:ascii="宋体" w:eastAsia="宋体" w:hAnsi="宋体" w:hint="eastAsia"/>
          <w:szCs w:val="21"/>
        </w:rPr>
        <w:t>与</w:t>
      </w:r>
      <w:r w:rsidR="00C35E17">
        <w:rPr>
          <w:rFonts w:ascii="宋体" w:eastAsia="宋体" w:hAnsi="宋体" w:hint="eastAsia"/>
          <w:szCs w:val="21"/>
        </w:rPr>
        <w:t>思考</w:t>
      </w:r>
      <w:r>
        <w:rPr>
          <w:rFonts w:ascii="宋体" w:eastAsia="宋体" w:hAnsi="宋体" w:hint="eastAsia"/>
          <w:szCs w:val="21"/>
        </w:rPr>
        <w:t>，从而建立设计有机合成路线所需遵循的一般原则，为后续学生需要自行设计合成路线时，初步建立路线设计的一般意识</w:t>
      </w:r>
      <w:r w:rsidR="00BC3309">
        <w:rPr>
          <w:rFonts w:ascii="宋体" w:eastAsia="宋体" w:hAnsi="宋体" w:hint="eastAsia"/>
          <w:szCs w:val="21"/>
        </w:rPr>
        <w:t>，提升学生的学科素养</w:t>
      </w:r>
      <w:r>
        <w:rPr>
          <w:rFonts w:ascii="宋体" w:eastAsia="宋体" w:hAnsi="宋体" w:hint="eastAsia"/>
          <w:szCs w:val="21"/>
        </w:rPr>
        <w:t>。</w:t>
      </w:r>
    </w:p>
    <w:p w:rsidR="00C80E75" w:rsidRDefault="00C80E75" w:rsidP="00CA2623">
      <w:pPr>
        <w:spacing w:line="360" w:lineRule="auto"/>
        <w:rPr>
          <w:rFonts w:ascii="宋体" w:eastAsia="宋体" w:hAnsi="宋体"/>
          <w:szCs w:val="21"/>
        </w:rPr>
      </w:pPr>
    </w:p>
    <w:p w:rsidR="00C80E75" w:rsidRPr="0090319B" w:rsidRDefault="000910E8" w:rsidP="00CA2623">
      <w:pPr>
        <w:spacing w:line="360" w:lineRule="auto"/>
        <w:rPr>
          <w:rFonts w:ascii="黑体" w:eastAsia="黑体" w:hAnsi="黑体"/>
          <w:b/>
          <w:bCs/>
          <w:szCs w:val="21"/>
        </w:rPr>
      </w:pPr>
      <w:r w:rsidRPr="0090319B">
        <w:rPr>
          <w:rFonts w:ascii="黑体" w:eastAsia="黑体" w:hAnsi="黑体" w:hint="eastAsia"/>
          <w:b/>
          <w:bCs/>
          <w:szCs w:val="21"/>
        </w:rPr>
        <w:t>参考文献</w:t>
      </w:r>
    </w:p>
    <w:p w:rsidR="00DA4795" w:rsidRPr="0090319B" w:rsidRDefault="00DA4795" w:rsidP="00DA4795">
      <w:pPr>
        <w:rPr>
          <w:rFonts w:ascii="Times New Roman" w:eastAsia="楷体" w:hAnsi="Times New Roman"/>
          <w:szCs w:val="21"/>
        </w:rPr>
      </w:pPr>
      <w:r w:rsidRPr="0090319B">
        <w:rPr>
          <w:rFonts w:ascii="Times New Roman" w:eastAsia="楷体" w:hAnsi="Times New Roman"/>
          <w:szCs w:val="21"/>
        </w:rPr>
        <w:t>[1]</w:t>
      </w:r>
      <w:proofErr w:type="gramStart"/>
      <w:r w:rsidRPr="0090319B">
        <w:rPr>
          <w:rFonts w:ascii="Times New Roman" w:eastAsia="楷体" w:hAnsi="Times New Roman"/>
          <w:szCs w:val="21"/>
        </w:rPr>
        <w:t>许文学</w:t>
      </w:r>
      <w:proofErr w:type="gramEnd"/>
      <w:r w:rsidRPr="0090319B">
        <w:rPr>
          <w:rFonts w:ascii="Times New Roman" w:eastAsia="楷体" w:hAnsi="Times New Roman"/>
          <w:szCs w:val="21"/>
        </w:rPr>
        <w:t>.</w:t>
      </w:r>
      <w:r w:rsidRPr="0090319B">
        <w:rPr>
          <w:rFonts w:ascii="Times New Roman" w:eastAsia="楷体" w:hAnsi="Times New Roman"/>
          <w:szCs w:val="21"/>
        </w:rPr>
        <w:t>复习</w:t>
      </w:r>
      <w:proofErr w:type="gramStart"/>
      <w:r w:rsidRPr="0090319B">
        <w:rPr>
          <w:rFonts w:ascii="Times New Roman" w:eastAsia="楷体" w:hAnsi="Times New Roman"/>
          <w:szCs w:val="21"/>
        </w:rPr>
        <w:t>课问题</w:t>
      </w:r>
      <w:proofErr w:type="gramEnd"/>
      <w:r w:rsidRPr="0090319B">
        <w:rPr>
          <w:rFonts w:ascii="Times New Roman" w:eastAsia="楷体" w:hAnsi="Times New Roman"/>
          <w:szCs w:val="21"/>
        </w:rPr>
        <w:t>思维容量对高二学优生有机合成路线设计表现的影响</w:t>
      </w:r>
      <w:r w:rsidRPr="0090319B">
        <w:rPr>
          <w:rFonts w:ascii="Times New Roman" w:eastAsia="楷体" w:hAnsi="Times New Roman"/>
          <w:szCs w:val="21"/>
        </w:rPr>
        <w:t>[J].</w:t>
      </w:r>
      <w:r w:rsidRPr="0090319B">
        <w:rPr>
          <w:rFonts w:ascii="Times New Roman" w:eastAsia="楷体" w:hAnsi="Times New Roman"/>
          <w:szCs w:val="21"/>
        </w:rPr>
        <w:t>化学教学</w:t>
      </w:r>
      <w:r w:rsidRPr="0090319B">
        <w:rPr>
          <w:rFonts w:ascii="Times New Roman" w:eastAsia="楷体" w:hAnsi="Times New Roman"/>
          <w:szCs w:val="21"/>
        </w:rPr>
        <w:t>,2019(01):17-22.</w:t>
      </w:r>
    </w:p>
    <w:p w:rsidR="000910E8" w:rsidRPr="0090319B" w:rsidRDefault="000910E8" w:rsidP="000910E8">
      <w:pPr>
        <w:rPr>
          <w:rFonts w:ascii="Times New Roman" w:eastAsia="楷体" w:hAnsi="Times New Roman"/>
          <w:szCs w:val="21"/>
        </w:rPr>
      </w:pPr>
      <w:r w:rsidRPr="0090319B">
        <w:rPr>
          <w:rFonts w:ascii="Times New Roman" w:eastAsia="楷体" w:hAnsi="Times New Roman"/>
          <w:szCs w:val="21"/>
        </w:rPr>
        <w:t>[</w:t>
      </w:r>
      <w:r w:rsidRPr="0090319B">
        <w:rPr>
          <w:rFonts w:ascii="Times New Roman" w:eastAsia="楷体" w:hAnsi="Times New Roman" w:hint="eastAsia"/>
          <w:szCs w:val="21"/>
        </w:rPr>
        <w:t>2</w:t>
      </w:r>
      <w:r w:rsidRPr="0090319B">
        <w:rPr>
          <w:rFonts w:ascii="Times New Roman" w:eastAsia="楷体" w:hAnsi="Times New Roman"/>
          <w:szCs w:val="21"/>
        </w:rPr>
        <w:t>]</w:t>
      </w:r>
      <w:proofErr w:type="gramStart"/>
      <w:r w:rsidRPr="0090319B">
        <w:rPr>
          <w:rFonts w:ascii="Times New Roman" w:eastAsia="楷体" w:hAnsi="Times New Roman"/>
          <w:szCs w:val="21"/>
        </w:rPr>
        <w:t>吴继敏</w:t>
      </w:r>
      <w:proofErr w:type="gramEnd"/>
      <w:r w:rsidRPr="0090319B">
        <w:rPr>
          <w:rFonts w:ascii="Times New Roman" w:eastAsia="楷体" w:hAnsi="Times New Roman"/>
          <w:szCs w:val="21"/>
        </w:rPr>
        <w:t>.</w:t>
      </w:r>
      <w:r w:rsidRPr="0090319B">
        <w:rPr>
          <w:rFonts w:ascii="Times New Roman" w:eastAsia="楷体" w:hAnsi="Times New Roman"/>
          <w:szCs w:val="21"/>
        </w:rPr>
        <w:t>增大课堂思维容量</w:t>
      </w:r>
      <w:r w:rsidRPr="0090319B">
        <w:rPr>
          <w:rFonts w:ascii="Times New Roman" w:eastAsia="楷体" w:hAnsi="Times New Roman"/>
          <w:szCs w:val="21"/>
        </w:rPr>
        <w:t xml:space="preserve">  </w:t>
      </w:r>
      <w:r w:rsidRPr="0090319B">
        <w:rPr>
          <w:rFonts w:ascii="Times New Roman" w:eastAsia="楷体" w:hAnsi="Times New Roman"/>
          <w:szCs w:val="21"/>
        </w:rPr>
        <w:t>发展学生思维能力</w:t>
      </w:r>
      <w:r w:rsidRPr="0090319B">
        <w:rPr>
          <w:rFonts w:ascii="Times New Roman" w:eastAsia="楷体" w:hAnsi="Times New Roman"/>
          <w:szCs w:val="21"/>
        </w:rPr>
        <w:t>[J].</w:t>
      </w:r>
      <w:r w:rsidRPr="0090319B">
        <w:rPr>
          <w:rFonts w:ascii="Times New Roman" w:eastAsia="楷体" w:hAnsi="Times New Roman"/>
          <w:szCs w:val="21"/>
        </w:rPr>
        <w:t>基础教育研究</w:t>
      </w:r>
      <w:r w:rsidRPr="0090319B">
        <w:rPr>
          <w:rFonts w:ascii="Times New Roman" w:eastAsia="楷体" w:hAnsi="Times New Roman"/>
          <w:szCs w:val="21"/>
        </w:rPr>
        <w:t>,2015(10):40-41.</w:t>
      </w:r>
    </w:p>
    <w:p w:rsidR="000910E8" w:rsidRPr="0090319B" w:rsidRDefault="000910E8" w:rsidP="000910E8">
      <w:pPr>
        <w:rPr>
          <w:rFonts w:ascii="Times New Roman" w:eastAsia="楷体" w:hAnsi="Times New Roman"/>
          <w:szCs w:val="21"/>
        </w:rPr>
      </w:pPr>
      <w:r w:rsidRPr="0090319B">
        <w:rPr>
          <w:rFonts w:ascii="Times New Roman" w:eastAsia="楷体" w:hAnsi="Times New Roman"/>
          <w:szCs w:val="21"/>
        </w:rPr>
        <w:t>[</w:t>
      </w:r>
      <w:r w:rsidRPr="0090319B">
        <w:rPr>
          <w:rFonts w:ascii="Times New Roman" w:eastAsia="楷体" w:hAnsi="Times New Roman" w:hint="eastAsia"/>
          <w:szCs w:val="21"/>
        </w:rPr>
        <w:t>3</w:t>
      </w:r>
      <w:r w:rsidRPr="0090319B">
        <w:rPr>
          <w:rFonts w:ascii="Times New Roman" w:eastAsia="楷体" w:hAnsi="Times New Roman"/>
          <w:szCs w:val="21"/>
        </w:rPr>
        <w:t>]</w:t>
      </w:r>
      <w:r w:rsidRPr="0090319B">
        <w:rPr>
          <w:rFonts w:ascii="Times New Roman" w:eastAsia="楷体" w:hAnsi="Times New Roman"/>
          <w:szCs w:val="21"/>
        </w:rPr>
        <w:t>叶美莲</w:t>
      </w:r>
      <w:r w:rsidRPr="0090319B">
        <w:rPr>
          <w:rFonts w:ascii="Times New Roman" w:eastAsia="楷体" w:hAnsi="Times New Roman"/>
          <w:szCs w:val="21"/>
        </w:rPr>
        <w:t xml:space="preserve">. </w:t>
      </w:r>
      <w:r w:rsidRPr="0090319B">
        <w:rPr>
          <w:rFonts w:ascii="Times New Roman" w:eastAsia="楷体" w:hAnsi="Times New Roman"/>
          <w:szCs w:val="21"/>
        </w:rPr>
        <w:t>高二学生解答化学实验题的障碍成因分析及对策研究</w:t>
      </w:r>
      <w:r w:rsidRPr="0090319B">
        <w:rPr>
          <w:rFonts w:ascii="Times New Roman" w:eastAsia="楷体" w:hAnsi="Times New Roman"/>
          <w:szCs w:val="21"/>
        </w:rPr>
        <w:t>[D].</w:t>
      </w:r>
      <w:r w:rsidRPr="0090319B">
        <w:rPr>
          <w:rFonts w:ascii="Times New Roman" w:eastAsia="楷体" w:hAnsi="Times New Roman"/>
          <w:szCs w:val="21"/>
        </w:rPr>
        <w:t>华中师范大学</w:t>
      </w:r>
      <w:r w:rsidRPr="0090319B">
        <w:rPr>
          <w:rFonts w:ascii="Times New Roman" w:eastAsia="楷体" w:hAnsi="Times New Roman"/>
          <w:szCs w:val="21"/>
        </w:rPr>
        <w:t>,2015.</w:t>
      </w:r>
    </w:p>
    <w:sectPr w:rsidR="000910E8" w:rsidRPr="009031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2591" w:rsidRDefault="00E22591" w:rsidP="00EC672F">
      <w:r>
        <w:separator/>
      </w:r>
    </w:p>
  </w:endnote>
  <w:endnote w:type="continuationSeparator" w:id="0">
    <w:p w:rsidR="00E22591" w:rsidRDefault="00E22591" w:rsidP="00EC6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2591" w:rsidRDefault="00E22591" w:rsidP="00EC672F">
      <w:r>
        <w:separator/>
      </w:r>
    </w:p>
  </w:footnote>
  <w:footnote w:type="continuationSeparator" w:id="0">
    <w:p w:rsidR="00E22591" w:rsidRDefault="00E22591" w:rsidP="00EC67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CA3692"/>
    <w:multiLevelType w:val="hybridMultilevel"/>
    <w:tmpl w:val="57C23B9E"/>
    <w:lvl w:ilvl="0" w:tplc="9B5A43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9223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DE5E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54C43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A4AA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FCE6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A7CD9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3C03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E1091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98E"/>
    <w:rsid w:val="00024AC3"/>
    <w:rsid w:val="00032DAE"/>
    <w:rsid w:val="000910E8"/>
    <w:rsid w:val="000B1D6D"/>
    <w:rsid w:val="001E41AC"/>
    <w:rsid w:val="0024178C"/>
    <w:rsid w:val="002A2A16"/>
    <w:rsid w:val="00335407"/>
    <w:rsid w:val="003A6D11"/>
    <w:rsid w:val="00412027"/>
    <w:rsid w:val="004E198E"/>
    <w:rsid w:val="0090319B"/>
    <w:rsid w:val="00976946"/>
    <w:rsid w:val="00AF5641"/>
    <w:rsid w:val="00BA7AB5"/>
    <w:rsid w:val="00BC3309"/>
    <w:rsid w:val="00BC5FE4"/>
    <w:rsid w:val="00C35E17"/>
    <w:rsid w:val="00C80E75"/>
    <w:rsid w:val="00CA2623"/>
    <w:rsid w:val="00D67544"/>
    <w:rsid w:val="00DA4795"/>
    <w:rsid w:val="00DB14E2"/>
    <w:rsid w:val="00E07791"/>
    <w:rsid w:val="00E22591"/>
    <w:rsid w:val="00EC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8F21B4E-83EA-4EF8-A997-8BADF6EB4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98E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EC67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C672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C67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C672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40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2523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548</Words>
  <Characters>3125</Characters>
  <Application>Microsoft Office Word</Application>
  <DocSecurity>0</DocSecurity>
  <Lines>26</Lines>
  <Paragraphs>7</Paragraphs>
  <ScaleCrop>false</ScaleCrop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13761096082@139.com</dc:creator>
  <cp:keywords/>
  <dc:description/>
  <cp:lastModifiedBy>13761096082@139.com</cp:lastModifiedBy>
  <cp:revision>2</cp:revision>
  <dcterms:created xsi:type="dcterms:W3CDTF">2019-11-11T08:42:00Z</dcterms:created>
  <dcterms:modified xsi:type="dcterms:W3CDTF">2019-11-11T08:42:00Z</dcterms:modified>
</cp:coreProperties>
</file>