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841" w:rsidRPr="004C2EDA" w:rsidRDefault="004118D5" w:rsidP="004C2EDA">
      <w:pPr>
        <w:pStyle w:val="1"/>
        <w:ind w:leftChars="202" w:left="424" w:rightChars="175" w:right="368"/>
        <w:jc w:val="center"/>
        <w:rPr>
          <w:rFonts w:ascii="华文中宋" w:eastAsia="华文中宋" w:hAnsi="华文中宋"/>
          <w:sz w:val="40"/>
          <w:szCs w:val="40"/>
        </w:rPr>
      </w:pPr>
      <w:r w:rsidRPr="004C2EDA">
        <w:rPr>
          <w:rFonts w:ascii="华文中宋" w:eastAsia="华文中宋" w:hAnsi="华文中宋" w:hint="eastAsia"/>
          <w:sz w:val="40"/>
          <w:szCs w:val="40"/>
        </w:rPr>
        <w:t>挖掘教材资源提</w:t>
      </w:r>
      <w:r w:rsidR="00086F84" w:rsidRPr="004C2EDA">
        <w:rPr>
          <w:rFonts w:ascii="华文中宋" w:eastAsia="华文中宋" w:hAnsi="华文中宋" w:hint="eastAsia"/>
          <w:sz w:val="40"/>
          <w:szCs w:val="40"/>
        </w:rPr>
        <w:t>高</w:t>
      </w:r>
      <w:r w:rsidRPr="004C2EDA">
        <w:rPr>
          <w:rFonts w:ascii="华文中宋" w:eastAsia="华文中宋" w:hAnsi="华文中宋" w:hint="eastAsia"/>
          <w:sz w:val="40"/>
          <w:szCs w:val="40"/>
        </w:rPr>
        <w:t>学生英语</w:t>
      </w:r>
      <w:r w:rsidR="000B50E8" w:rsidRPr="004C2EDA">
        <w:rPr>
          <w:rFonts w:ascii="华文中宋" w:eastAsia="华文中宋" w:hAnsi="华文中宋" w:hint="eastAsia"/>
          <w:sz w:val="40"/>
          <w:szCs w:val="40"/>
        </w:rPr>
        <w:t>口语表达</w:t>
      </w:r>
      <w:r w:rsidRPr="004C2EDA">
        <w:rPr>
          <w:rFonts w:ascii="华文中宋" w:eastAsia="华文中宋" w:hAnsi="华文中宋" w:hint="eastAsia"/>
          <w:sz w:val="40"/>
          <w:szCs w:val="40"/>
        </w:rPr>
        <w:t>能力</w:t>
      </w:r>
    </w:p>
    <w:p w:rsidR="00354342" w:rsidRDefault="00162AC5" w:rsidP="00354342">
      <w:pPr>
        <w:spacing w:line="360" w:lineRule="auto"/>
        <w:ind w:right="964"/>
        <w:jc w:val="center"/>
        <w:rPr>
          <w:rFonts w:ascii="宋体" w:eastAsia="宋体" w:hAnsi="宋体"/>
          <w:b/>
          <w:bCs/>
          <w:sz w:val="24"/>
          <w:szCs w:val="24"/>
        </w:rPr>
      </w:pPr>
      <w:r w:rsidRPr="00C25AD2">
        <w:rPr>
          <w:rFonts w:ascii="宋体" w:eastAsia="宋体" w:hAnsi="宋体" w:hint="eastAsia"/>
          <w:b/>
          <w:bCs/>
          <w:sz w:val="24"/>
          <w:szCs w:val="24"/>
        </w:rPr>
        <w:t>上海市位育初级中学</w:t>
      </w:r>
      <w:r>
        <w:rPr>
          <w:rFonts w:ascii="宋体" w:eastAsia="宋体" w:hAnsi="宋体" w:hint="eastAsia"/>
          <w:b/>
          <w:bCs/>
          <w:sz w:val="24"/>
          <w:szCs w:val="24"/>
        </w:rPr>
        <w:t xml:space="preserve"> </w:t>
      </w:r>
      <w:r>
        <w:rPr>
          <w:rFonts w:ascii="宋体" w:eastAsia="宋体" w:hAnsi="宋体"/>
          <w:b/>
          <w:bCs/>
          <w:sz w:val="24"/>
          <w:szCs w:val="24"/>
        </w:rPr>
        <w:t xml:space="preserve">    </w:t>
      </w:r>
      <w:r w:rsidRPr="00C25AD2">
        <w:rPr>
          <w:rFonts w:ascii="宋体" w:eastAsia="宋体" w:hAnsi="宋体" w:hint="eastAsia"/>
          <w:b/>
          <w:bCs/>
          <w:sz w:val="24"/>
          <w:szCs w:val="24"/>
        </w:rPr>
        <w:t>王近芝</w:t>
      </w:r>
    </w:p>
    <w:p w:rsidR="000E1AF7" w:rsidRPr="00162AC5" w:rsidRDefault="000E1AF7" w:rsidP="000E1AF7">
      <w:pPr>
        <w:ind w:right="964"/>
        <w:jc w:val="center"/>
        <w:rPr>
          <w:rFonts w:ascii="宋体" w:eastAsia="宋体" w:hAnsi="宋体"/>
          <w:b/>
          <w:bCs/>
          <w:sz w:val="24"/>
          <w:szCs w:val="24"/>
        </w:rPr>
      </w:pPr>
    </w:p>
    <w:p w:rsidR="00A81F61" w:rsidRPr="007A6E73" w:rsidRDefault="00162AC5" w:rsidP="00162AC5">
      <w:pPr>
        <w:spacing w:line="360" w:lineRule="auto"/>
        <w:rPr>
          <w:rFonts w:ascii="楷体" w:eastAsia="楷体" w:hAnsi="楷体"/>
          <w:sz w:val="24"/>
          <w:szCs w:val="24"/>
        </w:rPr>
      </w:pPr>
      <w:r w:rsidRPr="007A6E73">
        <w:rPr>
          <w:rFonts w:ascii="楷体" w:eastAsia="楷体" w:hAnsi="楷体" w:hint="eastAsia"/>
          <w:sz w:val="24"/>
          <w:szCs w:val="24"/>
        </w:rPr>
        <w:t>【</w:t>
      </w:r>
      <w:r w:rsidRPr="007A6E73">
        <w:rPr>
          <w:rFonts w:ascii="楷体" w:eastAsia="楷体" w:hAnsi="楷体" w:hint="eastAsia"/>
          <w:b/>
          <w:bCs/>
          <w:sz w:val="24"/>
          <w:szCs w:val="24"/>
        </w:rPr>
        <w:t>摘</w:t>
      </w:r>
      <w:r w:rsidRPr="007A6E73">
        <w:rPr>
          <w:rFonts w:ascii="楷体" w:eastAsia="楷体" w:hAnsi="楷体"/>
          <w:b/>
          <w:bCs/>
          <w:sz w:val="24"/>
          <w:szCs w:val="24"/>
        </w:rPr>
        <w:t xml:space="preserve">  要</w:t>
      </w:r>
      <w:r w:rsidRPr="007A6E73">
        <w:rPr>
          <w:rFonts w:ascii="楷体" w:eastAsia="楷体" w:hAnsi="楷体"/>
          <w:sz w:val="24"/>
          <w:szCs w:val="24"/>
        </w:rPr>
        <w:t>】</w:t>
      </w:r>
      <w:r w:rsidR="00A81F61" w:rsidRPr="007A6E73">
        <w:rPr>
          <w:rFonts w:ascii="楷体" w:eastAsia="楷体" w:hAnsi="楷体" w:hint="eastAsia"/>
          <w:sz w:val="24"/>
          <w:szCs w:val="24"/>
        </w:rPr>
        <w:t>英语教师应充分利用教材中的插图、留白等工具，以课堂为阵地，激活学生的语言感知力、表达欲望，引导其探究的兴趣，锻炼其语言组织及创造的能力</w:t>
      </w:r>
      <w:r w:rsidR="008A5DBB" w:rsidRPr="007A6E73">
        <w:rPr>
          <w:rFonts w:ascii="楷体" w:eastAsia="楷体" w:hAnsi="楷体" w:hint="eastAsia"/>
          <w:sz w:val="24"/>
          <w:szCs w:val="24"/>
        </w:rPr>
        <w:t>。</w:t>
      </w:r>
      <w:r w:rsidR="009322C4" w:rsidRPr="007A6E73">
        <w:rPr>
          <w:rFonts w:ascii="楷体" w:eastAsia="楷体" w:hAnsi="楷体" w:hint="eastAsia"/>
          <w:sz w:val="24"/>
          <w:szCs w:val="24"/>
        </w:rPr>
        <w:t>而</w:t>
      </w:r>
      <w:r w:rsidR="00A311DA" w:rsidRPr="007A6E73">
        <w:rPr>
          <w:rFonts w:ascii="楷体" w:eastAsia="楷体" w:hAnsi="楷体" w:hint="eastAsia"/>
          <w:sz w:val="24"/>
          <w:szCs w:val="24"/>
        </w:rPr>
        <w:t>教材资源中</w:t>
      </w:r>
      <w:r w:rsidR="009322C4" w:rsidRPr="007A6E73">
        <w:rPr>
          <w:rFonts w:ascii="楷体" w:eastAsia="楷体" w:hAnsi="楷体" w:hint="eastAsia"/>
          <w:sz w:val="24"/>
          <w:szCs w:val="24"/>
        </w:rPr>
        <w:t>其实还有很多“正能量”元素，如果对这些元素进行正确引导，切入思想品德教育，既能使学生在学习训练语言知识和技能的同时，又能在思想情感和道德品质接受潜移默化的熏陶，从而树立起正确的人生观、价值观、世界观。</w:t>
      </w:r>
    </w:p>
    <w:p w:rsidR="009A4898" w:rsidRPr="007A6E73" w:rsidRDefault="00162AC5" w:rsidP="00F94778">
      <w:pPr>
        <w:spacing w:line="360" w:lineRule="auto"/>
        <w:rPr>
          <w:rFonts w:ascii="楷体" w:eastAsia="楷体" w:hAnsi="楷体"/>
          <w:sz w:val="24"/>
          <w:szCs w:val="24"/>
        </w:rPr>
      </w:pPr>
      <w:r w:rsidRPr="007A6E73">
        <w:rPr>
          <w:rFonts w:ascii="楷体" w:eastAsia="楷体" w:hAnsi="楷体" w:hint="eastAsia"/>
          <w:sz w:val="24"/>
          <w:szCs w:val="24"/>
        </w:rPr>
        <w:t>【</w:t>
      </w:r>
      <w:r w:rsidR="009A4898" w:rsidRPr="007A6E73">
        <w:rPr>
          <w:rFonts w:ascii="楷体" w:eastAsia="楷体" w:hAnsi="楷体" w:hint="eastAsia"/>
          <w:b/>
          <w:bCs/>
          <w:sz w:val="24"/>
          <w:szCs w:val="24"/>
        </w:rPr>
        <w:t>关键词</w:t>
      </w:r>
      <w:r w:rsidRPr="007A6E73">
        <w:rPr>
          <w:rFonts w:ascii="楷体" w:eastAsia="楷体" w:hAnsi="楷体"/>
          <w:sz w:val="24"/>
          <w:szCs w:val="24"/>
        </w:rPr>
        <w:t>】</w:t>
      </w:r>
      <w:r w:rsidR="00297841" w:rsidRPr="007A6E73">
        <w:rPr>
          <w:rFonts w:ascii="楷体" w:eastAsia="楷体" w:hAnsi="楷体" w:hint="eastAsia"/>
          <w:sz w:val="24"/>
          <w:szCs w:val="24"/>
        </w:rPr>
        <w:t>教材资源</w:t>
      </w:r>
      <w:r w:rsidR="009A4898" w:rsidRPr="007A6E73">
        <w:rPr>
          <w:rFonts w:ascii="楷体" w:eastAsia="楷体" w:hAnsi="楷体" w:hint="eastAsia"/>
          <w:sz w:val="24"/>
          <w:szCs w:val="24"/>
        </w:rPr>
        <w:t>；</w:t>
      </w:r>
      <w:r w:rsidR="00196D7B" w:rsidRPr="007A6E73">
        <w:rPr>
          <w:rFonts w:ascii="楷体" w:eastAsia="楷体" w:hAnsi="楷体" w:hint="eastAsia"/>
          <w:sz w:val="24"/>
          <w:szCs w:val="24"/>
        </w:rPr>
        <w:t>听说课；</w:t>
      </w:r>
      <w:r w:rsidR="00F94778" w:rsidRPr="007A6E73">
        <w:rPr>
          <w:rFonts w:ascii="楷体" w:eastAsia="楷体" w:hAnsi="楷体" w:hint="eastAsia"/>
          <w:sz w:val="24"/>
          <w:szCs w:val="24"/>
        </w:rPr>
        <w:t>插图</w:t>
      </w:r>
      <w:r w:rsidR="00196D7B" w:rsidRPr="007A6E73">
        <w:rPr>
          <w:rFonts w:ascii="楷体" w:eastAsia="楷体" w:hAnsi="楷体" w:hint="eastAsia"/>
          <w:sz w:val="24"/>
          <w:szCs w:val="24"/>
        </w:rPr>
        <w:t>；</w:t>
      </w:r>
      <w:r w:rsidR="00F94778" w:rsidRPr="007A6E73">
        <w:rPr>
          <w:rFonts w:ascii="楷体" w:eastAsia="楷体" w:hAnsi="楷体" w:hint="eastAsia"/>
          <w:sz w:val="24"/>
          <w:szCs w:val="24"/>
        </w:rPr>
        <w:t>留白</w:t>
      </w:r>
    </w:p>
    <w:p w:rsidR="008B050C" w:rsidRPr="00614249" w:rsidRDefault="008B050C" w:rsidP="00F94778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297841" w:rsidRPr="00614249" w:rsidRDefault="00EE216C" w:rsidP="00F94778">
      <w:pPr>
        <w:spacing w:line="360" w:lineRule="auto"/>
        <w:rPr>
          <w:rFonts w:ascii="华文中宋" w:eastAsia="华文中宋" w:hAnsi="华文中宋"/>
          <w:b/>
          <w:bCs/>
          <w:sz w:val="24"/>
          <w:szCs w:val="24"/>
        </w:rPr>
      </w:pPr>
      <w:r w:rsidRPr="00614249">
        <w:rPr>
          <w:rFonts w:ascii="华文中宋" w:eastAsia="华文中宋" w:hAnsi="华文中宋" w:hint="eastAsia"/>
          <w:b/>
          <w:bCs/>
          <w:sz w:val="24"/>
          <w:szCs w:val="24"/>
        </w:rPr>
        <w:t>一、</w:t>
      </w:r>
      <w:r w:rsidR="00762D8D" w:rsidRPr="00614249">
        <w:rPr>
          <w:rFonts w:ascii="华文中宋" w:eastAsia="华文中宋" w:hAnsi="华文中宋" w:hint="eastAsia"/>
          <w:b/>
          <w:bCs/>
          <w:sz w:val="24"/>
          <w:szCs w:val="24"/>
        </w:rPr>
        <w:t>以图促说，激活感知</w:t>
      </w:r>
    </w:p>
    <w:p w:rsidR="00B91AFD" w:rsidRPr="00614249" w:rsidRDefault="00B91AFD" w:rsidP="00F94778">
      <w:pPr>
        <w:spacing w:line="360" w:lineRule="auto"/>
        <w:ind w:firstLineChars="200" w:firstLine="480"/>
        <w:rPr>
          <w:rFonts w:ascii="华文中宋" w:eastAsia="华文中宋" w:hAnsi="华文中宋"/>
          <w:b/>
          <w:bCs/>
          <w:sz w:val="24"/>
          <w:szCs w:val="24"/>
        </w:rPr>
      </w:pPr>
      <w:r w:rsidRPr="00614249">
        <w:rPr>
          <w:rFonts w:ascii="华文中宋" w:eastAsia="华文中宋" w:hAnsi="华文中宋" w:hint="eastAsia"/>
          <w:b/>
          <w:bCs/>
          <w:sz w:val="24"/>
          <w:szCs w:val="24"/>
        </w:rPr>
        <w:t>1</w:t>
      </w:r>
      <w:r w:rsidRPr="00614249">
        <w:rPr>
          <w:rFonts w:ascii="华文中宋" w:eastAsia="华文中宋" w:hAnsi="华文中宋"/>
          <w:b/>
          <w:bCs/>
          <w:sz w:val="24"/>
          <w:szCs w:val="24"/>
        </w:rPr>
        <w:t>.</w:t>
      </w:r>
      <w:r w:rsidRPr="00614249">
        <w:rPr>
          <w:rFonts w:ascii="华文中宋" w:eastAsia="华文中宋" w:hAnsi="华文中宋" w:hint="eastAsia"/>
          <w:b/>
          <w:bCs/>
          <w:sz w:val="24"/>
          <w:szCs w:val="24"/>
        </w:rPr>
        <w:t>插图的重要性</w:t>
      </w:r>
    </w:p>
    <w:p w:rsidR="00F94778" w:rsidRDefault="00B91AFD" w:rsidP="00F9477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614249">
        <w:rPr>
          <w:rFonts w:ascii="宋体" w:eastAsia="宋体" w:hAnsi="宋体" w:hint="eastAsia"/>
          <w:sz w:val="24"/>
          <w:szCs w:val="24"/>
        </w:rPr>
        <w:t>我们目前所处的时</w:t>
      </w:r>
      <w:r w:rsidR="002147F2">
        <w:rPr>
          <w:rFonts w:ascii="宋体" w:eastAsia="宋体" w:hAnsi="宋体" w:hint="eastAsia"/>
          <w:sz w:val="24"/>
          <w:szCs w:val="24"/>
        </w:rPr>
        <w:t>代，人们的视觉追求已经从传统文字拓展到色彩斑斓的多维画面，继而</w:t>
      </w:r>
      <w:r w:rsidRPr="00614249">
        <w:rPr>
          <w:rFonts w:ascii="宋体" w:eastAsia="宋体" w:hAnsi="宋体" w:hint="eastAsia"/>
          <w:sz w:val="24"/>
          <w:szCs w:val="24"/>
        </w:rPr>
        <w:t>深刻影响着我们的英语教科书，</w:t>
      </w:r>
      <w:r w:rsidR="00F94778">
        <w:rPr>
          <w:rFonts w:ascii="宋体" w:eastAsia="宋体" w:hAnsi="宋体" w:hint="eastAsia"/>
          <w:sz w:val="24"/>
          <w:szCs w:val="24"/>
        </w:rPr>
        <w:t>现今</w:t>
      </w:r>
      <w:r w:rsidRPr="00614249">
        <w:rPr>
          <w:rFonts w:ascii="宋体" w:eastAsia="宋体" w:hAnsi="宋体" w:hint="eastAsia"/>
          <w:sz w:val="24"/>
          <w:szCs w:val="24"/>
        </w:rPr>
        <w:t>绘画</w:t>
      </w:r>
      <w:r w:rsidR="0020086B" w:rsidRPr="00614249">
        <w:rPr>
          <w:rFonts w:ascii="宋体" w:eastAsia="宋体" w:hAnsi="宋体" w:hint="eastAsia"/>
          <w:sz w:val="24"/>
          <w:szCs w:val="24"/>
        </w:rPr>
        <w:t>插图</w:t>
      </w:r>
      <w:r w:rsidR="00F94778">
        <w:rPr>
          <w:rFonts w:ascii="宋体" w:eastAsia="宋体" w:hAnsi="宋体" w:hint="eastAsia"/>
          <w:sz w:val="24"/>
          <w:szCs w:val="24"/>
        </w:rPr>
        <w:t>已</w:t>
      </w:r>
      <w:r w:rsidR="00762D8D" w:rsidRPr="00614249">
        <w:rPr>
          <w:rFonts w:ascii="宋体" w:eastAsia="宋体" w:hAnsi="宋体" w:hint="eastAsia"/>
          <w:sz w:val="24"/>
          <w:szCs w:val="24"/>
        </w:rPr>
        <w:t>逐渐成为</w:t>
      </w:r>
      <w:r w:rsidRPr="00614249">
        <w:rPr>
          <w:rFonts w:ascii="宋体" w:eastAsia="宋体" w:hAnsi="宋体" w:hint="eastAsia"/>
          <w:sz w:val="24"/>
          <w:szCs w:val="24"/>
        </w:rPr>
        <w:t>教材中不可或缺</w:t>
      </w:r>
      <w:r w:rsidR="0020086B" w:rsidRPr="00614249">
        <w:rPr>
          <w:rFonts w:ascii="宋体" w:eastAsia="宋体" w:hAnsi="宋体" w:hint="eastAsia"/>
          <w:sz w:val="24"/>
          <w:szCs w:val="24"/>
        </w:rPr>
        <w:t>的第二语言，</w:t>
      </w:r>
      <w:r w:rsidRPr="00614249">
        <w:rPr>
          <w:rFonts w:ascii="宋体" w:eastAsia="宋体" w:hAnsi="宋体" w:hint="eastAsia"/>
          <w:sz w:val="24"/>
          <w:szCs w:val="24"/>
        </w:rPr>
        <w:t>扮演着</w:t>
      </w:r>
      <w:r w:rsidR="0020086B" w:rsidRPr="00614249">
        <w:rPr>
          <w:rFonts w:ascii="宋体" w:eastAsia="宋体" w:hAnsi="宋体" w:hint="eastAsia"/>
          <w:sz w:val="24"/>
          <w:szCs w:val="24"/>
        </w:rPr>
        <w:t>对文本诠释和补充</w:t>
      </w:r>
      <w:r w:rsidRPr="00614249">
        <w:rPr>
          <w:rFonts w:ascii="宋体" w:eastAsia="宋体" w:hAnsi="宋体" w:hint="eastAsia"/>
          <w:sz w:val="24"/>
          <w:szCs w:val="24"/>
        </w:rPr>
        <w:t>的重要角色</w:t>
      </w:r>
      <w:r w:rsidR="0020086B" w:rsidRPr="00614249">
        <w:rPr>
          <w:rFonts w:ascii="宋体" w:eastAsia="宋体" w:hAnsi="宋体" w:hint="eastAsia"/>
          <w:sz w:val="24"/>
          <w:szCs w:val="24"/>
        </w:rPr>
        <w:t>。</w:t>
      </w:r>
    </w:p>
    <w:p w:rsidR="00F94778" w:rsidRDefault="00762D8D" w:rsidP="00F9477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614249">
        <w:rPr>
          <w:rFonts w:ascii="宋体" w:eastAsia="宋体" w:hAnsi="宋体" w:hint="eastAsia"/>
          <w:sz w:val="24"/>
          <w:szCs w:val="24"/>
        </w:rPr>
        <w:t>例如，牛津</w:t>
      </w:r>
      <w:r w:rsidR="001471E2">
        <w:rPr>
          <w:rFonts w:ascii="宋体" w:eastAsia="宋体" w:hAnsi="宋体" w:hint="eastAsia"/>
          <w:sz w:val="24"/>
          <w:szCs w:val="24"/>
        </w:rPr>
        <w:t>英语</w:t>
      </w:r>
      <w:r w:rsidR="00B91AFD" w:rsidRPr="00614249">
        <w:rPr>
          <w:rFonts w:ascii="宋体" w:eastAsia="宋体" w:hAnsi="宋体" w:hint="eastAsia"/>
          <w:sz w:val="24"/>
          <w:szCs w:val="24"/>
        </w:rPr>
        <w:t>上海版的显著特征之一就是</w:t>
      </w:r>
      <w:r w:rsidR="0020086B" w:rsidRPr="00614249">
        <w:rPr>
          <w:rFonts w:ascii="宋体" w:eastAsia="宋体" w:hAnsi="宋体" w:hint="eastAsia"/>
          <w:sz w:val="24"/>
          <w:szCs w:val="24"/>
        </w:rPr>
        <w:t>图文并茂</w:t>
      </w:r>
      <w:r w:rsidR="00B91AFD" w:rsidRPr="00614249">
        <w:rPr>
          <w:rFonts w:ascii="宋体" w:eastAsia="宋体" w:hAnsi="宋体" w:hint="eastAsia"/>
          <w:sz w:val="24"/>
          <w:szCs w:val="24"/>
        </w:rPr>
        <w:t>，</w:t>
      </w:r>
      <w:r w:rsidR="0020086B" w:rsidRPr="00614249">
        <w:rPr>
          <w:rFonts w:ascii="宋体" w:eastAsia="宋体" w:hAnsi="宋体" w:hint="eastAsia"/>
          <w:sz w:val="24"/>
          <w:szCs w:val="24"/>
        </w:rPr>
        <w:t>精美又与内容高度契合的插图分布在</w:t>
      </w:r>
      <w:r w:rsidR="009C6EC8" w:rsidRPr="00614249">
        <w:rPr>
          <w:rFonts w:ascii="宋体" w:eastAsia="宋体" w:hAnsi="宋体" w:hint="eastAsia"/>
          <w:sz w:val="24"/>
          <w:szCs w:val="24"/>
        </w:rPr>
        <w:t>几乎</w:t>
      </w:r>
      <w:r w:rsidR="0020086B" w:rsidRPr="00614249">
        <w:rPr>
          <w:rFonts w:ascii="宋体" w:eastAsia="宋体" w:hAnsi="宋体" w:hint="eastAsia"/>
          <w:sz w:val="24"/>
          <w:szCs w:val="24"/>
        </w:rPr>
        <w:t>每一页教材文本中。这些精心设计的插图生动活泼、富有启发性和趣味性，是</w:t>
      </w:r>
      <w:r w:rsidR="00CB2067" w:rsidRPr="00614249">
        <w:rPr>
          <w:rFonts w:ascii="宋体" w:eastAsia="宋体" w:hAnsi="宋体" w:hint="eastAsia"/>
          <w:sz w:val="24"/>
          <w:szCs w:val="24"/>
        </w:rPr>
        <w:t>英语教学中不可</w:t>
      </w:r>
      <w:r w:rsidR="00F94778">
        <w:rPr>
          <w:rFonts w:ascii="宋体" w:eastAsia="宋体" w:hAnsi="宋体" w:hint="eastAsia"/>
          <w:sz w:val="24"/>
          <w:szCs w:val="24"/>
        </w:rPr>
        <w:t>忽略</w:t>
      </w:r>
      <w:r w:rsidR="00CB2067" w:rsidRPr="00614249">
        <w:rPr>
          <w:rFonts w:ascii="宋体" w:eastAsia="宋体" w:hAnsi="宋体" w:hint="eastAsia"/>
          <w:sz w:val="24"/>
          <w:szCs w:val="24"/>
        </w:rPr>
        <w:t>的教学辅助工具，</w:t>
      </w:r>
      <w:r w:rsidR="00F94778">
        <w:rPr>
          <w:rFonts w:ascii="宋体" w:eastAsia="宋体" w:hAnsi="宋体" w:hint="eastAsia"/>
          <w:sz w:val="24"/>
          <w:szCs w:val="24"/>
        </w:rPr>
        <w:t>更</w:t>
      </w:r>
      <w:r w:rsidR="00CB2067" w:rsidRPr="00614249">
        <w:rPr>
          <w:rFonts w:ascii="宋体" w:eastAsia="宋体" w:hAnsi="宋体" w:hint="eastAsia"/>
          <w:sz w:val="24"/>
          <w:szCs w:val="24"/>
        </w:rPr>
        <w:t>是</w:t>
      </w:r>
      <w:r w:rsidR="0020086B" w:rsidRPr="00614249">
        <w:rPr>
          <w:rFonts w:ascii="宋体" w:eastAsia="宋体" w:hAnsi="宋体" w:hint="eastAsia"/>
          <w:sz w:val="24"/>
          <w:szCs w:val="24"/>
        </w:rPr>
        <w:t>师生在课堂活动中交流的重要载体。</w:t>
      </w:r>
    </w:p>
    <w:p w:rsidR="0020086B" w:rsidRPr="00614249" w:rsidRDefault="0020086B" w:rsidP="00F9477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proofErr w:type="gramStart"/>
      <w:r w:rsidRPr="00614249">
        <w:rPr>
          <w:rFonts w:ascii="宋体" w:eastAsia="宋体" w:hAnsi="宋体" w:hint="eastAsia"/>
          <w:sz w:val="24"/>
          <w:szCs w:val="24"/>
        </w:rPr>
        <w:t>美国图学论者</w:t>
      </w:r>
      <w:proofErr w:type="gramEnd"/>
      <w:r w:rsidRPr="00614249">
        <w:rPr>
          <w:rFonts w:ascii="宋体" w:eastAsia="宋体" w:hAnsi="宋体" w:hint="eastAsia"/>
          <w:sz w:val="24"/>
          <w:szCs w:val="24"/>
        </w:rPr>
        <w:t>哈拉里曾说：“千言万语不及一幅图</w:t>
      </w:r>
      <w:r w:rsidR="00097636" w:rsidRPr="00614249">
        <w:rPr>
          <w:rFonts w:ascii="宋体" w:eastAsia="宋体" w:hAnsi="宋体" w:hint="eastAsia"/>
          <w:sz w:val="24"/>
          <w:szCs w:val="24"/>
        </w:rPr>
        <w:t>。”</w:t>
      </w:r>
      <w:r w:rsidR="001B149A">
        <w:rPr>
          <w:rFonts w:ascii="宋体" w:eastAsia="宋体" w:hAnsi="宋体" w:hint="eastAsia"/>
          <w:sz w:val="24"/>
          <w:szCs w:val="24"/>
        </w:rPr>
        <w:t>好的图画拥有着比文字更“单刀直入”的冲击力和感染力，</w:t>
      </w:r>
      <w:r w:rsidR="007D55BC">
        <w:rPr>
          <w:rFonts w:ascii="宋体" w:eastAsia="宋体" w:hAnsi="宋体" w:hint="eastAsia"/>
          <w:sz w:val="24"/>
          <w:szCs w:val="24"/>
        </w:rPr>
        <w:t>作为</w:t>
      </w:r>
      <w:r w:rsidRPr="00614249">
        <w:rPr>
          <w:rFonts w:ascii="宋体" w:eastAsia="宋体" w:hAnsi="宋体" w:hint="eastAsia"/>
          <w:sz w:val="24"/>
          <w:szCs w:val="24"/>
        </w:rPr>
        <w:t>教师</w:t>
      </w:r>
      <w:r w:rsidR="007D55BC">
        <w:rPr>
          <w:rFonts w:ascii="宋体" w:eastAsia="宋体" w:hAnsi="宋体" w:hint="eastAsia"/>
          <w:sz w:val="24"/>
          <w:szCs w:val="24"/>
        </w:rPr>
        <w:t>应</w:t>
      </w:r>
      <w:r w:rsidR="007D2558">
        <w:rPr>
          <w:rFonts w:ascii="宋体" w:eastAsia="宋体" w:hAnsi="宋体" w:hint="eastAsia"/>
          <w:sz w:val="24"/>
          <w:szCs w:val="24"/>
        </w:rPr>
        <w:t>擅于</w:t>
      </w:r>
      <w:r w:rsidRPr="00614249">
        <w:rPr>
          <w:rFonts w:ascii="宋体" w:eastAsia="宋体" w:hAnsi="宋体" w:hint="eastAsia"/>
          <w:sz w:val="24"/>
          <w:szCs w:val="24"/>
        </w:rPr>
        <w:t>挖掘和开发英语教材中的插图，</w:t>
      </w:r>
      <w:r w:rsidR="00CB2067" w:rsidRPr="00614249">
        <w:rPr>
          <w:rFonts w:ascii="宋体" w:eastAsia="宋体" w:hAnsi="宋体" w:hint="eastAsia"/>
          <w:sz w:val="24"/>
          <w:szCs w:val="24"/>
        </w:rPr>
        <w:t>充分</w:t>
      </w:r>
      <w:r w:rsidR="001B149A">
        <w:rPr>
          <w:rFonts w:ascii="宋体" w:eastAsia="宋体" w:hAnsi="宋体" w:hint="eastAsia"/>
          <w:sz w:val="24"/>
          <w:szCs w:val="24"/>
        </w:rPr>
        <w:t>发挥</w:t>
      </w:r>
      <w:r w:rsidR="00CB2067" w:rsidRPr="00614249">
        <w:rPr>
          <w:rFonts w:ascii="宋体" w:eastAsia="宋体" w:hAnsi="宋体" w:hint="eastAsia"/>
          <w:sz w:val="24"/>
          <w:szCs w:val="24"/>
        </w:rPr>
        <w:t>插图在教学中的价值</w:t>
      </w:r>
      <w:r w:rsidR="001B149A">
        <w:rPr>
          <w:rFonts w:ascii="宋体" w:eastAsia="宋体" w:hAnsi="宋体" w:hint="eastAsia"/>
          <w:sz w:val="24"/>
          <w:szCs w:val="24"/>
        </w:rPr>
        <w:t>和潜能</w:t>
      </w:r>
      <w:r w:rsidR="00CB2067" w:rsidRPr="00614249">
        <w:rPr>
          <w:rFonts w:ascii="宋体" w:eastAsia="宋体" w:hAnsi="宋体" w:hint="eastAsia"/>
          <w:sz w:val="24"/>
          <w:szCs w:val="24"/>
        </w:rPr>
        <w:t>，</w:t>
      </w:r>
      <w:r w:rsidR="001B149A">
        <w:rPr>
          <w:rFonts w:ascii="宋体" w:eastAsia="宋体" w:hAnsi="宋体" w:hint="eastAsia"/>
          <w:sz w:val="24"/>
          <w:szCs w:val="24"/>
        </w:rPr>
        <w:t>帮助</w:t>
      </w:r>
      <w:r w:rsidR="00CB2067" w:rsidRPr="00614249">
        <w:rPr>
          <w:rFonts w:ascii="宋体" w:eastAsia="宋体" w:hAnsi="宋体" w:hint="eastAsia"/>
          <w:sz w:val="24"/>
          <w:szCs w:val="24"/>
        </w:rPr>
        <w:t>学生</w:t>
      </w:r>
      <w:r w:rsidR="001B149A">
        <w:rPr>
          <w:rFonts w:ascii="宋体" w:eastAsia="宋体" w:hAnsi="宋体" w:hint="eastAsia"/>
          <w:sz w:val="24"/>
          <w:szCs w:val="24"/>
        </w:rPr>
        <w:t>提升其</w:t>
      </w:r>
      <w:r w:rsidR="00CB2067" w:rsidRPr="00614249">
        <w:rPr>
          <w:rFonts w:ascii="宋体" w:eastAsia="宋体" w:hAnsi="宋体" w:hint="eastAsia"/>
          <w:sz w:val="24"/>
          <w:szCs w:val="24"/>
        </w:rPr>
        <w:t>学习效率</w:t>
      </w:r>
      <w:r w:rsidR="00001C27">
        <w:rPr>
          <w:rFonts w:ascii="宋体" w:eastAsia="宋体" w:hAnsi="宋体" w:hint="eastAsia"/>
          <w:sz w:val="24"/>
          <w:szCs w:val="24"/>
        </w:rPr>
        <w:t>，增强</w:t>
      </w:r>
      <w:r w:rsidR="007D55BC">
        <w:rPr>
          <w:rFonts w:ascii="宋体" w:eastAsia="宋体" w:hAnsi="宋体" w:hint="eastAsia"/>
          <w:sz w:val="24"/>
          <w:szCs w:val="24"/>
        </w:rPr>
        <w:t>其</w:t>
      </w:r>
      <w:r w:rsidRPr="00614249">
        <w:rPr>
          <w:rFonts w:ascii="宋体" w:eastAsia="宋体" w:hAnsi="宋体" w:hint="eastAsia"/>
          <w:sz w:val="24"/>
          <w:szCs w:val="24"/>
        </w:rPr>
        <w:t>语言表达能力。</w:t>
      </w:r>
    </w:p>
    <w:p w:rsidR="00B91AFD" w:rsidRPr="00614249" w:rsidRDefault="00B91AFD" w:rsidP="00F94778">
      <w:pPr>
        <w:spacing w:line="360" w:lineRule="auto"/>
        <w:ind w:firstLineChars="200" w:firstLine="480"/>
        <w:rPr>
          <w:rFonts w:ascii="华文中宋" w:eastAsia="华文中宋" w:hAnsi="华文中宋"/>
          <w:b/>
          <w:bCs/>
          <w:sz w:val="24"/>
          <w:szCs w:val="24"/>
        </w:rPr>
      </w:pPr>
      <w:r w:rsidRPr="00614249">
        <w:rPr>
          <w:rFonts w:ascii="华文中宋" w:eastAsia="华文中宋" w:hAnsi="华文中宋" w:hint="eastAsia"/>
          <w:b/>
          <w:bCs/>
          <w:sz w:val="24"/>
          <w:szCs w:val="24"/>
        </w:rPr>
        <w:t>2</w:t>
      </w:r>
      <w:r w:rsidRPr="00614249">
        <w:rPr>
          <w:rFonts w:ascii="华文中宋" w:eastAsia="华文中宋" w:hAnsi="华文中宋"/>
          <w:b/>
          <w:bCs/>
          <w:sz w:val="24"/>
          <w:szCs w:val="24"/>
        </w:rPr>
        <w:t>.</w:t>
      </w:r>
      <w:r w:rsidRPr="00614249">
        <w:rPr>
          <w:rFonts w:ascii="华文中宋" w:eastAsia="华文中宋" w:hAnsi="华文中宋" w:hint="eastAsia"/>
          <w:b/>
          <w:bCs/>
          <w:sz w:val="24"/>
          <w:szCs w:val="24"/>
        </w:rPr>
        <w:t>利用插图</w:t>
      </w:r>
      <w:r w:rsidR="00E12D26" w:rsidRPr="00614249">
        <w:rPr>
          <w:rFonts w:ascii="华文中宋" w:eastAsia="华文中宋" w:hAnsi="华文中宋" w:hint="eastAsia"/>
          <w:b/>
          <w:bCs/>
          <w:sz w:val="24"/>
          <w:szCs w:val="24"/>
        </w:rPr>
        <w:t>激活</w:t>
      </w:r>
      <w:r w:rsidRPr="00614249">
        <w:rPr>
          <w:rFonts w:ascii="华文中宋" w:eastAsia="华文中宋" w:hAnsi="华文中宋" w:hint="eastAsia"/>
          <w:b/>
          <w:bCs/>
          <w:sz w:val="24"/>
          <w:szCs w:val="24"/>
        </w:rPr>
        <w:t>学生语言感知</w:t>
      </w:r>
      <w:r w:rsidR="00E12D26" w:rsidRPr="00614249">
        <w:rPr>
          <w:rFonts w:ascii="华文中宋" w:eastAsia="华文中宋" w:hAnsi="华文中宋" w:hint="eastAsia"/>
          <w:b/>
          <w:bCs/>
          <w:sz w:val="24"/>
          <w:szCs w:val="24"/>
        </w:rPr>
        <w:t>，培养口语</w:t>
      </w:r>
      <w:r w:rsidRPr="00614249">
        <w:rPr>
          <w:rFonts w:ascii="华文中宋" w:eastAsia="华文中宋" w:hAnsi="华文中宋" w:hint="eastAsia"/>
          <w:b/>
          <w:bCs/>
          <w:sz w:val="24"/>
          <w:szCs w:val="24"/>
        </w:rPr>
        <w:t>表达力</w:t>
      </w:r>
    </w:p>
    <w:p w:rsidR="00F94778" w:rsidRDefault="000A6BC6" w:rsidP="00F9477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lastRenderedPageBreak/>
        <w:t>我们教师</w:t>
      </w:r>
      <w:r w:rsidR="00F94778">
        <w:rPr>
          <w:rFonts w:ascii="宋体" w:eastAsia="宋体" w:hAnsi="宋体" w:hint="eastAsia"/>
          <w:sz w:val="24"/>
          <w:szCs w:val="24"/>
        </w:rPr>
        <w:t>如何在英语教学实践中高效地使用插图，</w:t>
      </w:r>
      <w:r>
        <w:rPr>
          <w:rFonts w:ascii="宋体" w:eastAsia="宋体" w:hAnsi="宋体" w:hint="eastAsia"/>
          <w:sz w:val="24"/>
          <w:szCs w:val="24"/>
        </w:rPr>
        <w:t>个人</w:t>
      </w:r>
      <w:r w:rsidR="00F94778">
        <w:rPr>
          <w:rFonts w:ascii="宋体" w:eastAsia="宋体" w:hAnsi="宋体" w:hint="eastAsia"/>
          <w:sz w:val="24"/>
          <w:szCs w:val="24"/>
        </w:rPr>
        <w:t>觉得有以下几个主要步骤：</w:t>
      </w:r>
    </w:p>
    <w:p w:rsidR="00BE2AA2" w:rsidRPr="000A6BC6" w:rsidRDefault="00BE2AA2" w:rsidP="00F94778">
      <w:pPr>
        <w:spacing w:line="360" w:lineRule="auto"/>
        <w:ind w:firstLineChars="200" w:firstLine="482"/>
        <w:rPr>
          <w:rFonts w:ascii="宋体" w:eastAsia="宋体" w:hAnsi="宋体"/>
          <w:b/>
          <w:bCs/>
          <w:sz w:val="24"/>
          <w:szCs w:val="24"/>
        </w:rPr>
      </w:pPr>
      <w:r w:rsidRPr="000A6BC6">
        <w:rPr>
          <w:rFonts w:ascii="宋体" w:eastAsia="宋体" w:hAnsi="宋体" w:hint="eastAsia"/>
          <w:b/>
          <w:bCs/>
          <w:sz w:val="24"/>
          <w:szCs w:val="24"/>
        </w:rPr>
        <w:t>（</w:t>
      </w:r>
      <w:r w:rsidRPr="000A6BC6">
        <w:rPr>
          <w:rFonts w:ascii="宋体" w:eastAsia="宋体" w:hAnsi="宋体"/>
          <w:b/>
          <w:bCs/>
          <w:sz w:val="24"/>
          <w:szCs w:val="24"/>
        </w:rPr>
        <w:t>1</w:t>
      </w:r>
      <w:r w:rsidRPr="000A6BC6">
        <w:rPr>
          <w:rFonts w:ascii="宋体" w:eastAsia="宋体" w:hAnsi="宋体" w:hint="eastAsia"/>
          <w:b/>
          <w:bCs/>
          <w:sz w:val="24"/>
          <w:szCs w:val="24"/>
        </w:rPr>
        <w:t>）抓时机切主题，引起学生兴趣</w:t>
      </w:r>
    </w:p>
    <w:p w:rsidR="00BE2AA2" w:rsidRPr="00614249" w:rsidRDefault="00BE2AA2" w:rsidP="00F9477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在课堂教学之初，</w:t>
      </w:r>
      <w:r w:rsidR="00F94778">
        <w:rPr>
          <w:rFonts w:ascii="宋体" w:eastAsia="宋体" w:hAnsi="宋体" w:hint="eastAsia"/>
          <w:sz w:val="24"/>
          <w:szCs w:val="24"/>
        </w:rPr>
        <w:t>我们</w:t>
      </w:r>
      <w:r>
        <w:rPr>
          <w:rFonts w:ascii="宋体" w:eastAsia="宋体" w:hAnsi="宋体" w:hint="eastAsia"/>
          <w:sz w:val="24"/>
          <w:szCs w:val="24"/>
        </w:rPr>
        <w:t>应</w:t>
      </w:r>
      <w:r w:rsidRPr="00614249">
        <w:rPr>
          <w:rFonts w:ascii="宋体" w:eastAsia="宋体" w:hAnsi="宋体" w:hint="eastAsia"/>
          <w:sz w:val="24"/>
          <w:szCs w:val="24"/>
        </w:rPr>
        <w:t>适时地</w:t>
      </w:r>
      <w:r>
        <w:rPr>
          <w:rFonts w:ascii="宋体" w:eastAsia="宋体" w:hAnsi="宋体" w:hint="eastAsia"/>
          <w:sz w:val="24"/>
          <w:szCs w:val="24"/>
        </w:rPr>
        <w:t>利用插图创造</w:t>
      </w:r>
      <w:r w:rsidRPr="00614249">
        <w:rPr>
          <w:rFonts w:ascii="宋体" w:eastAsia="宋体" w:hAnsi="宋体" w:hint="eastAsia"/>
          <w:sz w:val="24"/>
          <w:szCs w:val="24"/>
        </w:rPr>
        <w:t>时机</w:t>
      </w:r>
      <w:r w:rsidR="00F94778">
        <w:rPr>
          <w:rFonts w:ascii="宋体" w:eastAsia="宋体" w:hAnsi="宋体" w:hint="eastAsia"/>
          <w:sz w:val="24"/>
          <w:szCs w:val="24"/>
        </w:rPr>
        <w:t>，吸引学生们的注意力，引燃兴趣点</w:t>
      </w:r>
      <w:r w:rsidRPr="00614249">
        <w:rPr>
          <w:rFonts w:ascii="宋体" w:eastAsia="宋体" w:hAnsi="宋体" w:hint="eastAsia"/>
          <w:sz w:val="24"/>
          <w:szCs w:val="24"/>
        </w:rPr>
        <w:t>，</w:t>
      </w:r>
      <w:r w:rsidR="00F94778">
        <w:rPr>
          <w:rFonts w:ascii="宋体" w:eastAsia="宋体" w:hAnsi="宋体" w:hint="eastAsia"/>
          <w:sz w:val="24"/>
          <w:szCs w:val="24"/>
        </w:rPr>
        <w:t>继而乘热打铁</w:t>
      </w:r>
      <w:r>
        <w:rPr>
          <w:rFonts w:ascii="宋体" w:eastAsia="宋体" w:hAnsi="宋体" w:hint="eastAsia"/>
          <w:sz w:val="24"/>
          <w:szCs w:val="24"/>
        </w:rPr>
        <w:t>直接</w:t>
      </w:r>
      <w:r w:rsidRPr="00614249">
        <w:rPr>
          <w:rFonts w:ascii="宋体" w:eastAsia="宋体" w:hAnsi="宋体" w:hint="eastAsia"/>
          <w:sz w:val="24"/>
          <w:szCs w:val="24"/>
        </w:rPr>
        <w:t>导入</w:t>
      </w:r>
      <w:r w:rsidR="00F94778">
        <w:rPr>
          <w:rFonts w:ascii="宋体" w:eastAsia="宋体" w:hAnsi="宋体" w:hint="eastAsia"/>
          <w:sz w:val="24"/>
          <w:szCs w:val="24"/>
        </w:rPr>
        <w:t>课程的</w:t>
      </w:r>
      <w:r w:rsidRPr="00614249">
        <w:rPr>
          <w:rFonts w:ascii="宋体" w:eastAsia="宋体" w:hAnsi="宋体" w:hint="eastAsia"/>
          <w:sz w:val="24"/>
          <w:szCs w:val="24"/>
        </w:rPr>
        <w:t>主题</w:t>
      </w:r>
      <w:r>
        <w:rPr>
          <w:rFonts w:ascii="宋体" w:eastAsia="宋体" w:hAnsi="宋体" w:hint="eastAsia"/>
          <w:sz w:val="24"/>
          <w:szCs w:val="24"/>
        </w:rPr>
        <w:t>，</w:t>
      </w:r>
      <w:r w:rsidR="00F94778">
        <w:rPr>
          <w:rFonts w:ascii="宋体" w:eastAsia="宋体" w:hAnsi="宋体" w:hint="eastAsia"/>
          <w:sz w:val="24"/>
          <w:szCs w:val="24"/>
        </w:rPr>
        <w:t>使学生们无缝衔接</w:t>
      </w:r>
      <w:r>
        <w:rPr>
          <w:rFonts w:ascii="宋体" w:eastAsia="宋体" w:hAnsi="宋体" w:hint="eastAsia"/>
          <w:sz w:val="24"/>
          <w:szCs w:val="24"/>
        </w:rPr>
        <w:t>对新知识点的学习兴趣</w:t>
      </w:r>
      <w:r w:rsidRPr="00614249">
        <w:rPr>
          <w:rFonts w:ascii="宋体" w:eastAsia="宋体" w:hAnsi="宋体" w:hint="eastAsia"/>
          <w:sz w:val="24"/>
          <w:szCs w:val="24"/>
        </w:rPr>
        <w:t>。</w:t>
      </w:r>
    </w:p>
    <w:p w:rsidR="00B91AFD" w:rsidRPr="000A6BC6" w:rsidRDefault="00B91AFD" w:rsidP="00F94778">
      <w:pPr>
        <w:spacing w:line="360" w:lineRule="auto"/>
        <w:ind w:firstLineChars="200" w:firstLine="482"/>
        <w:rPr>
          <w:rFonts w:ascii="宋体" w:eastAsia="宋体" w:hAnsi="宋体"/>
          <w:b/>
          <w:bCs/>
          <w:sz w:val="24"/>
          <w:szCs w:val="24"/>
        </w:rPr>
      </w:pPr>
      <w:r w:rsidRPr="000A6BC6">
        <w:rPr>
          <w:rFonts w:ascii="宋体" w:eastAsia="宋体" w:hAnsi="宋体" w:hint="eastAsia"/>
          <w:b/>
          <w:bCs/>
          <w:sz w:val="24"/>
          <w:szCs w:val="24"/>
        </w:rPr>
        <w:t>（</w:t>
      </w:r>
      <w:r w:rsidR="00BE2AA2" w:rsidRPr="000A6BC6">
        <w:rPr>
          <w:rFonts w:ascii="宋体" w:eastAsia="宋体" w:hAnsi="宋体"/>
          <w:b/>
          <w:bCs/>
          <w:sz w:val="24"/>
          <w:szCs w:val="24"/>
        </w:rPr>
        <w:t>2</w:t>
      </w:r>
      <w:r w:rsidRPr="000A6BC6">
        <w:rPr>
          <w:rFonts w:ascii="宋体" w:eastAsia="宋体" w:hAnsi="宋体" w:hint="eastAsia"/>
          <w:b/>
          <w:bCs/>
          <w:sz w:val="24"/>
          <w:szCs w:val="24"/>
        </w:rPr>
        <w:t>）引导学生以图作预测</w:t>
      </w:r>
    </w:p>
    <w:p w:rsidR="00B91AFD" w:rsidRPr="00614249" w:rsidRDefault="0020086B" w:rsidP="00F9477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614249">
        <w:rPr>
          <w:rFonts w:ascii="宋体" w:eastAsia="宋体" w:hAnsi="宋体" w:hint="eastAsia"/>
          <w:sz w:val="24"/>
          <w:szCs w:val="24"/>
        </w:rPr>
        <w:t>在学生</w:t>
      </w:r>
      <w:r w:rsidR="000A6BC6">
        <w:rPr>
          <w:rFonts w:ascii="宋体" w:eastAsia="宋体" w:hAnsi="宋体" w:hint="eastAsia"/>
          <w:sz w:val="24"/>
          <w:szCs w:val="24"/>
        </w:rPr>
        <w:t>们</w:t>
      </w:r>
      <w:r w:rsidRPr="00614249">
        <w:rPr>
          <w:rFonts w:ascii="宋体" w:eastAsia="宋体" w:hAnsi="宋体" w:hint="eastAsia"/>
          <w:sz w:val="24"/>
          <w:szCs w:val="24"/>
        </w:rPr>
        <w:t>听前或读前，</w:t>
      </w:r>
      <w:r w:rsidR="000A6BC6">
        <w:rPr>
          <w:rFonts w:ascii="宋体" w:eastAsia="宋体" w:hAnsi="宋体" w:hint="eastAsia"/>
          <w:sz w:val="24"/>
          <w:szCs w:val="24"/>
        </w:rPr>
        <w:t>我们</w:t>
      </w:r>
      <w:r w:rsidR="009C6EC8" w:rsidRPr="00614249">
        <w:rPr>
          <w:rFonts w:ascii="宋体" w:eastAsia="宋体" w:hAnsi="宋体" w:hint="eastAsia"/>
          <w:sz w:val="24"/>
          <w:szCs w:val="24"/>
        </w:rPr>
        <w:t>可以</w:t>
      </w:r>
      <w:r w:rsidRPr="00614249">
        <w:rPr>
          <w:rFonts w:ascii="宋体" w:eastAsia="宋体" w:hAnsi="宋体" w:hint="eastAsia"/>
          <w:sz w:val="24"/>
          <w:szCs w:val="24"/>
        </w:rPr>
        <w:t>利用插图让学生</w:t>
      </w:r>
      <w:r w:rsidR="000A6BC6">
        <w:rPr>
          <w:rFonts w:ascii="宋体" w:eastAsia="宋体" w:hAnsi="宋体" w:hint="eastAsia"/>
          <w:sz w:val="24"/>
          <w:szCs w:val="24"/>
        </w:rPr>
        <w:t>从图中</w:t>
      </w:r>
      <w:r w:rsidRPr="00614249">
        <w:rPr>
          <w:rFonts w:ascii="宋体" w:eastAsia="宋体" w:hAnsi="宋体" w:hint="eastAsia"/>
          <w:sz w:val="24"/>
          <w:szCs w:val="24"/>
        </w:rPr>
        <w:t>获</w:t>
      </w:r>
      <w:r w:rsidR="000A6BC6">
        <w:rPr>
          <w:rFonts w:ascii="宋体" w:eastAsia="宋体" w:hAnsi="宋体" w:hint="eastAsia"/>
          <w:sz w:val="24"/>
          <w:szCs w:val="24"/>
        </w:rPr>
        <w:t>取</w:t>
      </w:r>
      <w:r w:rsidRPr="00614249">
        <w:rPr>
          <w:rFonts w:ascii="宋体" w:eastAsia="宋体" w:hAnsi="宋体" w:hint="eastAsia"/>
          <w:sz w:val="24"/>
          <w:szCs w:val="24"/>
        </w:rPr>
        <w:t>信息</w:t>
      </w:r>
      <w:r w:rsidR="000A6BC6">
        <w:rPr>
          <w:rFonts w:ascii="宋体" w:eastAsia="宋体" w:hAnsi="宋体" w:hint="eastAsia"/>
          <w:sz w:val="24"/>
          <w:szCs w:val="24"/>
        </w:rPr>
        <w:t>，进而对</w:t>
      </w:r>
      <w:r w:rsidRPr="00614249">
        <w:rPr>
          <w:rFonts w:ascii="宋体" w:eastAsia="宋体" w:hAnsi="宋体" w:hint="eastAsia"/>
          <w:sz w:val="24"/>
          <w:szCs w:val="24"/>
        </w:rPr>
        <w:t>听力和阅读内容</w:t>
      </w:r>
      <w:r w:rsidR="000A6BC6">
        <w:rPr>
          <w:rFonts w:ascii="宋体" w:eastAsia="宋体" w:hAnsi="宋体" w:hint="eastAsia"/>
          <w:sz w:val="24"/>
          <w:szCs w:val="24"/>
        </w:rPr>
        <w:t>做出</w:t>
      </w:r>
      <w:r w:rsidR="000A6BC6" w:rsidRPr="00614249">
        <w:rPr>
          <w:rFonts w:ascii="宋体" w:eastAsia="宋体" w:hAnsi="宋体" w:hint="eastAsia"/>
          <w:sz w:val="24"/>
          <w:szCs w:val="24"/>
        </w:rPr>
        <w:t>预测</w:t>
      </w:r>
      <w:r w:rsidR="000A6BC6">
        <w:rPr>
          <w:rFonts w:ascii="宋体" w:eastAsia="宋体" w:hAnsi="宋体" w:hint="eastAsia"/>
          <w:sz w:val="24"/>
          <w:szCs w:val="24"/>
        </w:rPr>
        <w:t>。同时，</w:t>
      </w:r>
      <w:r w:rsidRPr="00614249">
        <w:rPr>
          <w:rFonts w:ascii="宋体" w:eastAsia="宋体" w:hAnsi="宋体" w:hint="eastAsia"/>
          <w:sz w:val="24"/>
          <w:szCs w:val="24"/>
        </w:rPr>
        <w:t>让</w:t>
      </w:r>
      <w:r w:rsidR="000A6BC6">
        <w:rPr>
          <w:rFonts w:ascii="宋体" w:eastAsia="宋体" w:hAnsi="宋体" w:hint="eastAsia"/>
          <w:sz w:val="24"/>
          <w:szCs w:val="24"/>
        </w:rPr>
        <w:t>他们</w:t>
      </w:r>
      <w:r w:rsidRPr="00614249">
        <w:rPr>
          <w:rFonts w:ascii="宋体" w:eastAsia="宋体" w:hAnsi="宋体" w:hint="eastAsia"/>
          <w:sz w:val="24"/>
          <w:szCs w:val="24"/>
        </w:rPr>
        <w:t>大胆提出问题或就插图谈论获得</w:t>
      </w:r>
      <w:r w:rsidR="00CB2067" w:rsidRPr="00614249">
        <w:rPr>
          <w:rFonts w:ascii="宋体" w:eastAsia="宋体" w:hAnsi="宋体" w:hint="eastAsia"/>
          <w:sz w:val="24"/>
          <w:szCs w:val="24"/>
        </w:rPr>
        <w:t>的</w:t>
      </w:r>
      <w:r w:rsidRPr="00614249">
        <w:rPr>
          <w:rFonts w:ascii="宋体" w:eastAsia="宋体" w:hAnsi="宋体" w:hint="eastAsia"/>
          <w:sz w:val="24"/>
          <w:szCs w:val="24"/>
        </w:rPr>
        <w:t>信息，</w:t>
      </w:r>
      <w:r w:rsidR="000A6BC6">
        <w:rPr>
          <w:rFonts w:ascii="宋体" w:eastAsia="宋体" w:hAnsi="宋体" w:hint="eastAsia"/>
          <w:sz w:val="24"/>
          <w:szCs w:val="24"/>
        </w:rPr>
        <w:t>使信息量充分发酵，营造良好</w:t>
      </w:r>
      <w:r w:rsidR="0000113D">
        <w:rPr>
          <w:rFonts w:ascii="宋体" w:eastAsia="宋体" w:hAnsi="宋体" w:hint="eastAsia"/>
          <w:sz w:val="24"/>
          <w:szCs w:val="24"/>
        </w:rPr>
        <w:t>的</w:t>
      </w:r>
      <w:r w:rsidR="000A6BC6">
        <w:rPr>
          <w:rFonts w:ascii="宋体" w:eastAsia="宋体" w:hAnsi="宋体" w:hint="eastAsia"/>
          <w:sz w:val="24"/>
          <w:szCs w:val="24"/>
        </w:rPr>
        <w:t>探究氛围，使学生们的思维进一步激荡，加深对插图信息</w:t>
      </w:r>
      <w:r w:rsidR="0000113D">
        <w:rPr>
          <w:rFonts w:ascii="宋体" w:eastAsia="宋体" w:hAnsi="宋体" w:hint="eastAsia"/>
          <w:sz w:val="24"/>
          <w:szCs w:val="24"/>
        </w:rPr>
        <w:t>的</w:t>
      </w:r>
      <w:r w:rsidR="000A6BC6">
        <w:rPr>
          <w:rFonts w:ascii="宋体" w:eastAsia="宋体" w:hAnsi="宋体" w:hint="eastAsia"/>
          <w:sz w:val="24"/>
          <w:szCs w:val="24"/>
        </w:rPr>
        <w:t>理解和分析，</w:t>
      </w:r>
      <w:r w:rsidRPr="00614249">
        <w:rPr>
          <w:rFonts w:ascii="宋体" w:eastAsia="宋体" w:hAnsi="宋体" w:hint="eastAsia"/>
          <w:sz w:val="24"/>
          <w:szCs w:val="24"/>
        </w:rPr>
        <w:t>为之后的听力或阅读活动做好铺垫。</w:t>
      </w:r>
    </w:p>
    <w:p w:rsidR="00B91AFD" w:rsidRPr="000A6BC6" w:rsidRDefault="00B91AFD" w:rsidP="00F94778">
      <w:pPr>
        <w:spacing w:line="360" w:lineRule="auto"/>
        <w:ind w:firstLineChars="200" w:firstLine="482"/>
        <w:rPr>
          <w:rFonts w:ascii="宋体" w:eastAsia="宋体" w:hAnsi="宋体"/>
          <w:b/>
          <w:bCs/>
          <w:sz w:val="24"/>
          <w:szCs w:val="24"/>
        </w:rPr>
      </w:pPr>
      <w:r w:rsidRPr="000A6BC6">
        <w:rPr>
          <w:rFonts w:ascii="宋体" w:eastAsia="宋体" w:hAnsi="宋体" w:hint="eastAsia"/>
          <w:b/>
          <w:bCs/>
          <w:sz w:val="24"/>
          <w:szCs w:val="24"/>
        </w:rPr>
        <w:t>（</w:t>
      </w:r>
      <w:r w:rsidR="00BE2AA2" w:rsidRPr="000A6BC6">
        <w:rPr>
          <w:rFonts w:ascii="宋体" w:eastAsia="宋体" w:hAnsi="宋体"/>
          <w:b/>
          <w:bCs/>
          <w:sz w:val="24"/>
          <w:szCs w:val="24"/>
        </w:rPr>
        <w:t>3</w:t>
      </w:r>
      <w:r w:rsidRPr="000A6BC6">
        <w:rPr>
          <w:rFonts w:ascii="宋体" w:eastAsia="宋体" w:hAnsi="宋体" w:hint="eastAsia"/>
          <w:b/>
          <w:bCs/>
          <w:sz w:val="24"/>
          <w:szCs w:val="24"/>
        </w:rPr>
        <w:t>）</w:t>
      </w:r>
      <w:r w:rsidR="00AC3C25">
        <w:rPr>
          <w:rFonts w:ascii="宋体" w:eastAsia="宋体" w:hAnsi="宋体" w:hint="eastAsia"/>
          <w:b/>
          <w:bCs/>
          <w:sz w:val="24"/>
          <w:szCs w:val="24"/>
        </w:rPr>
        <w:t>训练语言解</w:t>
      </w:r>
      <w:proofErr w:type="gramStart"/>
      <w:r w:rsidR="00AC3C25">
        <w:rPr>
          <w:rFonts w:ascii="宋体" w:eastAsia="宋体" w:hAnsi="宋体" w:hint="eastAsia"/>
          <w:b/>
          <w:bCs/>
          <w:sz w:val="24"/>
          <w:szCs w:val="24"/>
        </w:rPr>
        <w:t>构</w:t>
      </w:r>
      <w:r w:rsidRPr="000A6BC6">
        <w:rPr>
          <w:rFonts w:ascii="宋体" w:eastAsia="宋体" w:hAnsi="宋体" w:hint="eastAsia"/>
          <w:b/>
          <w:bCs/>
          <w:sz w:val="24"/>
          <w:szCs w:val="24"/>
        </w:rPr>
        <w:t>分析</w:t>
      </w:r>
      <w:proofErr w:type="gramEnd"/>
      <w:r w:rsidRPr="000A6BC6">
        <w:rPr>
          <w:rFonts w:ascii="宋体" w:eastAsia="宋体" w:hAnsi="宋体" w:hint="eastAsia"/>
          <w:b/>
          <w:bCs/>
          <w:sz w:val="24"/>
          <w:szCs w:val="24"/>
        </w:rPr>
        <w:t>能力</w:t>
      </w:r>
      <w:r w:rsidR="00030AE9">
        <w:rPr>
          <w:rFonts w:ascii="宋体" w:eastAsia="宋体" w:hAnsi="宋体" w:hint="eastAsia"/>
          <w:b/>
          <w:bCs/>
          <w:sz w:val="24"/>
          <w:szCs w:val="24"/>
        </w:rPr>
        <w:t>，提升</w:t>
      </w:r>
      <w:r w:rsidR="00AC3C25">
        <w:rPr>
          <w:rFonts w:ascii="宋体" w:eastAsia="宋体" w:hAnsi="宋体" w:hint="eastAsia"/>
          <w:b/>
          <w:bCs/>
          <w:sz w:val="24"/>
          <w:szCs w:val="24"/>
        </w:rPr>
        <w:t>口语</w:t>
      </w:r>
      <w:r w:rsidR="00030AE9">
        <w:rPr>
          <w:rFonts w:ascii="宋体" w:eastAsia="宋体" w:hAnsi="宋体" w:hint="eastAsia"/>
          <w:b/>
          <w:bCs/>
          <w:sz w:val="24"/>
          <w:szCs w:val="24"/>
        </w:rPr>
        <w:t>表达效率</w:t>
      </w:r>
      <w:r w:rsidR="00AC3C25">
        <w:rPr>
          <w:rFonts w:ascii="宋体" w:eastAsia="宋体" w:hAnsi="宋体" w:hint="eastAsia"/>
          <w:b/>
          <w:bCs/>
          <w:sz w:val="24"/>
          <w:szCs w:val="24"/>
        </w:rPr>
        <w:t>，建立自我表达体系</w:t>
      </w:r>
    </w:p>
    <w:p w:rsidR="00B91AFD" w:rsidRPr="00614249" w:rsidRDefault="00030AE9" w:rsidP="00F9477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在</w:t>
      </w:r>
      <w:r w:rsidRPr="00614249">
        <w:rPr>
          <w:rFonts w:ascii="宋体" w:eastAsia="宋体" w:hAnsi="宋体" w:hint="eastAsia"/>
          <w:sz w:val="24"/>
          <w:szCs w:val="24"/>
        </w:rPr>
        <w:t>生动形象的插图</w:t>
      </w:r>
      <w:r>
        <w:rPr>
          <w:rFonts w:ascii="宋体" w:eastAsia="宋体" w:hAnsi="宋体" w:hint="eastAsia"/>
          <w:sz w:val="24"/>
          <w:szCs w:val="24"/>
        </w:rPr>
        <w:t>使学生们思维活跃的同时，我们则需由表及里，对插图所服务的主题，结合图中元素引导培养学生们进行由浅入深地自我逻辑分析，进一步</w:t>
      </w:r>
      <w:r w:rsidR="00CB2067" w:rsidRPr="00614249">
        <w:rPr>
          <w:rFonts w:ascii="宋体" w:eastAsia="宋体" w:hAnsi="宋体" w:hint="eastAsia"/>
          <w:sz w:val="24"/>
          <w:szCs w:val="24"/>
        </w:rPr>
        <w:t>激发学生</w:t>
      </w:r>
      <w:r>
        <w:rPr>
          <w:rFonts w:ascii="宋体" w:eastAsia="宋体" w:hAnsi="宋体" w:hint="eastAsia"/>
          <w:sz w:val="24"/>
          <w:szCs w:val="24"/>
        </w:rPr>
        <w:t>们对课程主题</w:t>
      </w:r>
      <w:r w:rsidR="00CB2067" w:rsidRPr="00614249">
        <w:rPr>
          <w:rFonts w:ascii="宋体" w:eastAsia="宋体" w:hAnsi="宋体" w:hint="eastAsia"/>
          <w:sz w:val="24"/>
          <w:szCs w:val="24"/>
        </w:rPr>
        <w:t>的学习兴趣，</w:t>
      </w:r>
      <w:r w:rsidR="00AC3C25">
        <w:rPr>
          <w:rFonts w:ascii="宋体" w:eastAsia="宋体" w:hAnsi="宋体" w:hint="eastAsia"/>
          <w:sz w:val="24"/>
          <w:szCs w:val="24"/>
        </w:rPr>
        <w:t>理解语言表达的逻辑关系和模式，</w:t>
      </w:r>
      <w:r>
        <w:rPr>
          <w:rFonts w:ascii="宋体" w:eastAsia="宋体" w:hAnsi="宋体" w:hint="eastAsia"/>
          <w:sz w:val="24"/>
          <w:szCs w:val="24"/>
        </w:rPr>
        <w:t>使其对自身的口语表达进行逐层的思维训练，</w:t>
      </w:r>
      <w:r w:rsidR="00835A89">
        <w:rPr>
          <w:rFonts w:ascii="宋体" w:eastAsia="宋体" w:hAnsi="宋体" w:hint="eastAsia"/>
          <w:sz w:val="24"/>
          <w:szCs w:val="24"/>
        </w:rPr>
        <w:t>发挥</w:t>
      </w:r>
      <w:r>
        <w:rPr>
          <w:rFonts w:ascii="宋体" w:eastAsia="宋体" w:hAnsi="宋体" w:hint="eastAsia"/>
          <w:sz w:val="24"/>
          <w:szCs w:val="24"/>
        </w:rPr>
        <w:t>表达力的</w:t>
      </w:r>
      <w:r w:rsidR="00835A89">
        <w:rPr>
          <w:rFonts w:ascii="宋体" w:eastAsia="宋体" w:hAnsi="宋体" w:hint="eastAsia"/>
          <w:sz w:val="24"/>
          <w:szCs w:val="24"/>
        </w:rPr>
        <w:t>效能</w:t>
      </w:r>
      <w:r>
        <w:rPr>
          <w:rFonts w:ascii="宋体" w:eastAsia="宋体" w:hAnsi="宋体" w:hint="eastAsia"/>
          <w:sz w:val="24"/>
          <w:szCs w:val="24"/>
        </w:rPr>
        <w:t>。</w:t>
      </w:r>
      <w:r w:rsidR="005C518B" w:rsidRPr="00614249">
        <w:rPr>
          <w:rFonts w:ascii="宋体" w:eastAsia="宋体" w:hAnsi="宋体" w:hint="eastAsia"/>
          <w:sz w:val="24"/>
          <w:szCs w:val="24"/>
        </w:rPr>
        <w:t>通过</w:t>
      </w:r>
      <w:r w:rsidR="00AC3C25">
        <w:rPr>
          <w:rFonts w:ascii="宋体" w:eastAsia="宋体" w:hAnsi="宋体" w:hint="eastAsia"/>
          <w:sz w:val="24"/>
          <w:szCs w:val="24"/>
        </w:rPr>
        <w:t>不断训练学生</w:t>
      </w:r>
      <w:r w:rsidR="00835A89">
        <w:rPr>
          <w:rFonts w:ascii="宋体" w:eastAsia="宋体" w:hAnsi="宋体" w:hint="eastAsia"/>
          <w:sz w:val="24"/>
          <w:szCs w:val="24"/>
        </w:rPr>
        <w:t>熟练掌握</w:t>
      </w:r>
      <w:r w:rsidR="00AC3C25">
        <w:rPr>
          <w:rFonts w:ascii="宋体" w:eastAsia="宋体" w:hAnsi="宋体" w:hint="eastAsia"/>
          <w:sz w:val="24"/>
          <w:szCs w:val="24"/>
        </w:rPr>
        <w:t>“</w:t>
      </w:r>
      <w:r>
        <w:rPr>
          <w:rFonts w:ascii="宋体" w:eastAsia="宋体" w:hAnsi="宋体" w:hint="eastAsia"/>
          <w:sz w:val="24"/>
          <w:szCs w:val="24"/>
        </w:rPr>
        <w:t>提</w:t>
      </w:r>
      <w:r w:rsidR="005C518B" w:rsidRPr="00614249">
        <w:rPr>
          <w:rFonts w:ascii="宋体" w:eastAsia="宋体" w:hAnsi="宋体" w:hint="eastAsia"/>
          <w:sz w:val="24"/>
          <w:szCs w:val="24"/>
        </w:rPr>
        <w:t>问</w:t>
      </w:r>
      <w:r>
        <w:rPr>
          <w:rFonts w:ascii="宋体" w:eastAsia="宋体" w:hAnsi="宋体" w:hint="eastAsia"/>
          <w:sz w:val="24"/>
          <w:szCs w:val="24"/>
        </w:rPr>
        <w:t>、</w:t>
      </w:r>
      <w:r w:rsidR="005C518B" w:rsidRPr="00614249">
        <w:rPr>
          <w:rFonts w:ascii="宋体" w:eastAsia="宋体" w:hAnsi="宋体" w:hint="eastAsia"/>
          <w:sz w:val="24"/>
          <w:szCs w:val="24"/>
        </w:rPr>
        <w:t>启发</w:t>
      </w:r>
      <w:r>
        <w:rPr>
          <w:rFonts w:ascii="宋体" w:eastAsia="宋体" w:hAnsi="宋体" w:hint="eastAsia"/>
          <w:sz w:val="24"/>
          <w:szCs w:val="24"/>
        </w:rPr>
        <w:t>、</w:t>
      </w:r>
      <w:r w:rsidR="005C518B" w:rsidRPr="00614249">
        <w:rPr>
          <w:rFonts w:ascii="宋体" w:eastAsia="宋体" w:hAnsi="宋体" w:hint="eastAsia"/>
          <w:sz w:val="24"/>
          <w:szCs w:val="24"/>
        </w:rPr>
        <w:t>引导</w:t>
      </w:r>
      <w:r>
        <w:rPr>
          <w:rFonts w:ascii="宋体" w:eastAsia="宋体" w:hAnsi="宋体" w:hint="eastAsia"/>
          <w:sz w:val="24"/>
          <w:szCs w:val="24"/>
        </w:rPr>
        <w:t>、</w:t>
      </w:r>
      <w:r w:rsidR="00AC3C25">
        <w:rPr>
          <w:rFonts w:ascii="宋体" w:eastAsia="宋体" w:hAnsi="宋体" w:hint="eastAsia"/>
          <w:sz w:val="24"/>
          <w:szCs w:val="24"/>
        </w:rPr>
        <w:t>理解、分析、表达”这一“解图”模式</w:t>
      </w:r>
      <w:r w:rsidR="005C518B" w:rsidRPr="00614249">
        <w:rPr>
          <w:rFonts w:ascii="宋体" w:eastAsia="宋体" w:hAnsi="宋体" w:hint="eastAsia"/>
          <w:sz w:val="24"/>
          <w:szCs w:val="24"/>
        </w:rPr>
        <w:t>，</w:t>
      </w:r>
      <w:r w:rsidR="00835A89">
        <w:rPr>
          <w:rFonts w:ascii="宋体" w:eastAsia="宋体" w:hAnsi="宋体" w:hint="eastAsia"/>
          <w:sz w:val="24"/>
          <w:szCs w:val="24"/>
        </w:rPr>
        <w:t>不断</w:t>
      </w:r>
      <w:r w:rsidR="00AC3C25">
        <w:rPr>
          <w:rFonts w:ascii="宋体" w:eastAsia="宋体" w:hAnsi="宋体" w:hint="eastAsia"/>
          <w:sz w:val="24"/>
          <w:szCs w:val="24"/>
        </w:rPr>
        <w:t>强化提升学生的口语表达效率，使其在</w:t>
      </w:r>
      <w:r w:rsidR="00835A89">
        <w:rPr>
          <w:rFonts w:ascii="宋体" w:eastAsia="宋体" w:hAnsi="宋体" w:hint="eastAsia"/>
          <w:sz w:val="24"/>
          <w:szCs w:val="24"/>
        </w:rPr>
        <w:t>高效运用</w:t>
      </w:r>
      <w:r w:rsidR="00AC3C25">
        <w:rPr>
          <w:rFonts w:ascii="宋体" w:eastAsia="宋体" w:hAnsi="宋体" w:hint="eastAsia"/>
          <w:sz w:val="24"/>
          <w:szCs w:val="24"/>
        </w:rPr>
        <w:t>语言的同时逐步建立适合自身的语言表达体系。</w:t>
      </w:r>
    </w:p>
    <w:p w:rsidR="00B91AFD" w:rsidRPr="00614249" w:rsidRDefault="00B91AFD" w:rsidP="00F94778">
      <w:pPr>
        <w:spacing w:line="360" w:lineRule="auto"/>
        <w:ind w:firstLineChars="200" w:firstLine="480"/>
        <w:rPr>
          <w:rFonts w:ascii="华文中宋" w:eastAsia="华文中宋" w:hAnsi="华文中宋"/>
          <w:b/>
          <w:bCs/>
          <w:sz w:val="24"/>
          <w:szCs w:val="24"/>
        </w:rPr>
      </w:pPr>
      <w:bookmarkStart w:id="0" w:name="_Hlk52979760"/>
      <w:r w:rsidRPr="00614249">
        <w:rPr>
          <w:rFonts w:ascii="华文中宋" w:eastAsia="华文中宋" w:hAnsi="华文中宋" w:hint="eastAsia"/>
          <w:b/>
          <w:bCs/>
          <w:sz w:val="24"/>
          <w:szCs w:val="24"/>
        </w:rPr>
        <w:t>3</w:t>
      </w:r>
      <w:r w:rsidRPr="00614249">
        <w:rPr>
          <w:rFonts w:ascii="华文中宋" w:eastAsia="华文中宋" w:hAnsi="华文中宋"/>
          <w:b/>
          <w:bCs/>
          <w:sz w:val="24"/>
          <w:szCs w:val="24"/>
        </w:rPr>
        <w:t>.</w:t>
      </w:r>
      <w:r w:rsidR="002C56D8">
        <w:rPr>
          <w:rFonts w:ascii="华文中宋" w:eastAsia="华文中宋" w:hAnsi="华文中宋" w:hint="eastAsia"/>
          <w:b/>
          <w:bCs/>
          <w:sz w:val="24"/>
          <w:szCs w:val="24"/>
        </w:rPr>
        <w:t>教学</w:t>
      </w:r>
      <w:r w:rsidRPr="00614249">
        <w:rPr>
          <w:rFonts w:ascii="华文中宋" w:eastAsia="华文中宋" w:hAnsi="华文中宋" w:hint="eastAsia"/>
          <w:b/>
          <w:bCs/>
          <w:sz w:val="24"/>
          <w:szCs w:val="24"/>
        </w:rPr>
        <w:t>实例</w:t>
      </w:r>
      <w:r w:rsidR="002C56D8">
        <w:rPr>
          <w:rFonts w:ascii="华文中宋" w:eastAsia="华文中宋" w:hAnsi="华文中宋" w:hint="eastAsia"/>
          <w:b/>
          <w:bCs/>
          <w:sz w:val="24"/>
          <w:szCs w:val="24"/>
        </w:rPr>
        <w:t>运用</w:t>
      </w:r>
    </w:p>
    <w:p w:rsidR="008A1E3F" w:rsidRDefault="00B44754" w:rsidP="00F9477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在明确了插图使用的意义和方法后，我</w:t>
      </w:r>
      <w:r w:rsidR="009C6EC8" w:rsidRPr="00614249">
        <w:rPr>
          <w:rFonts w:ascii="宋体" w:eastAsia="宋体" w:hAnsi="宋体" w:hint="eastAsia"/>
          <w:sz w:val="24"/>
          <w:szCs w:val="24"/>
        </w:rPr>
        <w:t>以</w:t>
      </w:r>
      <w:r>
        <w:rPr>
          <w:rFonts w:ascii="宋体" w:eastAsia="宋体" w:hAnsi="宋体" w:hint="eastAsia"/>
          <w:sz w:val="24"/>
          <w:szCs w:val="24"/>
        </w:rPr>
        <w:t>《</w:t>
      </w:r>
      <w:r w:rsidR="009C6EC8" w:rsidRPr="00614249">
        <w:rPr>
          <w:rFonts w:ascii="Times New Roman" w:eastAsia="宋体" w:hAnsi="Times New Roman" w:cs="Times New Roman"/>
          <w:sz w:val="24"/>
          <w:szCs w:val="24"/>
        </w:rPr>
        <w:t>7A Module 3 Unit 10 Shopping for the Party</w:t>
      </w:r>
      <w:bookmarkEnd w:id="0"/>
      <w:r>
        <w:rPr>
          <w:rFonts w:ascii="Times New Roman" w:eastAsia="宋体" w:hAnsi="Times New Roman" w:cs="Times New Roman" w:hint="eastAsia"/>
          <w:sz w:val="24"/>
          <w:szCs w:val="24"/>
        </w:rPr>
        <w:t>》</w:t>
      </w:r>
      <w:r w:rsidR="000C59C2" w:rsidRPr="00614249">
        <w:rPr>
          <w:rFonts w:ascii="宋体" w:eastAsia="宋体" w:hAnsi="宋体" w:hint="eastAsia"/>
          <w:sz w:val="24"/>
          <w:szCs w:val="24"/>
        </w:rPr>
        <w:t>这一节听说课</w:t>
      </w:r>
      <w:r>
        <w:rPr>
          <w:rFonts w:ascii="宋体" w:eastAsia="宋体" w:hAnsi="宋体" w:hint="eastAsia"/>
          <w:sz w:val="24"/>
          <w:szCs w:val="24"/>
        </w:rPr>
        <w:t>进行了教学实例运用</w:t>
      </w:r>
      <w:r w:rsidR="009C6EC8" w:rsidRPr="00614249">
        <w:rPr>
          <w:rFonts w:ascii="宋体" w:eastAsia="宋体" w:hAnsi="宋体" w:hint="eastAsia"/>
          <w:sz w:val="24"/>
          <w:szCs w:val="24"/>
        </w:rPr>
        <w:t>。</w:t>
      </w:r>
    </w:p>
    <w:p w:rsidR="005E1242" w:rsidRDefault="008A1E3F" w:rsidP="00F9477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该堂课</w:t>
      </w:r>
      <w:r w:rsidR="002147F2">
        <w:rPr>
          <w:rFonts w:ascii="宋体" w:eastAsia="宋体" w:hAnsi="宋体" w:hint="eastAsia"/>
          <w:sz w:val="24"/>
          <w:szCs w:val="24"/>
        </w:rPr>
        <w:t>的</w:t>
      </w:r>
      <w:r w:rsidR="005E1242" w:rsidRPr="00614249">
        <w:rPr>
          <w:rFonts w:ascii="宋体" w:eastAsia="宋体" w:hAnsi="宋体" w:cs="Times New Roman" w:hint="eastAsia"/>
          <w:sz w:val="24"/>
          <w:szCs w:val="24"/>
        </w:rPr>
        <w:t>教授对象</w:t>
      </w:r>
      <w:r w:rsidR="005E1242">
        <w:rPr>
          <w:rFonts w:ascii="宋体" w:eastAsia="宋体" w:hAnsi="宋体" w:cs="Times New Roman" w:hint="eastAsia"/>
          <w:sz w:val="24"/>
          <w:szCs w:val="24"/>
        </w:rPr>
        <w:t>是</w:t>
      </w:r>
      <w:r w:rsidR="005E1242" w:rsidRPr="00614249">
        <w:rPr>
          <w:rFonts w:ascii="宋体" w:eastAsia="宋体" w:hAnsi="宋体" w:cs="Times New Roman" w:hint="eastAsia"/>
          <w:sz w:val="24"/>
          <w:szCs w:val="24"/>
        </w:rPr>
        <w:t>仍属低年级学龄段</w:t>
      </w:r>
      <w:r w:rsidR="005E1242">
        <w:rPr>
          <w:rFonts w:ascii="宋体" w:eastAsia="宋体" w:hAnsi="宋体" w:cs="Times New Roman" w:hint="eastAsia"/>
          <w:sz w:val="24"/>
          <w:szCs w:val="24"/>
        </w:rPr>
        <w:t>的</w:t>
      </w:r>
      <w:r w:rsidR="005E1242" w:rsidRPr="00614249">
        <w:rPr>
          <w:rFonts w:ascii="宋体" w:eastAsia="宋体" w:hAnsi="宋体" w:cs="Times New Roman" w:hint="eastAsia"/>
          <w:sz w:val="24"/>
          <w:szCs w:val="24"/>
        </w:rPr>
        <w:t>初一学生，他们</w:t>
      </w:r>
      <w:r w:rsidR="005E1242">
        <w:rPr>
          <w:rFonts w:ascii="宋体" w:eastAsia="宋体" w:hAnsi="宋体" w:cs="Times New Roman" w:hint="eastAsia"/>
          <w:sz w:val="24"/>
          <w:szCs w:val="24"/>
        </w:rPr>
        <w:t>思维活跃、兴趣广泛、情绪表达直接，</w:t>
      </w:r>
      <w:r w:rsidR="005E1242" w:rsidRPr="00614249">
        <w:rPr>
          <w:rFonts w:ascii="宋体" w:eastAsia="宋体" w:hAnsi="宋体" w:cs="Times New Roman" w:hint="eastAsia"/>
          <w:sz w:val="24"/>
          <w:szCs w:val="24"/>
        </w:rPr>
        <w:t>对</w:t>
      </w:r>
      <w:r w:rsidR="005E1242">
        <w:rPr>
          <w:rFonts w:ascii="宋体" w:eastAsia="宋体" w:hAnsi="宋体" w:cs="Times New Roman" w:hint="eastAsia"/>
          <w:sz w:val="24"/>
          <w:szCs w:val="24"/>
        </w:rPr>
        <w:t>生日</w:t>
      </w:r>
      <w:r w:rsidR="005E1242" w:rsidRPr="00614249">
        <w:rPr>
          <w:rFonts w:ascii="宋体" w:eastAsia="宋体" w:hAnsi="宋体" w:cs="Times New Roman" w:hint="eastAsia"/>
          <w:sz w:val="24"/>
          <w:szCs w:val="24"/>
        </w:rPr>
        <w:t>话题也较熟悉</w:t>
      </w:r>
      <w:r w:rsidR="005E1242">
        <w:rPr>
          <w:rFonts w:ascii="宋体" w:eastAsia="宋体" w:hAnsi="宋体" w:cs="Times New Roman" w:hint="eastAsia"/>
          <w:sz w:val="24"/>
          <w:szCs w:val="24"/>
        </w:rPr>
        <w:t>，且具有一定词汇量</w:t>
      </w:r>
      <w:r w:rsidR="005E1242" w:rsidRPr="00614249">
        <w:rPr>
          <w:rFonts w:ascii="宋体" w:eastAsia="宋体" w:hAnsi="宋体" w:cs="Times New Roman" w:hint="eastAsia"/>
          <w:sz w:val="24"/>
          <w:szCs w:val="24"/>
        </w:rPr>
        <w:t>。</w:t>
      </w:r>
      <w:r w:rsidR="00835A89">
        <w:rPr>
          <w:rFonts w:ascii="宋体" w:eastAsia="宋体" w:hAnsi="宋体" w:cs="Times New Roman" w:hint="eastAsia"/>
          <w:sz w:val="24"/>
          <w:szCs w:val="24"/>
        </w:rPr>
        <w:t>上课的</w:t>
      </w:r>
      <w:r w:rsidR="005E1242" w:rsidRPr="00614249">
        <w:rPr>
          <w:rFonts w:ascii="宋体" w:eastAsia="宋体" w:hAnsi="宋体" w:cs="Times New Roman" w:hint="eastAsia"/>
          <w:sz w:val="24"/>
          <w:szCs w:val="24"/>
        </w:rPr>
        <w:t>学生</w:t>
      </w:r>
      <w:r w:rsidR="00835A89">
        <w:rPr>
          <w:rFonts w:ascii="宋体" w:eastAsia="宋体" w:hAnsi="宋体" w:cs="Times New Roman" w:hint="eastAsia"/>
          <w:sz w:val="24"/>
          <w:szCs w:val="24"/>
        </w:rPr>
        <w:t>总体</w:t>
      </w:r>
      <w:r w:rsidR="005E1242" w:rsidRPr="00614249">
        <w:rPr>
          <w:rFonts w:ascii="宋体" w:eastAsia="宋体" w:hAnsi="宋体" w:cs="Times New Roman" w:hint="eastAsia"/>
          <w:sz w:val="24"/>
          <w:szCs w:val="24"/>
        </w:rPr>
        <w:t>学习能力</w:t>
      </w:r>
      <w:r w:rsidR="00835A89">
        <w:rPr>
          <w:rFonts w:ascii="宋体" w:eastAsia="宋体" w:hAnsi="宋体" w:cs="Times New Roman" w:hint="eastAsia"/>
          <w:sz w:val="24"/>
          <w:szCs w:val="24"/>
        </w:rPr>
        <w:t>较强，</w:t>
      </w:r>
      <w:r w:rsidR="005E1242" w:rsidRPr="00614249">
        <w:rPr>
          <w:rFonts w:ascii="宋体" w:eastAsia="宋体" w:hAnsi="宋体" w:cs="Times New Roman" w:hint="eastAsia"/>
          <w:sz w:val="24"/>
          <w:szCs w:val="24"/>
        </w:rPr>
        <w:t>对英语学习</w:t>
      </w:r>
      <w:r w:rsidR="00835A89">
        <w:rPr>
          <w:rFonts w:ascii="宋体" w:eastAsia="宋体" w:hAnsi="宋体" w:cs="Times New Roman" w:hint="eastAsia"/>
          <w:sz w:val="24"/>
          <w:szCs w:val="24"/>
        </w:rPr>
        <w:t>感</w:t>
      </w:r>
      <w:r w:rsidR="001471E2">
        <w:rPr>
          <w:rFonts w:ascii="宋体" w:eastAsia="宋体" w:hAnsi="宋体" w:cs="Times New Roman" w:hint="eastAsia"/>
          <w:sz w:val="24"/>
          <w:szCs w:val="24"/>
        </w:rPr>
        <w:t>兴趣，但</w:t>
      </w:r>
      <w:r w:rsidR="00835A89">
        <w:rPr>
          <w:rFonts w:ascii="宋体" w:eastAsia="宋体" w:hAnsi="宋体" w:cs="Times New Roman" w:hint="eastAsia"/>
          <w:sz w:val="24"/>
          <w:szCs w:val="24"/>
        </w:rPr>
        <w:t>小</w:t>
      </w:r>
      <w:r w:rsidR="005E1242" w:rsidRPr="00614249">
        <w:rPr>
          <w:rFonts w:ascii="宋体" w:eastAsia="宋体" w:hAnsi="宋体" w:cs="Times New Roman" w:hint="eastAsia"/>
          <w:sz w:val="24"/>
          <w:szCs w:val="24"/>
        </w:rPr>
        <w:t>部分学生缺乏表达的自信和勇气，需要教师的鼓励和铺垫。</w:t>
      </w:r>
    </w:p>
    <w:p w:rsidR="00937258" w:rsidRDefault="00B83483" w:rsidP="00F9477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614249">
        <w:rPr>
          <w:rFonts w:ascii="宋体" w:eastAsia="宋体" w:hAnsi="宋体" w:hint="eastAsia"/>
          <w:sz w:val="24"/>
          <w:szCs w:val="24"/>
        </w:rPr>
        <w:t>本单元属于第三个模块“</w:t>
      </w:r>
      <w:r w:rsidRPr="00614249">
        <w:rPr>
          <w:rFonts w:ascii="Times New Roman" w:eastAsia="宋体" w:hAnsi="Times New Roman" w:cs="Times New Roman"/>
          <w:sz w:val="24"/>
          <w:szCs w:val="24"/>
        </w:rPr>
        <w:t>Diet and health</w:t>
      </w:r>
      <w:r w:rsidRPr="00614249">
        <w:rPr>
          <w:rFonts w:ascii="宋体" w:eastAsia="宋体" w:hAnsi="宋体"/>
          <w:sz w:val="24"/>
          <w:szCs w:val="24"/>
        </w:rPr>
        <w:t>”</w:t>
      </w:r>
      <w:r w:rsidR="00835A89">
        <w:rPr>
          <w:rFonts w:ascii="宋体" w:eastAsia="宋体" w:hAnsi="宋体" w:hint="eastAsia"/>
          <w:sz w:val="24"/>
          <w:szCs w:val="24"/>
        </w:rPr>
        <w:t>，</w:t>
      </w:r>
      <w:r w:rsidR="001471E2">
        <w:rPr>
          <w:rFonts w:ascii="宋体" w:eastAsia="宋体" w:hAnsi="宋体" w:hint="eastAsia"/>
          <w:sz w:val="24"/>
          <w:szCs w:val="24"/>
        </w:rPr>
        <w:t>单元</w:t>
      </w:r>
      <w:r w:rsidRPr="00614249">
        <w:rPr>
          <w:rFonts w:ascii="宋体" w:eastAsia="宋体" w:hAnsi="宋体"/>
          <w:sz w:val="24"/>
          <w:szCs w:val="24"/>
        </w:rPr>
        <w:t>主题是“</w:t>
      </w:r>
      <w:r w:rsidRPr="00614249">
        <w:rPr>
          <w:rFonts w:ascii="Times New Roman" w:eastAsia="宋体" w:hAnsi="Times New Roman" w:cs="Times New Roman"/>
          <w:sz w:val="24"/>
          <w:szCs w:val="24"/>
        </w:rPr>
        <w:t>A birthday party</w:t>
      </w:r>
      <w:r w:rsidRPr="00614249">
        <w:rPr>
          <w:rFonts w:ascii="宋体" w:eastAsia="宋体" w:hAnsi="宋体"/>
          <w:sz w:val="24"/>
          <w:szCs w:val="24"/>
        </w:rPr>
        <w:t>”</w:t>
      </w:r>
      <w:r w:rsidRPr="00614249">
        <w:rPr>
          <w:rFonts w:ascii="宋体" w:eastAsia="宋体" w:hAnsi="宋体" w:hint="eastAsia"/>
          <w:sz w:val="24"/>
          <w:szCs w:val="24"/>
        </w:rPr>
        <w:t>，</w:t>
      </w:r>
      <w:r w:rsidR="007E693F">
        <w:rPr>
          <w:rFonts w:ascii="宋体" w:eastAsia="宋体" w:hAnsi="宋体" w:hint="eastAsia"/>
          <w:sz w:val="24"/>
          <w:szCs w:val="24"/>
        </w:rPr>
        <w:t>单元</w:t>
      </w:r>
      <w:r w:rsidR="00835A89">
        <w:rPr>
          <w:rFonts w:ascii="宋体" w:eastAsia="宋体" w:hAnsi="宋体" w:hint="eastAsia"/>
          <w:sz w:val="24"/>
          <w:szCs w:val="24"/>
        </w:rPr>
        <w:t>话题的</w:t>
      </w:r>
      <w:r w:rsidR="007E693F" w:rsidRPr="00614249">
        <w:rPr>
          <w:rFonts w:ascii="宋体" w:eastAsia="宋体" w:hAnsi="宋体" w:hint="eastAsia"/>
          <w:sz w:val="24"/>
          <w:szCs w:val="24"/>
        </w:rPr>
        <w:t>主要</w:t>
      </w:r>
      <w:r w:rsidR="007E693F">
        <w:rPr>
          <w:rFonts w:ascii="宋体" w:eastAsia="宋体" w:hAnsi="宋体" w:hint="eastAsia"/>
          <w:sz w:val="24"/>
          <w:szCs w:val="24"/>
        </w:rPr>
        <w:t>内容</w:t>
      </w:r>
      <w:r w:rsidR="00835A89">
        <w:rPr>
          <w:rFonts w:ascii="宋体" w:eastAsia="宋体" w:hAnsi="宋体" w:hint="eastAsia"/>
          <w:sz w:val="24"/>
          <w:szCs w:val="24"/>
        </w:rPr>
        <w:t>为</w:t>
      </w:r>
      <w:r w:rsidR="007E693F" w:rsidRPr="00614249">
        <w:rPr>
          <w:rFonts w:ascii="Times New Roman" w:eastAsia="宋体" w:hAnsi="Times New Roman" w:cs="Times New Roman"/>
          <w:sz w:val="24"/>
          <w:szCs w:val="24"/>
        </w:rPr>
        <w:t>Kitty</w:t>
      </w:r>
      <w:r w:rsidR="007E693F" w:rsidRPr="00614249">
        <w:rPr>
          <w:rFonts w:ascii="宋体" w:eastAsia="宋体" w:hAnsi="宋体" w:hint="eastAsia"/>
          <w:sz w:val="24"/>
          <w:szCs w:val="24"/>
        </w:rPr>
        <w:t>通过电话邀请朋友们参加生日派对</w:t>
      </w:r>
      <w:r w:rsidR="007E693F">
        <w:rPr>
          <w:rFonts w:ascii="宋体" w:eastAsia="宋体" w:hAnsi="宋体" w:hint="eastAsia"/>
          <w:sz w:val="24"/>
          <w:szCs w:val="24"/>
        </w:rPr>
        <w:t>——</w:t>
      </w:r>
      <w:r w:rsidR="007E693F" w:rsidRPr="00614249">
        <w:rPr>
          <w:rFonts w:ascii="宋体" w:eastAsia="宋体" w:hAnsi="宋体" w:hint="eastAsia"/>
          <w:sz w:val="24"/>
          <w:szCs w:val="24"/>
        </w:rPr>
        <w:t>按配方</w:t>
      </w:r>
      <w:r w:rsidR="00526C3E">
        <w:rPr>
          <w:rFonts w:ascii="宋体" w:eastAsia="宋体" w:hAnsi="宋体" w:hint="eastAsia"/>
          <w:sz w:val="24"/>
          <w:szCs w:val="24"/>
        </w:rPr>
        <w:t>和</w:t>
      </w:r>
      <w:r w:rsidR="007E693F" w:rsidRPr="00614249">
        <w:rPr>
          <w:rFonts w:ascii="宋体" w:eastAsia="宋体" w:hAnsi="宋体" w:hint="eastAsia"/>
          <w:sz w:val="24"/>
          <w:szCs w:val="24"/>
        </w:rPr>
        <w:t>步骤制作巧克力蛋糕</w:t>
      </w:r>
      <w:r w:rsidR="007E693F">
        <w:rPr>
          <w:rFonts w:ascii="宋体" w:eastAsia="宋体" w:hAnsi="宋体" w:hint="eastAsia"/>
          <w:sz w:val="24"/>
          <w:szCs w:val="24"/>
        </w:rPr>
        <w:t>——</w:t>
      </w:r>
      <w:r w:rsidR="007E693F" w:rsidRPr="00614249">
        <w:rPr>
          <w:rFonts w:ascii="宋体" w:eastAsia="宋体" w:hAnsi="宋体" w:hint="eastAsia"/>
          <w:sz w:val="24"/>
          <w:szCs w:val="24"/>
        </w:rPr>
        <w:t>带领朋友们去超市购物</w:t>
      </w:r>
      <w:r w:rsidR="007E693F">
        <w:rPr>
          <w:rFonts w:ascii="宋体" w:eastAsia="宋体" w:hAnsi="宋体" w:hint="eastAsia"/>
          <w:sz w:val="24"/>
          <w:szCs w:val="24"/>
        </w:rPr>
        <w:t>——分享</w:t>
      </w:r>
      <w:r w:rsidR="007E693F" w:rsidRPr="00614249">
        <w:rPr>
          <w:rFonts w:ascii="宋体" w:eastAsia="宋体" w:hAnsi="宋体" w:hint="eastAsia"/>
          <w:sz w:val="24"/>
          <w:szCs w:val="24"/>
        </w:rPr>
        <w:t>生日派对活动</w:t>
      </w:r>
      <w:r w:rsidR="007E693F">
        <w:rPr>
          <w:rFonts w:ascii="宋体" w:eastAsia="宋体" w:hAnsi="宋体" w:hint="eastAsia"/>
          <w:sz w:val="24"/>
          <w:szCs w:val="24"/>
        </w:rPr>
        <w:t>（电邮形</w:t>
      </w:r>
      <w:r w:rsidR="007E693F">
        <w:rPr>
          <w:rFonts w:ascii="宋体" w:eastAsia="宋体" w:hAnsi="宋体" w:hint="eastAsia"/>
          <w:sz w:val="24"/>
          <w:szCs w:val="24"/>
        </w:rPr>
        <w:lastRenderedPageBreak/>
        <w:t>式）</w:t>
      </w:r>
      <w:r w:rsidR="007E693F" w:rsidRPr="00614249">
        <w:rPr>
          <w:rFonts w:ascii="宋体" w:eastAsia="宋体" w:hAnsi="宋体" w:hint="eastAsia"/>
          <w:sz w:val="24"/>
          <w:szCs w:val="24"/>
        </w:rPr>
        <w:t>。</w:t>
      </w:r>
      <w:r w:rsidR="00A42D44">
        <w:rPr>
          <w:rFonts w:ascii="宋体" w:eastAsia="宋体" w:hAnsi="宋体" w:hint="eastAsia"/>
          <w:sz w:val="24"/>
          <w:szCs w:val="24"/>
        </w:rPr>
        <w:t>本节课</w:t>
      </w:r>
      <w:r w:rsidR="000C59C2" w:rsidRPr="00614249">
        <w:rPr>
          <w:rFonts w:ascii="宋体" w:eastAsia="宋体" w:hAnsi="宋体" w:hint="eastAsia"/>
          <w:sz w:val="24"/>
          <w:szCs w:val="24"/>
        </w:rPr>
        <w:t>讲述了</w:t>
      </w:r>
      <w:r w:rsidR="008A1E3F">
        <w:rPr>
          <w:rFonts w:ascii="宋体" w:eastAsia="宋体" w:hAnsi="宋体" w:hint="eastAsia"/>
          <w:sz w:val="24"/>
          <w:szCs w:val="24"/>
        </w:rPr>
        <w:t>主角</w:t>
      </w:r>
      <w:r w:rsidR="000C59C2" w:rsidRPr="00614249">
        <w:rPr>
          <w:rFonts w:ascii="Times New Roman" w:eastAsia="宋体" w:hAnsi="Times New Roman" w:cs="Times New Roman"/>
          <w:sz w:val="24"/>
          <w:szCs w:val="24"/>
        </w:rPr>
        <w:t>Kitty</w:t>
      </w:r>
      <w:r w:rsidR="00A42D44">
        <w:rPr>
          <w:rFonts w:ascii="Times New Roman" w:eastAsia="宋体" w:hAnsi="Times New Roman" w:cs="Times New Roman" w:hint="eastAsia"/>
          <w:sz w:val="24"/>
          <w:szCs w:val="24"/>
        </w:rPr>
        <w:t>进行</w:t>
      </w:r>
      <w:r w:rsidR="000C59C2" w:rsidRPr="00614249">
        <w:rPr>
          <w:rFonts w:ascii="宋体" w:eastAsia="宋体" w:hAnsi="宋体" w:hint="eastAsia"/>
          <w:sz w:val="24"/>
          <w:szCs w:val="24"/>
        </w:rPr>
        <w:t>生日派对</w:t>
      </w:r>
      <w:r w:rsidR="00A42D44">
        <w:rPr>
          <w:rFonts w:ascii="宋体" w:eastAsia="宋体" w:hAnsi="宋体" w:hint="eastAsia"/>
          <w:sz w:val="24"/>
          <w:szCs w:val="24"/>
        </w:rPr>
        <w:t>策划中如何准备食物的环节</w:t>
      </w:r>
      <w:r w:rsidR="007E693F">
        <w:rPr>
          <w:rFonts w:ascii="宋体" w:eastAsia="宋体" w:hAnsi="宋体" w:hint="eastAsia"/>
          <w:sz w:val="24"/>
          <w:szCs w:val="24"/>
        </w:rPr>
        <w:t>。</w:t>
      </w:r>
      <w:r w:rsidR="00937258">
        <w:rPr>
          <w:rFonts w:ascii="宋体" w:eastAsia="宋体" w:hAnsi="宋体" w:hint="eastAsia"/>
          <w:sz w:val="24"/>
          <w:szCs w:val="24"/>
        </w:rPr>
        <w:t>结合该课</w:t>
      </w:r>
      <w:r w:rsidRPr="00B83483">
        <w:rPr>
          <w:rFonts w:ascii="宋体" w:eastAsia="宋体" w:hAnsi="宋体" w:hint="eastAsia"/>
          <w:sz w:val="24"/>
          <w:szCs w:val="24"/>
        </w:rPr>
        <w:t>内容</w:t>
      </w:r>
      <w:r w:rsidR="00937258">
        <w:rPr>
          <w:rFonts w:ascii="宋体" w:eastAsia="宋体" w:hAnsi="宋体" w:hint="eastAsia"/>
          <w:sz w:val="24"/>
          <w:szCs w:val="24"/>
        </w:rPr>
        <w:t>，</w:t>
      </w:r>
      <w:r w:rsidR="00BE2AA2">
        <w:rPr>
          <w:rFonts w:ascii="宋体" w:eastAsia="宋体" w:hAnsi="宋体" w:hint="eastAsia"/>
          <w:sz w:val="24"/>
          <w:szCs w:val="24"/>
        </w:rPr>
        <w:t>并根据</w:t>
      </w:r>
      <w:r w:rsidR="00BE2AA2" w:rsidRPr="00B83483">
        <w:rPr>
          <w:rFonts w:ascii="宋体" w:eastAsia="宋体" w:hAnsi="宋体"/>
          <w:sz w:val="24"/>
          <w:szCs w:val="24"/>
        </w:rPr>
        <w:t>初中低年级学生的学习特点</w:t>
      </w:r>
      <w:r w:rsidR="00BE2AA2">
        <w:rPr>
          <w:rFonts w:ascii="宋体" w:eastAsia="宋体" w:hAnsi="宋体" w:hint="eastAsia"/>
          <w:sz w:val="24"/>
          <w:szCs w:val="24"/>
        </w:rPr>
        <w:t>，</w:t>
      </w:r>
      <w:r w:rsidR="00937258">
        <w:rPr>
          <w:rFonts w:ascii="宋体" w:eastAsia="宋体" w:hAnsi="宋体" w:hint="eastAsia"/>
          <w:sz w:val="24"/>
          <w:szCs w:val="24"/>
        </w:rPr>
        <w:t>我</w:t>
      </w:r>
      <w:r w:rsidR="00BE2AA2">
        <w:rPr>
          <w:rFonts w:ascii="宋体" w:eastAsia="宋体" w:hAnsi="宋体" w:hint="eastAsia"/>
          <w:sz w:val="24"/>
          <w:szCs w:val="24"/>
        </w:rPr>
        <w:t>由浅入深地利用插图开展</w:t>
      </w:r>
      <w:r w:rsidR="00346715">
        <w:rPr>
          <w:rFonts w:ascii="宋体" w:eastAsia="宋体" w:hAnsi="宋体" w:hint="eastAsia"/>
          <w:sz w:val="24"/>
          <w:szCs w:val="24"/>
        </w:rPr>
        <w:t>了</w:t>
      </w:r>
      <w:r w:rsidR="008A1E3F">
        <w:rPr>
          <w:rFonts w:ascii="宋体" w:eastAsia="宋体" w:hAnsi="宋体" w:hint="eastAsia"/>
          <w:sz w:val="24"/>
          <w:szCs w:val="24"/>
        </w:rPr>
        <w:t>以下</w:t>
      </w:r>
      <w:r w:rsidR="00BE2AA2">
        <w:rPr>
          <w:rFonts w:ascii="宋体" w:eastAsia="宋体" w:hAnsi="宋体" w:hint="eastAsia"/>
          <w:sz w:val="24"/>
          <w:szCs w:val="24"/>
        </w:rPr>
        <w:t>教学：</w:t>
      </w:r>
      <w:r w:rsidR="00BE2AA2">
        <w:rPr>
          <w:rFonts w:ascii="宋体" w:eastAsia="宋体" w:hAnsi="宋体"/>
          <w:sz w:val="24"/>
          <w:szCs w:val="24"/>
        </w:rPr>
        <w:t xml:space="preserve"> </w:t>
      </w:r>
    </w:p>
    <w:p w:rsidR="00BE2AA2" w:rsidRDefault="00BE2AA2" w:rsidP="00F94778">
      <w:pPr>
        <w:pStyle w:val="a3"/>
        <w:numPr>
          <w:ilvl w:val="1"/>
          <w:numId w:val="9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首先，</w:t>
      </w:r>
      <w:r w:rsidRPr="00937258">
        <w:rPr>
          <w:rFonts w:ascii="宋体" w:eastAsia="宋体" w:hAnsi="宋体" w:hint="eastAsia"/>
          <w:sz w:val="24"/>
          <w:szCs w:val="24"/>
        </w:rPr>
        <w:t>在引入环节，</w:t>
      </w:r>
      <w:r w:rsidR="008A1E3F">
        <w:rPr>
          <w:rFonts w:ascii="宋体" w:eastAsia="宋体" w:hAnsi="宋体" w:hint="eastAsia"/>
          <w:sz w:val="24"/>
          <w:szCs w:val="24"/>
        </w:rPr>
        <w:t>结合插图内容</w:t>
      </w:r>
      <w:r w:rsidR="002C56D8">
        <w:rPr>
          <w:rFonts w:ascii="宋体" w:eastAsia="宋体" w:hAnsi="宋体" w:hint="eastAsia"/>
          <w:sz w:val="24"/>
          <w:szCs w:val="24"/>
        </w:rPr>
        <w:t>我给出提示：</w:t>
      </w:r>
      <w:r w:rsidR="002C56D8" w:rsidRPr="002C56D8">
        <w:rPr>
          <w:rFonts w:ascii="Times New Roman" w:eastAsia="宋体" w:hAnsi="Times New Roman" w:cs="Times New Roman"/>
          <w:sz w:val="24"/>
          <w:szCs w:val="24"/>
        </w:rPr>
        <w:t>I like Chinese food and drink</w:t>
      </w:r>
      <w:r w:rsidR="007E693F">
        <w:rPr>
          <w:rFonts w:ascii="Times New Roman" w:eastAsia="宋体" w:hAnsi="Times New Roman" w:cs="Times New Roman"/>
          <w:sz w:val="24"/>
          <w:szCs w:val="24"/>
        </w:rPr>
        <w:t>.</w:t>
      </w:r>
      <w:r w:rsidR="002C56D8">
        <w:rPr>
          <w:rFonts w:ascii="宋体" w:eastAsia="宋体" w:hAnsi="宋体" w:hint="eastAsia"/>
          <w:sz w:val="24"/>
          <w:szCs w:val="24"/>
        </w:rPr>
        <w:t>让学生猜测我喜欢的食物和饮料,以此复习旧知、引出新词</w:t>
      </w:r>
      <w:r w:rsidR="00346715">
        <w:rPr>
          <w:rFonts w:ascii="宋体" w:eastAsia="宋体" w:hAnsi="宋体" w:hint="eastAsia"/>
          <w:sz w:val="24"/>
          <w:szCs w:val="24"/>
        </w:rPr>
        <w:t>、</w:t>
      </w:r>
      <w:r w:rsidR="002C56D8">
        <w:rPr>
          <w:rFonts w:ascii="宋体" w:eastAsia="宋体" w:hAnsi="宋体" w:hint="eastAsia"/>
          <w:sz w:val="24"/>
          <w:szCs w:val="24"/>
        </w:rPr>
        <w:t>揭示主题。接着，</w:t>
      </w:r>
      <w:r w:rsidRPr="00937258">
        <w:rPr>
          <w:rFonts w:ascii="宋体" w:eastAsia="宋体" w:hAnsi="宋体" w:hint="eastAsia"/>
          <w:sz w:val="24"/>
          <w:szCs w:val="24"/>
        </w:rPr>
        <w:t>利用前两个课时的文本插图，进行了内容回顾，并顺利过渡到本课</w:t>
      </w:r>
      <w:proofErr w:type="gramStart"/>
      <w:r w:rsidRPr="00937258">
        <w:rPr>
          <w:rFonts w:ascii="宋体" w:eastAsia="宋体" w:hAnsi="宋体" w:hint="eastAsia"/>
          <w:sz w:val="24"/>
          <w:szCs w:val="24"/>
        </w:rPr>
        <w:t>的新授内容</w:t>
      </w:r>
      <w:proofErr w:type="gramEnd"/>
      <w:r w:rsidRPr="00937258">
        <w:rPr>
          <w:rFonts w:ascii="宋体" w:eastAsia="宋体" w:hAnsi="宋体" w:hint="eastAsia"/>
          <w:sz w:val="24"/>
          <w:szCs w:val="24"/>
        </w:rPr>
        <w:t>。</w:t>
      </w:r>
    </w:p>
    <w:p w:rsidR="00937258" w:rsidRPr="00937258" w:rsidRDefault="00BE2AA2" w:rsidP="00EB3AD4">
      <w:pPr>
        <w:pStyle w:val="a3"/>
        <w:numPr>
          <w:ilvl w:val="1"/>
          <w:numId w:val="9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 w:rsidRPr="00937258">
        <w:rPr>
          <w:rFonts w:ascii="宋体" w:eastAsia="宋体" w:hAnsi="宋体"/>
          <w:sz w:val="24"/>
          <w:szCs w:val="24"/>
        </w:rPr>
        <w:t>随后</w:t>
      </w:r>
      <w:r>
        <w:rPr>
          <w:rFonts w:ascii="宋体" w:eastAsia="宋体" w:hAnsi="宋体" w:hint="eastAsia"/>
          <w:sz w:val="24"/>
          <w:szCs w:val="24"/>
        </w:rPr>
        <w:t>，</w:t>
      </w:r>
      <w:r w:rsidR="00937258" w:rsidRPr="00937258">
        <w:rPr>
          <w:rFonts w:ascii="宋体" w:eastAsia="宋体" w:hAnsi="宋体" w:hint="eastAsia"/>
          <w:sz w:val="24"/>
          <w:szCs w:val="24"/>
        </w:rPr>
        <w:t>在听前活动，我利用本课时</w:t>
      </w:r>
      <w:r w:rsidR="002C56D8">
        <w:rPr>
          <w:rFonts w:ascii="宋体" w:eastAsia="宋体" w:hAnsi="宋体" w:hint="eastAsia"/>
          <w:sz w:val="24"/>
          <w:szCs w:val="24"/>
        </w:rPr>
        <w:t>的</w:t>
      </w:r>
      <w:r w:rsidR="00A42D44">
        <w:rPr>
          <w:rFonts w:ascii="宋体" w:eastAsia="宋体" w:hAnsi="宋体" w:hint="eastAsia"/>
          <w:sz w:val="24"/>
          <w:szCs w:val="24"/>
        </w:rPr>
        <w:t>多幅</w:t>
      </w:r>
      <w:r w:rsidR="00937258" w:rsidRPr="00937258">
        <w:rPr>
          <w:rFonts w:ascii="宋体" w:eastAsia="宋体" w:hAnsi="宋体" w:hint="eastAsia"/>
          <w:sz w:val="24"/>
          <w:szCs w:val="24"/>
        </w:rPr>
        <w:t>插图，让学生观察图片，</w:t>
      </w:r>
      <w:r w:rsidR="00A42D44">
        <w:rPr>
          <w:rFonts w:ascii="宋体" w:eastAsia="宋体" w:hAnsi="宋体" w:hint="eastAsia"/>
          <w:sz w:val="24"/>
          <w:szCs w:val="24"/>
        </w:rPr>
        <w:t>对插图信息进行</w:t>
      </w:r>
      <w:r w:rsidR="00937258" w:rsidRPr="00937258">
        <w:rPr>
          <w:rFonts w:ascii="宋体" w:eastAsia="宋体" w:hAnsi="宋体" w:hint="eastAsia"/>
          <w:sz w:val="24"/>
          <w:szCs w:val="24"/>
        </w:rPr>
        <w:t>预测</w:t>
      </w:r>
      <w:r w:rsidR="00A42D44">
        <w:rPr>
          <w:rFonts w:ascii="宋体" w:eastAsia="宋体" w:hAnsi="宋体" w:hint="eastAsia"/>
          <w:sz w:val="24"/>
          <w:szCs w:val="24"/>
        </w:rPr>
        <w:t>分析，了解准备食物需要的几个必要条件、关键活动和要素</w:t>
      </w:r>
      <w:r w:rsidR="00346715">
        <w:rPr>
          <w:rFonts w:ascii="宋体" w:eastAsia="宋体" w:hAnsi="宋体" w:hint="eastAsia"/>
          <w:sz w:val="24"/>
          <w:szCs w:val="24"/>
        </w:rPr>
        <w:t>。</w:t>
      </w:r>
      <w:r w:rsidR="00A42D44">
        <w:rPr>
          <w:rFonts w:ascii="宋体" w:eastAsia="宋体" w:hAnsi="宋体" w:hint="eastAsia"/>
          <w:sz w:val="24"/>
          <w:szCs w:val="24"/>
        </w:rPr>
        <w:t>例如：</w:t>
      </w:r>
      <w:r w:rsidR="00937258" w:rsidRPr="000A709A">
        <w:rPr>
          <w:rFonts w:ascii="Times New Roman" w:eastAsia="宋体" w:hAnsi="Times New Roman" w:cs="Times New Roman"/>
          <w:sz w:val="24"/>
          <w:szCs w:val="24"/>
        </w:rPr>
        <w:t>Kitty</w:t>
      </w:r>
      <w:r w:rsidR="00937258" w:rsidRPr="00937258">
        <w:rPr>
          <w:rFonts w:ascii="宋体" w:eastAsia="宋体" w:hAnsi="宋体"/>
          <w:sz w:val="24"/>
          <w:szCs w:val="24"/>
        </w:rPr>
        <w:t>和她的朋友</w:t>
      </w:r>
      <w:r w:rsidR="00A42D44">
        <w:rPr>
          <w:rFonts w:ascii="宋体" w:eastAsia="宋体" w:hAnsi="宋体" w:hint="eastAsia"/>
          <w:sz w:val="24"/>
          <w:szCs w:val="24"/>
        </w:rPr>
        <w:t>在进行购物讨论时，引导</w:t>
      </w:r>
      <w:r w:rsidRPr="00937258">
        <w:rPr>
          <w:rFonts w:ascii="宋体" w:eastAsia="宋体" w:hAnsi="宋体"/>
          <w:sz w:val="24"/>
          <w:szCs w:val="24"/>
        </w:rPr>
        <w:t>学生</w:t>
      </w:r>
      <w:r w:rsidR="00A42D44">
        <w:rPr>
          <w:rFonts w:ascii="宋体" w:eastAsia="宋体" w:hAnsi="宋体" w:hint="eastAsia"/>
          <w:sz w:val="24"/>
          <w:szCs w:val="24"/>
        </w:rPr>
        <w:t>们</w:t>
      </w:r>
      <w:r w:rsidRPr="00937258">
        <w:rPr>
          <w:rFonts w:ascii="宋体" w:eastAsia="宋体" w:hAnsi="宋体"/>
          <w:sz w:val="24"/>
          <w:szCs w:val="24"/>
        </w:rPr>
        <w:t>观察后，</w:t>
      </w:r>
      <w:r w:rsidR="00A42D44">
        <w:rPr>
          <w:rFonts w:ascii="宋体" w:eastAsia="宋体" w:hAnsi="宋体" w:hint="eastAsia"/>
          <w:sz w:val="24"/>
          <w:szCs w:val="24"/>
        </w:rPr>
        <w:t>分析得出采买食物的地点，以及需要进行的必要活动等。</w:t>
      </w:r>
    </w:p>
    <w:p w:rsidR="00B83483" w:rsidRPr="00BE2AA2" w:rsidRDefault="002C56D8" w:rsidP="00EB3AD4">
      <w:pPr>
        <w:pStyle w:val="a3"/>
        <w:numPr>
          <w:ilvl w:val="1"/>
          <w:numId w:val="9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听前</w:t>
      </w:r>
      <w:r w:rsidR="000A709A">
        <w:rPr>
          <w:rFonts w:ascii="宋体" w:eastAsia="宋体" w:hAnsi="宋体" w:hint="eastAsia"/>
          <w:sz w:val="24"/>
          <w:szCs w:val="24"/>
        </w:rPr>
        <w:t>读图的</w:t>
      </w:r>
      <w:r>
        <w:rPr>
          <w:rFonts w:ascii="宋体" w:eastAsia="宋体" w:hAnsi="宋体" w:hint="eastAsia"/>
          <w:sz w:val="24"/>
          <w:szCs w:val="24"/>
        </w:rPr>
        <w:t>最后一个环节</w:t>
      </w:r>
      <w:r w:rsidR="00BE2AA2">
        <w:rPr>
          <w:rFonts w:ascii="宋体" w:eastAsia="宋体" w:hAnsi="宋体" w:hint="eastAsia"/>
          <w:sz w:val="24"/>
          <w:szCs w:val="24"/>
        </w:rPr>
        <w:t>，</w:t>
      </w:r>
      <w:r w:rsidR="00937258" w:rsidRPr="00937258">
        <w:rPr>
          <w:rFonts w:ascii="宋体" w:eastAsia="宋体" w:hAnsi="宋体"/>
          <w:sz w:val="24"/>
          <w:szCs w:val="24"/>
        </w:rPr>
        <w:t>我让学生大胆猜测谈话的内容，</w:t>
      </w:r>
      <w:r>
        <w:rPr>
          <w:rFonts w:ascii="宋体" w:eastAsia="宋体" w:hAnsi="宋体" w:hint="eastAsia"/>
          <w:sz w:val="24"/>
          <w:szCs w:val="24"/>
        </w:rPr>
        <w:t>我</w:t>
      </w:r>
      <w:r w:rsidR="00937258" w:rsidRPr="00BE2AA2">
        <w:rPr>
          <w:rFonts w:ascii="宋体" w:eastAsia="宋体" w:hAnsi="宋体"/>
          <w:sz w:val="24"/>
          <w:szCs w:val="24"/>
        </w:rPr>
        <w:t>鼓励学生将插图与自己的经历、知识、兴趣和观点联系起来，整合各种语言，从而提高学生的听前预测能力和口语表达能力。</w:t>
      </w:r>
    </w:p>
    <w:p w:rsidR="000202EC" w:rsidRDefault="00630602" w:rsidP="00EB3AD4">
      <w:pPr>
        <w:spacing w:line="360" w:lineRule="auto"/>
        <w:ind w:firstLine="42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通过运用</w:t>
      </w:r>
      <w:r w:rsidR="00B22EBA">
        <w:rPr>
          <w:rFonts w:ascii="宋体" w:eastAsia="宋体" w:hAnsi="宋体" w:cs="Times New Roman" w:hint="eastAsia"/>
          <w:sz w:val="24"/>
          <w:szCs w:val="24"/>
        </w:rPr>
        <w:t>本课时</w:t>
      </w:r>
      <w:r>
        <w:rPr>
          <w:rFonts w:ascii="宋体" w:eastAsia="宋体" w:hAnsi="宋体" w:cs="Times New Roman" w:hint="eastAsia"/>
          <w:sz w:val="24"/>
          <w:szCs w:val="24"/>
        </w:rPr>
        <w:t>的</w:t>
      </w:r>
      <w:r w:rsidR="005819FD">
        <w:rPr>
          <w:rFonts w:ascii="宋体" w:eastAsia="宋体" w:hAnsi="宋体" w:cs="Times New Roman" w:hint="eastAsia"/>
          <w:sz w:val="24"/>
          <w:szCs w:val="24"/>
        </w:rPr>
        <w:t>插图，</w:t>
      </w:r>
      <w:r>
        <w:rPr>
          <w:rFonts w:ascii="宋体" w:eastAsia="宋体" w:hAnsi="宋体" w:cs="Times New Roman" w:hint="eastAsia"/>
          <w:sz w:val="24"/>
          <w:szCs w:val="24"/>
        </w:rPr>
        <w:t>使学生巩固了</w:t>
      </w:r>
      <w:r>
        <w:rPr>
          <w:rFonts w:ascii="Times New Roman" w:eastAsia="宋体" w:hAnsi="Times New Roman" w:cs="Times New Roman" w:hint="eastAsia"/>
          <w:sz w:val="24"/>
          <w:szCs w:val="24"/>
        </w:rPr>
        <w:t>上一单元的旧知（</w:t>
      </w:r>
      <w:r>
        <w:rPr>
          <w:rFonts w:ascii="宋体" w:eastAsia="宋体" w:hAnsi="宋体" w:cs="Times New Roman" w:hint="eastAsia"/>
          <w:sz w:val="24"/>
          <w:szCs w:val="24"/>
        </w:rPr>
        <w:t>如</w:t>
      </w:r>
      <w:r w:rsidRPr="005819FD">
        <w:rPr>
          <w:rFonts w:ascii="Times New Roman" w:eastAsia="宋体" w:hAnsi="Times New Roman" w:cs="Times New Roman"/>
          <w:sz w:val="24"/>
          <w:szCs w:val="24"/>
        </w:rPr>
        <w:t>Chinese rice puddings</w:t>
      </w:r>
      <w:r>
        <w:rPr>
          <w:rFonts w:ascii="宋体" w:eastAsia="宋体" w:hAnsi="宋体" w:cs="Times New Roman"/>
          <w:sz w:val="24"/>
          <w:szCs w:val="24"/>
        </w:rPr>
        <w:t>,</w:t>
      </w:r>
      <w:r w:rsidRPr="005819FD">
        <w:rPr>
          <w:rFonts w:ascii="Times New Roman" w:eastAsia="宋体" w:hAnsi="Times New Roman" w:cs="Times New Roman"/>
          <w:sz w:val="24"/>
          <w:szCs w:val="24"/>
        </w:rPr>
        <w:t xml:space="preserve"> moon cakes</w:t>
      </w:r>
      <w:r>
        <w:rPr>
          <w:rFonts w:ascii="Times New Roman" w:eastAsia="宋体" w:hAnsi="Times New Roman" w:cs="Times New Roman" w:hint="eastAsia"/>
          <w:sz w:val="24"/>
          <w:szCs w:val="24"/>
        </w:rPr>
        <w:t>）</w:t>
      </w:r>
      <w:r w:rsidR="000202EC">
        <w:rPr>
          <w:rFonts w:ascii="Times New Roman" w:eastAsia="宋体" w:hAnsi="Times New Roman" w:cs="Times New Roman" w:hint="eastAsia"/>
          <w:sz w:val="24"/>
          <w:szCs w:val="24"/>
        </w:rPr>
        <w:t>。同时，在</w:t>
      </w:r>
      <w:r>
        <w:rPr>
          <w:rFonts w:ascii="Times New Roman" w:eastAsia="宋体" w:hAnsi="Times New Roman" w:cs="Times New Roman" w:hint="eastAsia"/>
          <w:sz w:val="24"/>
          <w:szCs w:val="24"/>
        </w:rPr>
        <w:t>引导</w:t>
      </w:r>
      <w:r w:rsidR="00B22EBA" w:rsidRPr="00937258">
        <w:rPr>
          <w:rFonts w:ascii="宋体" w:eastAsia="宋体" w:hAnsi="宋体"/>
          <w:sz w:val="24"/>
          <w:szCs w:val="24"/>
        </w:rPr>
        <w:t>学生</w:t>
      </w:r>
      <w:r w:rsidR="000202EC">
        <w:rPr>
          <w:rFonts w:ascii="宋体" w:eastAsia="宋体" w:hAnsi="宋体" w:hint="eastAsia"/>
          <w:sz w:val="24"/>
          <w:szCs w:val="24"/>
        </w:rPr>
        <w:t>对</w:t>
      </w:r>
      <w:r w:rsidR="00B22EBA" w:rsidRPr="00937258">
        <w:rPr>
          <w:rFonts w:ascii="宋体" w:eastAsia="宋体" w:hAnsi="宋体"/>
          <w:sz w:val="24"/>
          <w:szCs w:val="24"/>
        </w:rPr>
        <w:t>生日派对主题进行推测</w:t>
      </w:r>
      <w:r w:rsidR="000202EC">
        <w:rPr>
          <w:rFonts w:ascii="宋体" w:eastAsia="宋体" w:hAnsi="宋体" w:hint="eastAsia"/>
          <w:sz w:val="24"/>
          <w:szCs w:val="24"/>
        </w:rPr>
        <w:t>时</w:t>
      </w:r>
      <w:r w:rsidR="00B22EBA" w:rsidRPr="00937258">
        <w:rPr>
          <w:rFonts w:ascii="宋体" w:eastAsia="宋体" w:hAnsi="宋体"/>
          <w:sz w:val="24"/>
          <w:szCs w:val="24"/>
        </w:rPr>
        <w:t>，</w:t>
      </w:r>
      <w:r w:rsidR="005819FD">
        <w:rPr>
          <w:rFonts w:ascii="宋体" w:eastAsia="宋体" w:hAnsi="宋体" w:cs="Times New Roman" w:hint="eastAsia"/>
          <w:sz w:val="24"/>
          <w:szCs w:val="24"/>
        </w:rPr>
        <w:t>学生</w:t>
      </w:r>
      <w:r w:rsidR="000202EC">
        <w:rPr>
          <w:rFonts w:ascii="宋体" w:eastAsia="宋体" w:hAnsi="宋体" w:cs="Times New Roman" w:hint="eastAsia"/>
          <w:sz w:val="24"/>
          <w:szCs w:val="24"/>
        </w:rPr>
        <w:t>们能</w:t>
      </w:r>
      <w:r w:rsidR="005819FD">
        <w:rPr>
          <w:rFonts w:ascii="宋体" w:eastAsia="宋体" w:hAnsi="宋体" w:cs="Times New Roman" w:hint="eastAsia"/>
          <w:sz w:val="24"/>
          <w:szCs w:val="24"/>
        </w:rPr>
        <w:t>有效</w:t>
      </w:r>
      <w:r w:rsidR="000202EC">
        <w:rPr>
          <w:rFonts w:ascii="宋体" w:eastAsia="宋体" w:hAnsi="宋体" w:cs="Times New Roman" w:hint="eastAsia"/>
          <w:sz w:val="24"/>
          <w:szCs w:val="24"/>
        </w:rPr>
        <w:t>地</w:t>
      </w:r>
      <w:r w:rsidR="00A0223C">
        <w:rPr>
          <w:rFonts w:ascii="宋体" w:eastAsia="宋体" w:hAnsi="宋体" w:cs="Times New Roman" w:hint="eastAsia"/>
          <w:sz w:val="24"/>
          <w:szCs w:val="24"/>
        </w:rPr>
        <w:t>给</w:t>
      </w:r>
      <w:r w:rsidR="000202EC">
        <w:rPr>
          <w:rFonts w:ascii="宋体" w:eastAsia="宋体" w:hAnsi="宋体" w:cs="Times New Roman" w:hint="eastAsia"/>
          <w:sz w:val="24"/>
          <w:szCs w:val="24"/>
        </w:rPr>
        <w:t>出合理准确的</w:t>
      </w:r>
      <w:r w:rsidR="005819FD">
        <w:rPr>
          <w:rFonts w:ascii="宋体" w:eastAsia="宋体" w:hAnsi="宋体" w:cs="Times New Roman" w:hint="eastAsia"/>
          <w:sz w:val="24"/>
          <w:szCs w:val="24"/>
        </w:rPr>
        <w:t>预测，</w:t>
      </w:r>
      <w:r w:rsidR="000202EC">
        <w:rPr>
          <w:rFonts w:ascii="宋体" w:eastAsia="宋体" w:hAnsi="宋体" w:cs="Times New Roman" w:hint="eastAsia"/>
          <w:sz w:val="24"/>
          <w:szCs w:val="24"/>
        </w:rPr>
        <w:t>后续在</w:t>
      </w:r>
      <w:proofErr w:type="gramStart"/>
      <w:r w:rsidR="005819FD">
        <w:rPr>
          <w:rFonts w:ascii="宋体" w:eastAsia="宋体" w:hAnsi="宋体" w:cs="Times New Roman" w:hint="eastAsia"/>
          <w:sz w:val="24"/>
          <w:szCs w:val="24"/>
        </w:rPr>
        <w:t>泛听</w:t>
      </w:r>
      <w:r w:rsidR="000202EC">
        <w:rPr>
          <w:rFonts w:ascii="宋体" w:eastAsia="宋体" w:hAnsi="宋体" w:cs="Times New Roman" w:hint="eastAsia"/>
          <w:sz w:val="24"/>
          <w:szCs w:val="24"/>
        </w:rPr>
        <w:t>和精听过程</w:t>
      </w:r>
      <w:proofErr w:type="gramEnd"/>
      <w:r w:rsidR="000202EC">
        <w:rPr>
          <w:rFonts w:ascii="宋体" w:eastAsia="宋体" w:hAnsi="宋体" w:cs="Times New Roman" w:hint="eastAsia"/>
          <w:sz w:val="24"/>
          <w:szCs w:val="24"/>
        </w:rPr>
        <w:t>中，能更准确迅速地把</w:t>
      </w:r>
      <w:r w:rsidR="005819FD">
        <w:rPr>
          <w:rFonts w:ascii="宋体" w:eastAsia="宋体" w:hAnsi="宋体" w:cs="Times New Roman" w:hint="eastAsia"/>
          <w:sz w:val="24"/>
          <w:szCs w:val="24"/>
        </w:rPr>
        <w:t>握</w:t>
      </w:r>
      <w:r w:rsidR="000202EC">
        <w:rPr>
          <w:rFonts w:ascii="宋体" w:eastAsia="宋体" w:hAnsi="宋体" w:cs="Times New Roman" w:hint="eastAsia"/>
          <w:sz w:val="24"/>
          <w:szCs w:val="24"/>
        </w:rPr>
        <w:t>课题</w:t>
      </w:r>
      <w:r w:rsidR="005819FD">
        <w:rPr>
          <w:rFonts w:ascii="宋体" w:eastAsia="宋体" w:hAnsi="宋体" w:cs="Times New Roman" w:hint="eastAsia"/>
          <w:sz w:val="24"/>
          <w:szCs w:val="24"/>
        </w:rPr>
        <w:t>主旨</w:t>
      </w:r>
      <w:r w:rsidR="000202EC">
        <w:rPr>
          <w:rFonts w:ascii="宋体" w:eastAsia="宋体" w:hAnsi="宋体" w:cs="Times New Roman" w:hint="eastAsia"/>
          <w:sz w:val="24"/>
          <w:szCs w:val="24"/>
        </w:rPr>
        <w:t>，比以往能更好地抓取</w:t>
      </w:r>
      <w:r w:rsidR="005819FD">
        <w:rPr>
          <w:rFonts w:ascii="宋体" w:eastAsia="宋体" w:hAnsi="宋体" w:cs="Times New Roman" w:hint="eastAsia"/>
          <w:sz w:val="24"/>
          <w:szCs w:val="24"/>
        </w:rPr>
        <w:t>关键信息。</w:t>
      </w:r>
    </w:p>
    <w:p w:rsidR="005C518B" w:rsidRPr="00614249" w:rsidRDefault="00B22EBA" w:rsidP="00EB3AD4">
      <w:pPr>
        <w:spacing w:line="360" w:lineRule="auto"/>
        <w:ind w:firstLine="42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从学生</w:t>
      </w:r>
      <w:r w:rsidR="00960949">
        <w:rPr>
          <w:rFonts w:ascii="宋体" w:eastAsia="宋体" w:hAnsi="宋体" w:cs="Times New Roman" w:hint="eastAsia"/>
          <w:sz w:val="24"/>
          <w:szCs w:val="24"/>
        </w:rPr>
        <w:t>总体</w:t>
      </w:r>
      <w:r w:rsidR="00CF66C6">
        <w:rPr>
          <w:rFonts w:ascii="宋体" w:eastAsia="宋体" w:hAnsi="宋体" w:cs="Times New Roman" w:hint="eastAsia"/>
          <w:sz w:val="24"/>
          <w:szCs w:val="24"/>
        </w:rPr>
        <w:t>反馈的角度</w:t>
      </w:r>
      <w:r>
        <w:rPr>
          <w:rFonts w:ascii="宋体" w:eastAsia="宋体" w:hAnsi="宋体" w:cs="Times New Roman" w:hint="eastAsia"/>
          <w:sz w:val="24"/>
          <w:szCs w:val="24"/>
        </w:rPr>
        <w:t>看，</w:t>
      </w:r>
      <w:r w:rsidR="00CF66C6">
        <w:rPr>
          <w:rFonts w:ascii="宋体" w:eastAsia="宋体" w:hAnsi="宋体" w:cs="Times New Roman" w:hint="eastAsia"/>
          <w:sz w:val="24"/>
          <w:szCs w:val="24"/>
        </w:rPr>
        <w:t>经由</w:t>
      </w:r>
      <w:r>
        <w:rPr>
          <w:rFonts w:ascii="宋体" w:eastAsia="宋体" w:hAnsi="宋体" w:cs="Times New Roman" w:hint="eastAsia"/>
          <w:sz w:val="24"/>
          <w:szCs w:val="24"/>
        </w:rPr>
        <w:t>插图的引导，</w:t>
      </w:r>
      <w:r w:rsidR="001471E2">
        <w:rPr>
          <w:rFonts w:ascii="宋体" w:eastAsia="宋体" w:hAnsi="宋体" w:cs="Times New Roman" w:hint="eastAsia"/>
          <w:sz w:val="24"/>
          <w:szCs w:val="24"/>
        </w:rPr>
        <w:t>学生在课堂的师生互动与生生互动中能做</w:t>
      </w:r>
      <w:r w:rsidR="00CF66C6">
        <w:rPr>
          <w:rFonts w:ascii="宋体" w:eastAsia="宋体" w:hAnsi="宋体" w:cs="Times New Roman" w:hint="eastAsia"/>
          <w:sz w:val="24"/>
          <w:szCs w:val="24"/>
        </w:rPr>
        <w:t>出</w:t>
      </w:r>
      <w:r>
        <w:rPr>
          <w:rFonts w:ascii="宋体" w:eastAsia="宋体" w:hAnsi="宋体" w:cs="Times New Roman" w:hint="eastAsia"/>
          <w:sz w:val="24"/>
          <w:szCs w:val="24"/>
        </w:rPr>
        <w:t>更迅速、更主动</w:t>
      </w:r>
      <w:r w:rsidR="00CF66C6">
        <w:rPr>
          <w:rFonts w:ascii="宋体" w:eastAsia="宋体" w:hAnsi="宋体" w:cs="Times New Roman" w:hint="eastAsia"/>
          <w:sz w:val="24"/>
          <w:szCs w:val="24"/>
        </w:rPr>
        <w:t>的反馈</w:t>
      </w:r>
      <w:r>
        <w:rPr>
          <w:rFonts w:ascii="宋体" w:eastAsia="宋体" w:hAnsi="宋体" w:cs="Times New Roman" w:hint="eastAsia"/>
          <w:sz w:val="24"/>
          <w:szCs w:val="24"/>
        </w:rPr>
        <w:t>，对我课堂上的提问</w:t>
      </w:r>
      <w:r w:rsidR="000202EC">
        <w:rPr>
          <w:rFonts w:ascii="宋体" w:eastAsia="宋体" w:hAnsi="宋体" w:cs="Times New Roman" w:hint="eastAsia"/>
          <w:sz w:val="24"/>
          <w:szCs w:val="24"/>
        </w:rPr>
        <w:t>能</w:t>
      </w:r>
      <w:r>
        <w:rPr>
          <w:rFonts w:ascii="宋体" w:eastAsia="宋体" w:hAnsi="宋体" w:cs="Times New Roman" w:hint="eastAsia"/>
          <w:sz w:val="24"/>
          <w:szCs w:val="24"/>
        </w:rPr>
        <w:t>更踊跃积极</w:t>
      </w:r>
      <w:r w:rsidR="000202EC">
        <w:rPr>
          <w:rFonts w:ascii="宋体" w:eastAsia="宋体" w:hAnsi="宋体" w:cs="Times New Roman" w:hint="eastAsia"/>
          <w:sz w:val="24"/>
          <w:szCs w:val="24"/>
        </w:rPr>
        <w:t>地回答</w:t>
      </w:r>
      <w:r w:rsidR="00346715">
        <w:rPr>
          <w:rFonts w:ascii="宋体" w:eastAsia="宋体" w:hAnsi="宋体" w:cs="Times New Roman" w:hint="eastAsia"/>
          <w:sz w:val="24"/>
          <w:szCs w:val="24"/>
        </w:rPr>
        <w:t>。</w:t>
      </w:r>
      <w:r w:rsidR="000202EC">
        <w:rPr>
          <w:rFonts w:ascii="宋体" w:eastAsia="宋体" w:hAnsi="宋体" w:cs="Times New Roman" w:hint="eastAsia"/>
          <w:sz w:val="24"/>
          <w:szCs w:val="24"/>
        </w:rPr>
        <w:t>课堂上</w:t>
      </w:r>
      <w:r w:rsidR="003C2C8E">
        <w:rPr>
          <w:rFonts w:ascii="宋体" w:eastAsia="宋体" w:hAnsi="宋体" w:cs="Times New Roman" w:hint="eastAsia"/>
          <w:sz w:val="24"/>
          <w:szCs w:val="24"/>
        </w:rPr>
        <w:t>学生</w:t>
      </w:r>
      <w:r w:rsidR="000202EC">
        <w:rPr>
          <w:rFonts w:ascii="宋体" w:eastAsia="宋体" w:hAnsi="宋体" w:cs="Times New Roman" w:hint="eastAsia"/>
          <w:sz w:val="24"/>
          <w:szCs w:val="24"/>
        </w:rPr>
        <w:t>们就</w:t>
      </w:r>
      <w:r w:rsidR="00165285">
        <w:rPr>
          <w:rFonts w:ascii="宋体" w:eastAsia="宋体" w:hAnsi="宋体" w:cs="Times New Roman" w:hint="eastAsia"/>
          <w:sz w:val="24"/>
          <w:szCs w:val="24"/>
        </w:rPr>
        <w:t>自己喜爱的食物</w:t>
      </w:r>
      <w:r w:rsidR="00165285" w:rsidRPr="00614249">
        <w:rPr>
          <w:rFonts w:ascii="宋体" w:eastAsia="宋体" w:hAnsi="宋体" w:cs="Times New Roman"/>
          <w:sz w:val="24"/>
          <w:szCs w:val="24"/>
        </w:rPr>
        <w:t>畅所欲言</w:t>
      </w:r>
      <w:r w:rsidR="00165285">
        <w:rPr>
          <w:rFonts w:ascii="宋体" w:eastAsia="宋体" w:hAnsi="宋体" w:cs="Times New Roman" w:hint="eastAsia"/>
          <w:sz w:val="24"/>
          <w:szCs w:val="24"/>
        </w:rPr>
        <w:t>，</w:t>
      </w:r>
      <w:r w:rsidR="000202EC">
        <w:rPr>
          <w:rFonts w:ascii="宋体" w:eastAsia="宋体" w:hAnsi="宋体" w:cs="Times New Roman" w:hint="eastAsia"/>
          <w:sz w:val="24"/>
          <w:szCs w:val="24"/>
        </w:rPr>
        <w:t>能</w:t>
      </w:r>
      <w:r w:rsidR="00165285" w:rsidRPr="00614249">
        <w:rPr>
          <w:rFonts w:ascii="宋体" w:eastAsia="宋体" w:hAnsi="宋体" w:cs="Times New Roman" w:hint="eastAsia"/>
          <w:sz w:val="24"/>
          <w:szCs w:val="24"/>
        </w:rPr>
        <w:t>新旧结合，综合</w:t>
      </w:r>
      <w:r w:rsidR="000202EC">
        <w:rPr>
          <w:rFonts w:ascii="宋体" w:eastAsia="宋体" w:hAnsi="宋体" w:cs="Times New Roman" w:hint="eastAsia"/>
          <w:sz w:val="24"/>
          <w:szCs w:val="24"/>
        </w:rPr>
        <w:t>运用</w:t>
      </w:r>
      <w:r w:rsidR="00165285" w:rsidRPr="00614249">
        <w:rPr>
          <w:rFonts w:ascii="宋体" w:eastAsia="宋体" w:hAnsi="宋体" w:cs="Times New Roman" w:hint="eastAsia"/>
          <w:sz w:val="24"/>
          <w:szCs w:val="24"/>
        </w:rPr>
        <w:t>语言</w:t>
      </w:r>
      <w:r w:rsidR="00960949">
        <w:rPr>
          <w:rFonts w:ascii="宋体" w:eastAsia="宋体" w:hAnsi="宋体" w:cs="Times New Roman" w:hint="eastAsia"/>
          <w:sz w:val="24"/>
          <w:szCs w:val="24"/>
        </w:rPr>
        <w:t>，</w:t>
      </w:r>
      <w:r w:rsidR="000202EC">
        <w:rPr>
          <w:rFonts w:ascii="宋体" w:eastAsia="宋体" w:hAnsi="宋体" w:cs="Times New Roman" w:hint="eastAsia"/>
          <w:sz w:val="24"/>
          <w:szCs w:val="24"/>
        </w:rPr>
        <w:t>全体</w:t>
      </w:r>
      <w:r w:rsidR="00960949">
        <w:rPr>
          <w:rFonts w:ascii="宋体" w:eastAsia="宋体" w:hAnsi="宋体" w:cs="Times New Roman" w:hint="eastAsia"/>
          <w:sz w:val="24"/>
          <w:szCs w:val="24"/>
        </w:rPr>
        <w:t>学生的思维</w:t>
      </w:r>
      <w:r w:rsidR="000202EC">
        <w:rPr>
          <w:rFonts w:ascii="宋体" w:eastAsia="宋体" w:hAnsi="宋体" w:cs="Times New Roman" w:hint="eastAsia"/>
          <w:sz w:val="24"/>
          <w:szCs w:val="24"/>
        </w:rPr>
        <w:t>比以往</w:t>
      </w:r>
      <w:r w:rsidR="00960949">
        <w:rPr>
          <w:rFonts w:ascii="宋体" w:eastAsia="宋体" w:hAnsi="宋体" w:cs="Times New Roman" w:hint="eastAsia"/>
          <w:sz w:val="24"/>
          <w:szCs w:val="24"/>
        </w:rPr>
        <w:t>更活跃、更投入</w:t>
      </w:r>
      <w:r w:rsidR="000202EC">
        <w:rPr>
          <w:rFonts w:ascii="宋体" w:eastAsia="宋体" w:hAnsi="宋体" w:cs="Times New Roman" w:hint="eastAsia"/>
          <w:sz w:val="24"/>
          <w:szCs w:val="24"/>
        </w:rPr>
        <w:t>，</w:t>
      </w:r>
      <w:r w:rsidR="00275E47">
        <w:rPr>
          <w:rFonts w:ascii="宋体" w:eastAsia="宋体" w:hAnsi="宋体" w:cs="Times New Roman" w:hint="eastAsia"/>
          <w:sz w:val="24"/>
          <w:szCs w:val="24"/>
        </w:rPr>
        <w:t>也让</w:t>
      </w:r>
      <w:r w:rsidR="000202EC">
        <w:rPr>
          <w:rFonts w:ascii="宋体" w:eastAsia="宋体" w:hAnsi="宋体" w:cs="Times New Roman" w:hint="eastAsia"/>
          <w:sz w:val="24"/>
          <w:szCs w:val="24"/>
        </w:rPr>
        <w:t>我达到了</w:t>
      </w:r>
      <w:r w:rsidR="00275E47">
        <w:rPr>
          <w:rFonts w:ascii="宋体" w:eastAsia="宋体" w:hAnsi="宋体" w:cs="Times New Roman" w:hint="eastAsia"/>
          <w:sz w:val="24"/>
          <w:szCs w:val="24"/>
        </w:rPr>
        <w:t>预想的</w:t>
      </w:r>
      <w:r w:rsidR="000202EC">
        <w:rPr>
          <w:rFonts w:ascii="宋体" w:eastAsia="宋体" w:hAnsi="宋体" w:cs="Times New Roman" w:hint="eastAsia"/>
          <w:sz w:val="24"/>
          <w:szCs w:val="24"/>
        </w:rPr>
        <w:t>教学氛围和效果</w:t>
      </w:r>
      <w:r w:rsidR="00960949">
        <w:rPr>
          <w:rFonts w:ascii="宋体" w:eastAsia="宋体" w:hAnsi="宋体" w:cs="Times New Roman" w:hint="eastAsia"/>
          <w:sz w:val="24"/>
          <w:szCs w:val="24"/>
        </w:rPr>
        <w:t>。</w:t>
      </w:r>
    </w:p>
    <w:p w:rsidR="007D20B8" w:rsidRPr="00614249" w:rsidRDefault="007D20B8" w:rsidP="00F9477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:rsidR="009C6EC8" w:rsidRPr="00614249" w:rsidRDefault="00762D8D" w:rsidP="00F94778">
      <w:pPr>
        <w:spacing w:line="360" w:lineRule="auto"/>
        <w:rPr>
          <w:rFonts w:ascii="华文中宋" w:eastAsia="华文中宋" w:hAnsi="华文中宋"/>
          <w:b/>
          <w:bCs/>
          <w:sz w:val="24"/>
          <w:szCs w:val="24"/>
        </w:rPr>
      </w:pPr>
      <w:r w:rsidRPr="00614249">
        <w:rPr>
          <w:rFonts w:ascii="华文中宋" w:eastAsia="华文中宋" w:hAnsi="华文中宋" w:hint="eastAsia"/>
          <w:b/>
          <w:bCs/>
          <w:sz w:val="24"/>
          <w:szCs w:val="24"/>
        </w:rPr>
        <w:t>二、</w:t>
      </w:r>
      <w:r w:rsidR="003C2CDB" w:rsidRPr="00614249">
        <w:rPr>
          <w:rFonts w:ascii="华文中宋" w:eastAsia="华文中宋" w:hAnsi="华文中宋" w:hint="eastAsia"/>
          <w:b/>
          <w:bCs/>
          <w:sz w:val="24"/>
          <w:szCs w:val="24"/>
        </w:rPr>
        <w:t>善用留白，</w:t>
      </w:r>
      <w:r w:rsidRPr="00614249">
        <w:rPr>
          <w:rFonts w:ascii="华文中宋" w:eastAsia="华文中宋" w:hAnsi="华文中宋" w:hint="eastAsia"/>
          <w:b/>
          <w:bCs/>
          <w:sz w:val="24"/>
          <w:szCs w:val="24"/>
        </w:rPr>
        <w:t>激发表达</w:t>
      </w:r>
    </w:p>
    <w:p w:rsidR="00B91AFD" w:rsidRPr="00614249" w:rsidRDefault="00B91AFD" w:rsidP="00F94778">
      <w:pPr>
        <w:spacing w:line="360" w:lineRule="auto"/>
        <w:ind w:firstLineChars="200" w:firstLine="480"/>
        <w:rPr>
          <w:rFonts w:ascii="华文中宋" w:eastAsia="华文中宋" w:hAnsi="华文中宋"/>
          <w:b/>
          <w:bCs/>
          <w:sz w:val="24"/>
          <w:szCs w:val="24"/>
          <w:shd w:val="clear" w:color="auto" w:fill="FFFFFF"/>
        </w:rPr>
      </w:pPr>
      <w:r w:rsidRPr="00614249">
        <w:rPr>
          <w:rFonts w:ascii="华文中宋" w:eastAsia="华文中宋" w:hAnsi="华文中宋" w:hint="eastAsia"/>
          <w:b/>
          <w:bCs/>
          <w:sz w:val="24"/>
          <w:szCs w:val="24"/>
          <w:shd w:val="clear" w:color="auto" w:fill="FFFFFF"/>
        </w:rPr>
        <w:t>1</w:t>
      </w:r>
      <w:r w:rsidRPr="00614249">
        <w:rPr>
          <w:rFonts w:ascii="华文中宋" w:eastAsia="华文中宋" w:hAnsi="华文中宋"/>
          <w:b/>
          <w:bCs/>
          <w:sz w:val="24"/>
          <w:szCs w:val="24"/>
          <w:shd w:val="clear" w:color="auto" w:fill="FFFFFF"/>
        </w:rPr>
        <w:t>.</w:t>
      </w:r>
      <w:r w:rsidRPr="00614249">
        <w:rPr>
          <w:rFonts w:ascii="华文中宋" w:eastAsia="华文中宋" w:hAnsi="华文中宋" w:hint="eastAsia"/>
          <w:b/>
          <w:bCs/>
          <w:sz w:val="24"/>
          <w:szCs w:val="24"/>
          <w:shd w:val="clear" w:color="auto" w:fill="FFFFFF"/>
        </w:rPr>
        <w:t>留白</w:t>
      </w:r>
      <w:r w:rsidR="00E12D26" w:rsidRPr="00614249">
        <w:rPr>
          <w:rFonts w:ascii="华文中宋" w:eastAsia="华文中宋" w:hAnsi="华文中宋" w:hint="eastAsia"/>
          <w:b/>
          <w:bCs/>
          <w:sz w:val="24"/>
          <w:szCs w:val="24"/>
          <w:shd w:val="clear" w:color="auto" w:fill="FFFFFF"/>
        </w:rPr>
        <w:t>的</w:t>
      </w:r>
      <w:r w:rsidR="00BF410D">
        <w:rPr>
          <w:rFonts w:ascii="华文中宋" w:eastAsia="华文中宋" w:hAnsi="华文中宋" w:hint="eastAsia"/>
          <w:b/>
          <w:bCs/>
          <w:sz w:val="24"/>
          <w:szCs w:val="24"/>
          <w:shd w:val="clear" w:color="auto" w:fill="FFFFFF"/>
        </w:rPr>
        <w:t>涵义</w:t>
      </w:r>
    </w:p>
    <w:p w:rsidR="00BF410D" w:rsidRDefault="00DE3E03" w:rsidP="00F9477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  <w:shd w:val="clear" w:color="auto" w:fill="FFFFFF"/>
        </w:rPr>
      </w:pPr>
      <w:r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留白</w:t>
      </w:r>
      <w:r w:rsidR="00307010">
        <w:rPr>
          <w:rFonts w:ascii="宋体" w:eastAsia="宋体" w:hAnsi="宋体" w:hint="eastAsia"/>
          <w:sz w:val="24"/>
          <w:szCs w:val="24"/>
          <w:shd w:val="clear" w:color="auto" w:fill="FFFFFF"/>
        </w:rPr>
        <w:t>原为一种艺术创作手法，</w:t>
      </w:r>
      <w:r w:rsidR="00FC1B16" w:rsidRPr="00614249">
        <w:rPr>
          <w:rFonts w:ascii="宋体" w:eastAsia="宋体" w:hAnsi="宋体"/>
          <w:sz w:val="24"/>
          <w:szCs w:val="24"/>
          <w:shd w:val="clear" w:color="auto" w:fill="FFFFFF"/>
        </w:rPr>
        <w:t>是书画创作中,为使整个作品更加协调精美,而有意留下相应的空白。</w:t>
      </w:r>
      <w:r w:rsidR="00FC1B16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留白</w:t>
      </w:r>
      <w:r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是作品留给读者想象和再创造的空间，读者可以凭借自身的文化素养展开思维去思考，从而获得对作品更深层次的理解和把握。</w:t>
      </w:r>
    </w:p>
    <w:p w:rsidR="0060365C" w:rsidRDefault="002114F4" w:rsidP="00F9477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  <w:shd w:val="clear" w:color="auto" w:fill="FFFFFF"/>
        </w:rPr>
      </w:pPr>
      <w:r>
        <w:rPr>
          <w:rFonts w:ascii="宋体" w:eastAsia="宋体" w:hAnsi="宋体" w:hint="eastAsia"/>
          <w:sz w:val="24"/>
          <w:szCs w:val="24"/>
          <w:shd w:val="clear" w:color="auto" w:fill="FFFFFF"/>
        </w:rPr>
        <w:t>同样，在</w:t>
      </w:r>
      <w:r w:rsidR="00BB2E86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牛津</w:t>
      </w:r>
      <w:r w:rsidR="00307010">
        <w:rPr>
          <w:rFonts w:ascii="宋体" w:eastAsia="宋体" w:hAnsi="宋体" w:hint="eastAsia"/>
          <w:sz w:val="24"/>
          <w:szCs w:val="24"/>
          <w:shd w:val="clear" w:color="auto" w:fill="FFFFFF"/>
        </w:rPr>
        <w:t>英语教材中</w:t>
      </w:r>
      <w:r>
        <w:rPr>
          <w:rFonts w:ascii="宋体" w:eastAsia="宋体" w:hAnsi="宋体" w:hint="eastAsia"/>
          <w:sz w:val="24"/>
          <w:szCs w:val="24"/>
          <w:shd w:val="clear" w:color="auto" w:fill="FFFFFF"/>
        </w:rPr>
        <w:t>，也存在很多异曲同工的“留白”，</w:t>
      </w:r>
      <w:r w:rsidR="00360E02">
        <w:rPr>
          <w:rFonts w:ascii="宋体" w:eastAsia="宋体" w:hAnsi="宋体" w:hint="eastAsia"/>
          <w:sz w:val="24"/>
          <w:szCs w:val="24"/>
          <w:shd w:val="clear" w:color="auto" w:fill="FFFFFF"/>
        </w:rPr>
        <w:t>特别是诸多对</w:t>
      </w:r>
      <w:r w:rsidR="00360E02">
        <w:rPr>
          <w:rFonts w:ascii="宋体" w:eastAsia="宋体" w:hAnsi="宋体" w:hint="eastAsia"/>
          <w:sz w:val="24"/>
          <w:szCs w:val="24"/>
          <w:shd w:val="clear" w:color="auto" w:fill="FFFFFF"/>
        </w:rPr>
        <w:lastRenderedPageBreak/>
        <w:t>话文本的留白，</w:t>
      </w:r>
      <w:proofErr w:type="gramStart"/>
      <w:r w:rsidR="00360E02">
        <w:rPr>
          <w:rFonts w:ascii="宋体" w:eastAsia="宋体" w:hAnsi="宋体" w:hint="eastAsia"/>
          <w:sz w:val="24"/>
          <w:szCs w:val="24"/>
          <w:shd w:val="clear" w:color="auto" w:fill="FFFFFF"/>
        </w:rPr>
        <w:t>或是很多</w:t>
      </w:r>
      <w:proofErr w:type="gramEnd"/>
      <w:r w:rsidR="00360E02">
        <w:rPr>
          <w:rFonts w:ascii="宋体" w:eastAsia="宋体" w:hAnsi="宋体" w:hint="eastAsia"/>
          <w:sz w:val="24"/>
          <w:szCs w:val="24"/>
          <w:shd w:val="clear" w:color="auto" w:fill="FFFFFF"/>
        </w:rPr>
        <w:t>关键信息没有揭示，或是委婉表达，让人感觉好像小说中埋下的伏笔、电影艺术中</w:t>
      </w:r>
      <w:r w:rsidR="00346715">
        <w:rPr>
          <w:rFonts w:ascii="宋体" w:eastAsia="宋体" w:hAnsi="宋体" w:hint="eastAsia"/>
          <w:sz w:val="24"/>
          <w:szCs w:val="24"/>
          <w:shd w:val="clear" w:color="auto" w:fill="FFFFFF"/>
        </w:rPr>
        <w:t>的</w:t>
      </w:r>
      <w:r w:rsidR="00360E02">
        <w:rPr>
          <w:rFonts w:ascii="宋体" w:eastAsia="宋体" w:hAnsi="宋体" w:hint="eastAsia"/>
          <w:sz w:val="24"/>
          <w:szCs w:val="24"/>
          <w:shd w:val="clear" w:color="auto" w:fill="FFFFFF"/>
        </w:rPr>
        <w:t>“蒙太奇”效果。这些</w:t>
      </w:r>
      <w:r w:rsidR="00307010">
        <w:rPr>
          <w:rFonts w:ascii="宋体" w:eastAsia="宋体" w:hAnsi="宋体" w:hint="eastAsia"/>
          <w:sz w:val="24"/>
          <w:szCs w:val="24"/>
          <w:shd w:val="clear" w:color="auto" w:fill="FFFFFF"/>
        </w:rPr>
        <w:t>诸多留白之处，</w:t>
      </w:r>
      <w:r w:rsidR="00BB2E86">
        <w:rPr>
          <w:rFonts w:ascii="宋体" w:eastAsia="宋体" w:hAnsi="宋体" w:hint="eastAsia"/>
          <w:sz w:val="24"/>
          <w:szCs w:val="24"/>
          <w:shd w:val="clear" w:color="auto" w:fill="FFFFFF"/>
        </w:rPr>
        <w:t>撬动</w:t>
      </w:r>
      <w:r w:rsidR="00642CAF">
        <w:rPr>
          <w:rFonts w:ascii="宋体" w:eastAsia="宋体" w:hAnsi="宋体" w:hint="eastAsia"/>
          <w:sz w:val="24"/>
          <w:szCs w:val="24"/>
          <w:shd w:val="clear" w:color="auto" w:fill="FFFFFF"/>
        </w:rPr>
        <w:t>了</w:t>
      </w:r>
      <w:r w:rsidR="00BB2E86">
        <w:rPr>
          <w:rFonts w:ascii="宋体" w:eastAsia="宋体" w:hAnsi="宋体" w:hint="eastAsia"/>
          <w:sz w:val="24"/>
          <w:szCs w:val="24"/>
          <w:shd w:val="clear" w:color="auto" w:fill="FFFFFF"/>
        </w:rPr>
        <w:t>学生探究</w:t>
      </w:r>
      <w:r w:rsidR="00642CAF">
        <w:rPr>
          <w:rFonts w:ascii="宋体" w:eastAsia="宋体" w:hAnsi="宋体" w:hint="eastAsia"/>
          <w:sz w:val="24"/>
          <w:szCs w:val="24"/>
          <w:shd w:val="clear" w:color="auto" w:fill="FFFFFF"/>
        </w:rPr>
        <w:t>的</w:t>
      </w:r>
      <w:r w:rsidR="00BB2E86">
        <w:rPr>
          <w:rFonts w:ascii="宋体" w:eastAsia="宋体" w:hAnsi="宋体" w:hint="eastAsia"/>
          <w:sz w:val="24"/>
          <w:szCs w:val="24"/>
          <w:shd w:val="clear" w:color="auto" w:fill="FFFFFF"/>
        </w:rPr>
        <w:t>支点，供学生</w:t>
      </w:r>
      <w:r w:rsidR="006019C7">
        <w:rPr>
          <w:rFonts w:ascii="宋体" w:eastAsia="宋体" w:hAnsi="宋体" w:hint="eastAsia"/>
          <w:sz w:val="24"/>
          <w:szCs w:val="24"/>
          <w:shd w:val="clear" w:color="auto" w:fill="FFFFFF"/>
        </w:rPr>
        <w:t>展开丰富的</w:t>
      </w:r>
      <w:r w:rsidR="00BB2E86">
        <w:rPr>
          <w:rFonts w:ascii="宋体" w:eastAsia="宋体" w:hAnsi="宋体" w:hint="eastAsia"/>
          <w:sz w:val="24"/>
          <w:szCs w:val="24"/>
          <w:shd w:val="clear" w:color="auto" w:fill="FFFFFF"/>
        </w:rPr>
        <w:t>想象</w:t>
      </w:r>
      <w:r w:rsidR="006019C7">
        <w:rPr>
          <w:rFonts w:ascii="宋体" w:eastAsia="宋体" w:hAnsi="宋体" w:hint="eastAsia"/>
          <w:sz w:val="24"/>
          <w:szCs w:val="24"/>
          <w:shd w:val="clear" w:color="auto" w:fill="FFFFFF"/>
        </w:rPr>
        <w:t>，在课堂教学时能使学生</w:t>
      </w:r>
      <w:r w:rsidR="00BB2E86">
        <w:rPr>
          <w:rFonts w:ascii="宋体" w:eastAsia="宋体" w:hAnsi="宋体" w:hint="eastAsia"/>
          <w:sz w:val="24"/>
          <w:szCs w:val="24"/>
          <w:shd w:val="clear" w:color="auto" w:fill="FFFFFF"/>
        </w:rPr>
        <w:t>思维</w:t>
      </w:r>
      <w:r w:rsidR="006019C7">
        <w:rPr>
          <w:rFonts w:ascii="宋体" w:eastAsia="宋体" w:hAnsi="宋体" w:hint="eastAsia"/>
          <w:sz w:val="24"/>
          <w:szCs w:val="24"/>
          <w:shd w:val="clear" w:color="auto" w:fill="FFFFFF"/>
        </w:rPr>
        <w:t>更加活跃，加强知识点的吸收</w:t>
      </w:r>
      <w:r w:rsidR="00BB2E86">
        <w:rPr>
          <w:rFonts w:ascii="宋体" w:eastAsia="宋体" w:hAnsi="宋体" w:hint="eastAsia"/>
          <w:sz w:val="24"/>
          <w:szCs w:val="24"/>
          <w:shd w:val="clear" w:color="auto" w:fill="FFFFFF"/>
        </w:rPr>
        <w:t>。</w:t>
      </w:r>
    </w:p>
    <w:p w:rsidR="00DE3E03" w:rsidRPr="00614249" w:rsidRDefault="0060365C" w:rsidP="00F9477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  <w:shd w:val="clear" w:color="auto" w:fill="FFFFFF"/>
        </w:rPr>
      </w:pPr>
      <w:r>
        <w:rPr>
          <w:rFonts w:ascii="宋体" w:eastAsia="宋体" w:hAnsi="宋体" w:hint="eastAsia"/>
          <w:sz w:val="24"/>
          <w:szCs w:val="24"/>
        </w:rPr>
        <w:t>那么，</w:t>
      </w:r>
      <w:r w:rsidRPr="00614249">
        <w:rPr>
          <w:rFonts w:ascii="宋体" w:eastAsia="宋体" w:hAnsi="宋体" w:hint="eastAsia"/>
          <w:sz w:val="24"/>
          <w:szCs w:val="24"/>
        </w:rPr>
        <w:t>如果</w:t>
      </w:r>
      <w:r w:rsidR="00346715">
        <w:rPr>
          <w:rFonts w:ascii="宋体" w:eastAsia="宋体" w:hAnsi="宋体" w:hint="eastAsia"/>
          <w:sz w:val="24"/>
          <w:szCs w:val="24"/>
        </w:rPr>
        <w:t>我们</w:t>
      </w:r>
      <w:r w:rsidR="006019C7">
        <w:rPr>
          <w:rFonts w:ascii="宋体" w:eastAsia="宋体" w:hAnsi="宋体" w:hint="eastAsia"/>
          <w:sz w:val="24"/>
          <w:szCs w:val="24"/>
        </w:rPr>
        <w:t>能</w:t>
      </w:r>
      <w:r w:rsidR="00BB2E86" w:rsidRPr="00614249">
        <w:rPr>
          <w:rFonts w:ascii="宋体" w:eastAsia="宋体" w:hAnsi="宋体" w:hint="eastAsia"/>
          <w:sz w:val="24"/>
          <w:szCs w:val="24"/>
        </w:rPr>
        <w:t>善用这些</w:t>
      </w:r>
      <w:r>
        <w:rPr>
          <w:rFonts w:ascii="宋体" w:eastAsia="宋体" w:hAnsi="宋体" w:hint="eastAsia"/>
          <w:sz w:val="24"/>
          <w:szCs w:val="24"/>
        </w:rPr>
        <w:t>“</w:t>
      </w:r>
      <w:r w:rsidR="00BB2E86" w:rsidRPr="00614249">
        <w:rPr>
          <w:rFonts w:ascii="宋体" w:eastAsia="宋体" w:hAnsi="宋体" w:hint="eastAsia"/>
          <w:sz w:val="24"/>
          <w:szCs w:val="24"/>
        </w:rPr>
        <w:t>留白</w:t>
      </w:r>
      <w:r>
        <w:rPr>
          <w:rFonts w:ascii="宋体" w:eastAsia="宋体" w:hAnsi="宋体" w:hint="eastAsia"/>
          <w:sz w:val="24"/>
          <w:szCs w:val="24"/>
        </w:rPr>
        <w:t>”</w:t>
      </w:r>
      <w:r w:rsidR="00BB2E86" w:rsidRPr="00614249">
        <w:rPr>
          <w:rFonts w:ascii="宋体" w:eastAsia="宋体" w:hAnsi="宋体" w:hint="eastAsia"/>
          <w:sz w:val="24"/>
          <w:szCs w:val="24"/>
        </w:rPr>
        <w:t>，不仅能有效拓展文本内容，更能激活学生思维，促进学生</w:t>
      </w:r>
      <w:r>
        <w:rPr>
          <w:rFonts w:ascii="宋体" w:eastAsia="宋体" w:hAnsi="宋体" w:hint="eastAsia"/>
          <w:sz w:val="24"/>
          <w:szCs w:val="24"/>
        </w:rPr>
        <w:t>思考推理</w:t>
      </w:r>
      <w:r w:rsidR="00BB2E86" w:rsidRPr="00614249">
        <w:rPr>
          <w:rFonts w:ascii="宋体" w:eastAsia="宋体" w:hAnsi="宋体" w:hint="eastAsia"/>
          <w:sz w:val="24"/>
          <w:szCs w:val="24"/>
        </w:rPr>
        <w:t>能力的发展</w:t>
      </w:r>
      <w:r>
        <w:rPr>
          <w:rFonts w:ascii="宋体" w:eastAsia="宋体" w:hAnsi="宋体" w:hint="eastAsia"/>
          <w:sz w:val="24"/>
          <w:szCs w:val="24"/>
        </w:rPr>
        <w:t>，</w:t>
      </w:r>
      <w:r w:rsidR="00346715">
        <w:rPr>
          <w:rFonts w:ascii="宋体" w:eastAsia="宋体" w:hAnsi="宋体" w:hint="eastAsia"/>
          <w:sz w:val="24"/>
          <w:szCs w:val="24"/>
        </w:rPr>
        <w:t>提高其</w:t>
      </w:r>
      <w:r>
        <w:rPr>
          <w:rFonts w:ascii="宋体" w:eastAsia="宋体" w:hAnsi="宋体" w:hint="eastAsia"/>
          <w:sz w:val="24"/>
          <w:szCs w:val="24"/>
        </w:rPr>
        <w:t>对英语</w:t>
      </w:r>
      <w:r w:rsidR="00346715">
        <w:rPr>
          <w:rFonts w:ascii="宋体" w:eastAsia="宋体" w:hAnsi="宋体" w:hint="eastAsia"/>
          <w:sz w:val="24"/>
          <w:szCs w:val="24"/>
        </w:rPr>
        <w:t>的</w:t>
      </w:r>
      <w:r>
        <w:rPr>
          <w:rFonts w:ascii="宋体" w:eastAsia="宋体" w:hAnsi="宋体" w:hint="eastAsia"/>
          <w:sz w:val="24"/>
          <w:szCs w:val="24"/>
        </w:rPr>
        <w:t>学习兴趣</w:t>
      </w:r>
      <w:r w:rsidR="00BB2E86" w:rsidRPr="00614249">
        <w:rPr>
          <w:rFonts w:ascii="宋体" w:eastAsia="宋体" w:hAnsi="宋体" w:hint="eastAsia"/>
          <w:sz w:val="24"/>
          <w:szCs w:val="24"/>
        </w:rPr>
        <w:t>。</w:t>
      </w:r>
    </w:p>
    <w:p w:rsidR="00A81F61" w:rsidRPr="00614249" w:rsidRDefault="00A81F61" w:rsidP="00F94778">
      <w:pPr>
        <w:spacing w:line="360" w:lineRule="auto"/>
        <w:ind w:firstLineChars="200" w:firstLine="480"/>
        <w:rPr>
          <w:rFonts w:ascii="华文中宋" w:eastAsia="华文中宋" w:hAnsi="华文中宋"/>
          <w:b/>
          <w:bCs/>
          <w:sz w:val="24"/>
          <w:szCs w:val="24"/>
          <w:shd w:val="clear" w:color="auto" w:fill="FFFFFF"/>
        </w:rPr>
      </w:pPr>
      <w:r w:rsidRPr="00614249">
        <w:rPr>
          <w:rFonts w:ascii="华文中宋" w:eastAsia="华文中宋" w:hAnsi="华文中宋" w:hint="eastAsia"/>
          <w:b/>
          <w:bCs/>
          <w:sz w:val="24"/>
          <w:szCs w:val="24"/>
          <w:shd w:val="clear" w:color="auto" w:fill="FFFFFF"/>
        </w:rPr>
        <w:t>2</w:t>
      </w:r>
      <w:r w:rsidRPr="00614249">
        <w:rPr>
          <w:rFonts w:ascii="华文中宋" w:eastAsia="华文中宋" w:hAnsi="华文中宋"/>
          <w:b/>
          <w:bCs/>
          <w:sz w:val="24"/>
          <w:szCs w:val="24"/>
          <w:shd w:val="clear" w:color="auto" w:fill="FFFFFF"/>
        </w:rPr>
        <w:t>.</w:t>
      </w:r>
      <w:r w:rsidRPr="00614249">
        <w:rPr>
          <w:rFonts w:ascii="华文中宋" w:eastAsia="华文中宋" w:hAnsi="华文中宋" w:hint="eastAsia"/>
          <w:b/>
          <w:bCs/>
          <w:sz w:val="24"/>
          <w:szCs w:val="24"/>
          <w:shd w:val="clear" w:color="auto" w:fill="FFFFFF"/>
        </w:rPr>
        <w:t>留白的</w:t>
      </w:r>
      <w:r w:rsidR="00BF410D">
        <w:rPr>
          <w:rFonts w:ascii="华文中宋" w:eastAsia="华文中宋" w:hAnsi="华文中宋" w:hint="eastAsia"/>
          <w:b/>
          <w:bCs/>
          <w:sz w:val="24"/>
          <w:szCs w:val="24"/>
          <w:shd w:val="clear" w:color="auto" w:fill="FFFFFF"/>
        </w:rPr>
        <w:t>运用</w:t>
      </w:r>
    </w:p>
    <w:p w:rsidR="00F91F75" w:rsidRDefault="00F91F75" w:rsidP="00F9477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在课堂教学时</w:t>
      </w:r>
      <w:r w:rsidR="00196D7B">
        <w:rPr>
          <w:rFonts w:ascii="宋体" w:eastAsia="宋体" w:hAnsi="宋体" w:hint="eastAsia"/>
          <w:sz w:val="24"/>
          <w:szCs w:val="24"/>
        </w:rPr>
        <w:t>有效</w:t>
      </w:r>
      <w:r>
        <w:rPr>
          <w:rFonts w:ascii="宋体" w:eastAsia="宋体" w:hAnsi="宋体" w:hint="eastAsia"/>
          <w:sz w:val="24"/>
          <w:szCs w:val="24"/>
        </w:rPr>
        <w:t>地运用留白，需要我们在深入解读教材和教学目标的基础上，有针对性地遵循学生</w:t>
      </w:r>
      <w:r w:rsidR="00B567B9">
        <w:rPr>
          <w:rFonts w:ascii="宋体" w:eastAsia="宋体" w:hAnsi="宋体" w:hint="eastAsia"/>
          <w:sz w:val="24"/>
          <w:szCs w:val="24"/>
        </w:rPr>
        <w:t>的</w:t>
      </w:r>
      <w:r>
        <w:rPr>
          <w:rFonts w:ascii="宋体" w:eastAsia="宋体" w:hAnsi="宋体" w:hint="eastAsia"/>
          <w:sz w:val="24"/>
          <w:szCs w:val="24"/>
        </w:rPr>
        <w:t>认知特点，围绕“留白”设计</w:t>
      </w:r>
      <w:r w:rsidR="00B91477">
        <w:rPr>
          <w:rFonts w:ascii="宋体" w:eastAsia="宋体" w:hAnsi="宋体" w:hint="eastAsia"/>
          <w:sz w:val="24"/>
          <w:szCs w:val="24"/>
        </w:rPr>
        <w:t>多种</w:t>
      </w:r>
      <w:r>
        <w:rPr>
          <w:rFonts w:ascii="宋体" w:eastAsia="宋体" w:hAnsi="宋体" w:hint="eastAsia"/>
          <w:sz w:val="24"/>
          <w:szCs w:val="24"/>
        </w:rPr>
        <w:t>教学活动，让学生思维的触角遍布课堂</w:t>
      </w:r>
      <w:r w:rsidR="00B567B9">
        <w:rPr>
          <w:rFonts w:ascii="宋体" w:eastAsia="宋体" w:hAnsi="宋体" w:hint="eastAsia"/>
          <w:sz w:val="24"/>
          <w:szCs w:val="24"/>
        </w:rPr>
        <w:t>的</w:t>
      </w:r>
      <w:r>
        <w:rPr>
          <w:rFonts w:ascii="宋体" w:eastAsia="宋体" w:hAnsi="宋体" w:hint="eastAsia"/>
          <w:sz w:val="24"/>
          <w:szCs w:val="24"/>
        </w:rPr>
        <w:t>各个环节。</w:t>
      </w:r>
    </w:p>
    <w:p w:rsidR="00B91477" w:rsidRPr="00B91477" w:rsidRDefault="00B91477" w:rsidP="00F94778">
      <w:pPr>
        <w:spacing w:line="360" w:lineRule="auto"/>
        <w:ind w:firstLineChars="200" w:firstLine="482"/>
        <w:rPr>
          <w:rFonts w:ascii="宋体" w:eastAsia="宋体" w:hAnsi="宋体"/>
          <w:b/>
          <w:bCs/>
          <w:sz w:val="24"/>
          <w:szCs w:val="24"/>
          <w:shd w:val="clear" w:color="auto" w:fill="FFFFFF"/>
        </w:rPr>
      </w:pPr>
      <w:r w:rsidRPr="00B91477">
        <w:rPr>
          <w:rFonts w:ascii="宋体" w:eastAsia="宋体" w:hAnsi="宋体" w:hint="eastAsia"/>
          <w:b/>
          <w:bCs/>
          <w:sz w:val="24"/>
          <w:szCs w:val="24"/>
          <w:shd w:val="clear" w:color="auto" w:fill="FFFFFF"/>
        </w:rPr>
        <w:t>（1）利用“留白”或“补白”创设情境</w:t>
      </w:r>
    </w:p>
    <w:p w:rsidR="001C0BB3" w:rsidRDefault="00987C8E" w:rsidP="00F9477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  <w:shd w:val="clear" w:color="auto" w:fill="FFFFFF"/>
        </w:rPr>
      </w:pPr>
      <w:r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为了让学生更好地学以致用，增加语言的交流性，</w:t>
      </w:r>
      <w:r w:rsidR="00F91F75">
        <w:rPr>
          <w:rFonts w:ascii="宋体" w:eastAsia="宋体" w:hAnsi="宋体" w:hint="eastAsia"/>
          <w:sz w:val="24"/>
          <w:szCs w:val="24"/>
          <w:shd w:val="clear" w:color="auto" w:fill="FFFFFF"/>
        </w:rPr>
        <w:t>我们</w:t>
      </w:r>
      <w:r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可以在</w:t>
      </w:r>
      <w:r w:rsidR="003F08AE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设计教学活动时</w:t>
      </w:r>
      <w:r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利用教材的留白部分创设情境，以激发学生丰富的想象力，让学生从中获得更多知识与信息，</w:t>
      </w:r>
      <w:proofErr w:type="gramStart"/>
      <w:r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以旧促新</w:t>
      </w:r>
      <w:proofErr w:type="gramEnd"/>
      <w:r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，培养学生灵活运用语言的能力。利用</w:t>
      </w:r>
      <w:r w:rsidR="00DE3E03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文本留白</w:t>
      </w:r>
      <w:r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创设</w:t>
      </w:r>
      <w:r w:rsidR="00DE3E03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有效情境，</w:t>
      </w:r>
      <w:r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可以</w:t>
      </w:r>
      <w:r w:rsidR="0014171F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使较难记忆的语言项目在充满趣味性、真实性和完整性的情境中得以掌握，</w:t>
      </w:r>
      <w:r w:rsidR="00DE3E03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让学生有感而发。</w:t>
      </w:r>
      <w:r w:rsidR="00AC10F6">
        <w:rPr>
          <w:rFonts w:ascii="宋体" w:eastAsia="宋体" w:hAnsi="宋体" w:hint="eastAsia"/>
          <w:sz w:val="24"/>
          <w:szCs w:val="24"/>
          <w:shd w:val="clear" w:color="auto" w:fill="FFFFFF"/>
        </w:rPr>
        <w:t>当</w:t>
      </w:r>
      <w:r w:rsidR="00416C14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文本内容</w:t>
      </w:r>
      <w:r w:rsidR="00F91F75">
        <w:rPr>
          <w:rFonts w:ascii="宋体" w:eastAsia="宋体" w:hAnsi="宋体" w:hint="eastAsia"/>
          <w:sz w:val="24"/>
          <w:szCs w:val="24"/>
          <w:shd w:val="clear" w:color="auto" w:fill="FFFFFF"/>
        </w:rPr>
        <w:t>较为简单时</w:t>
      </w:r>
      <w:r w:rsidR="00416C14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，</w:t>
      </w:r>
      <w:r w:rsidR="00AC10F6">
        <w:rPr>
          <w:rFonts w:ascii="宋体" w:eastAsia="宋体" w:hAnsi="宋体" w:hint="eastAsia"/>
          <w:sz w:val="24"/>
          <w:szCs w:val="24"/>
          <w:shd w:val="clear" w:color="auto" w:fill="FFFFFF"/>
        </w:rPr>
        <w:t>也可以</w:t>
      </w:r>
      <w:r w:rsidR="00416C14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适时地进行“补白</w:t>
      </w:r>
      <w:r w:rsidR="003F08AE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”</w:t>
      </w:r>
      <w:r w:rsidR="00416C14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，增加情境或背景，</w:t>
      </w:r>
      <w:r w:rsidR="00DE3E03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使学生产生</w:t>
      </w:r>
      <w:r w:rsidR="00AC10F6">
        <w:rPr>
          <w:rFonts w:ascii="宋体" w:eastAsia="宋体" w:hAnsi="宋体" w:hint="eastAsia"/>
          <w:sz w:val="24"/>
          <w:szCs w:val="24"/>
          <w:shd w:val="clear" w:color="auto" w:fill="FFFFFF"/>
        </w:rPr>
        <w:t>交流</w:t>
      </w:r>
      <w:r w:rsidR="00DE3E03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的动机，并为其提供言语的</w:t>
      </w:r>
      <w:r w:rsidR="003F08AE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素材</w:t>
      </w:r>
      <w:r w:rsidR="00DE3E03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，从而提高其语言运用能力。</w:t>
      </w:r>
      <w:r w:rsidR="00F91F75">
        <w:rPr>
          <w:rFonts w:ascii="宋体" w:eastAsia="宋体" w:hAnsi="宋体" w:hint="eastAsia"/>
          <w:sz w:val="24"/>
          <w:szCs w:val="24"/>
          <w:shd w:val="clear" w:color="auto" w:fill="FFFFFF"/>
        </w:rPr>
        <w:t>我们更</w:t>
      </w:r>
      <w:r w:rsidR="00823961">
        <w:rPr>
          <w:rFonts w:ascii="宋体" w:eastAsia="宋体" w:hAnsi="宋体" w:hint="eastAsia"/>
          <w:sz w:val="24"/>
          <w:szCs w:val="24"/>
          <w:shd w:val="clear" w:color="auto" w:fill="FFFFFF"/>
        </w:rPr>
        <w:t>可以</w:t>
      </w:r>
      <w:r w:rsidR="00FC1B16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结合</w:t>
      </w:r>
      <w:r w:rsidR="003F08AE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真实的</w:t>
      </w:r>
      <w:r w:rsidR="00FC1B16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生活体验，巧妙地加入角色</w:t>
      </w:r>
      <w:r w:rsidR="00823961">
        <w:rPr>
          <w:rFonts w:ascii="宋体" w:eastAsia="宋体" w:hAnsi="宋体" w:hint="eastAsia"/>
          <w:sz w:val="24"/>
          <w:szCs w:val="24"/>
          <w:shd w:val="clear" w:color="auto" w:fill="FFFFFF"/>
        </w:rPr>
        <w:t>或</w:t>
      </w:r>
      <w:r w:rsidR="00823961" w:rsidRPr="00B474E9">
        <w:rPr>
          <w:rFonts w:ascii="宋体" w:eastAsia="宋体" w:hAnsi="宋体"/>
          <w:sz w:val="24"/>
          <w:szCs w:val="24"/>
          <w:shd w:val="clear" w:color="auto" w:fill="FFFFFF"/>
        </w:rPr>
        <w:t>设计拓展问题</w:t>
      </w:r>
      <w:r w:rsidR="00FC1B16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，</w:t>
      </w:r>
      <w:r w:rsidR="00F91F75">
        <w:rPr>
          <w:rFonts w:ascii="宋体" w:eastAsia="宋体" w:hAnsi="宋体" w:hint="eastAsia"/>
          <w:sz w:val="24"/>
          <w:szCs w:val="24"/>
          <w:shd w:val="clear" w:color="auto" w:fill="FFFFFF"/>
        </w:rPr>
        <w:t>在</w:t>
      </w:r>
      <w:r w:rsidR="00FC1B16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合理地补上情境空白</w:t>
      </w:r>
      <w:r w:rsidR="00AC10F6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的</w:t>
      </w:r>
      <w:r w:rsidR="00F91F75">
        <w:rPr>
          <w:rFonts w:ascii="宋体" w:eastAsia="宋体" w:hAnsi="宋体" w:hint="eastAsia"/>
          <w:sz w:val="24"/>
          <w:szCs w:val="24"/>
          <w:shd w:val="clear" w:color="auto" w:fill="FFFFFF"/>
        </w:rPr>
        <w:t>基础上</w:t>
      </w:r>
      <w:r w:rsidR="00FC1B16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，创设出</w:t>
      </w:r>
      <w:r w:rsidR="00F91F75">
        <w:rPr>
          <w:rFonts w:ascii="宋体" w:eastAsia="宋体" w:hAnsi="宋体" w:hint="eastAsia"/>
          <w:sz w:val="24"/>
          <w:szCs w:val="24"/>
          <w:shd w:val="clear" w:color="auto" w:fill="FFFFFF"/>
        </w:rPr>
        <w:t>更</w:t>
      </w:r>
      <w:r w:rsidR="00FC1B16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充满趣味性、真实性的情境，</w:t>
      </w:r>
      <w:r w:rsidR="00F91F75">
        <w:rPr>
          <w:rFonts w:ascii="宋体" w:eastAsia="宋体" w:hAnsi="宋体" w:hint="eastAsia"/>
          <w:sz w:val="24"/>
          <w:szCs w:val="24"/>
          <w:shd w:val="clear" w:color="auto" w:fill="FFFFFF"/>
        </w:rPr>
        <w:t>从而</w:t>
      </w:r>
      <w:r w:rsidR="00FC1B16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提高教学效率，</w:t>
      </w:r>
      <w:r w:rsidR="00823961">
        <w:rPr>
          <w:rFonts w:ascii="宋体" w:eastAsia="宋体" w:hAnsi="宋体" w:hint="eastAsia"/>
          <w:sz w:val="24"/>
          <w:szCs w:val="24"/>
          <w:shd w:val="clear" w:color="auto" w:fill="FFFFFF"/>
        </w:rPr>
        <w:t>引起学生深度思考，</w:t>
      </w:r>
      <w:r w:rsidR="00DE3E03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激发学生说的欲望，让学生在情境中感知语言、交流语言。</w:t>
      </w:r>
    </w:p>
    <w:p w:rsidR="00B91477" w:rsidRPr="00B91477" w:rsidRDefault="00B91477" w:rsidP="00F94778">
      <w:pPr>
        <w:spacing w:line="360" w:lineRule="auto"/>
        <w:ind w:firstLineChars="200" w:firstLine="482"/>
        <w:rPr>
          <w:rFonts w:ascii="宋体" w:eastAsia="宋体" w:hAnsi="宋体"/>
          <w:b/>
          <w:bCs/>
          <w:sz w:val="24"/>
          <w:szCs w:val="24"/>
        </w:rPr>
      </w:pPr>
      <w:r w:rsidRPr="00B91477">
        <w:rPr>
          <w:rFonts w:ascii="宋体" w:eastAsia="宋体" w:hAnsi="宋体" w:hint="eastAsia"/>
          <w:b/>
          <w:bCs/>
          <w:sz w:val="24"/>
          <w:szCs w:val="24"/>
        </w:rPr>
        <w:t>（2）以留白点燃思维，激发学习兴趣</w:t>
      </w:r>
    </w:p>
    <w:p w:rsidR="001C0BB3" w:rsidRDefault="00E56BA0" w:rsidP="00F9477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614249">
        <w:rPr>
          <w:rFonts w:ascii="宋体" w:eastAsia="宋体" w:hAnsi="宋体" w:hint="eastAsia"/>
          <w:sz w:val="24"/>
          <w:szCs w:val="24"/>
        </w:rPr>
        <w:t>教师应从学生观点碰撞处、情感聚焦处、联想放飞处、故事情节延伸处挖掘留白，继而填补文本的留白</w:t>
      </w:r>
      <w:r>
        <w:rPr>
          <w:rFonts w:ascii="宋体" w:eastAsia="宋体" w:hAnsi="宋体" w:hint="eastAsia"/>
          <w:sz w:val="24"/>
          <w:szCs w:val="24"/>
        </w:rPr>
        <w:t>。</w:t>
      </w:r>
      <w:r w:rsidR="001C0BB3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学生基于对文本的思考，</w:t>
      </w:r>
      <w:proofErr w:type="gramStart"/>
      <w:r w:rsidR="001C0BB3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由趣生疑</w:t>
      </w:r>
      <w:proofErr w:type="gramEnd"/>
      <w:r w:rsidR="001C0BB3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，由</w:t>
      </w:r>
      <w:proofErr w:type="gramStart"/>
      <w:r w:rsidR="001C0BB3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疑</w:t>
      </w:r>
      <w:proofErr w:type="gramEnd"/>
      <w:r w:rsidR="001C0BB3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促思，由思而说。</w:t>
      </w:r>
      <w:r w:rsidRPr="002C53F3">
        <w:rPr>
          <w:rFonts w:ascii="宋体" w:eastAsia="宋体" w:hAnsi="宋体" w:hint="eastAsia"/>
          <w:sz w:val="24"/>
          <w:szCs w:val="24"/>
        </w:rPr>
        <w:t>英语教学中的留白不是空白，而是给老师再创造的机会，对照</w:t>
      </w:r>
      <w:r>
        <w:rPr>
          <w:rFonts w:ascii="宋体" w:eastAsia="宋体" w:hAnsi="宋体" w:hint="eastAsia"/>
          <w:sz w:val="24"/>
          <w:szCs w:val="24"/>
        </w:rPr>
        <w:t>课程标准去深挖教材中</w:t>
      </w:r>
      <w:r w:rsidRPr="002C53F3">
        <w:rPr>
          <w:rFonts w:ascii="宋体" w:eastAsia="宋体" w:hAnsi="宋体" w:hint="eastAsia"/>
          <w:sz w:val="24"/>
          <w:szCs w:val="24"/>
        </w:rPr>
        <w:t>新的教学内容和教学思想，以激发学生更多的思维火花。</w:t>
      </w:r>
      <w:r w:rsidR="00A57F6E">
        <w:rPr>
          <w:rFonts w:ascii="宋体" w:eastAsia="宋体" w:hAnsi="宋体" w:hint="eastAsia"/>
          <w:sz w:val="24"/>
          <w:szCs w:val="24"/>
        </w:rPr>
        <w:t>我们</w:t>
      </w:r>
      <w:r>
        <w:rPr>
          <w:rFonts w:ascii="宋体" w:eastAsia="宋体" w:hAnsi="宋体" w:hint="eastAsia"/>
          <w:sz w:val="24"/>
          <w:szCs w:val="24"/>
        </w:rPr>
        <w:t>可以</w:t>
      </w:r>
      <w:r w:rsidRPr="00614249">
        <w:rPr>
          <w:rFonts w:ascii="宋体" w:eastAsia="宋体" w:hAnsi="宋体" w:hint="eastAsia"/>
          <w:sz w:val="24"/>
          <w:szCs w:val="24"/>
        </w:rPr>
        <w:t>创造性地使用教材</w:t>
      </w:r>
      <w:r>
        <w:rPr>
          <w:rFonts w:ascii="宋体" w:eastAsia="宋体" w:hAnsi="宋体" w:hint="eastAsia"/>
          <w:sz w:val="24"/>
          <w:szCs w:val="24"/>
        </w:rPr>
        <w:t>、补充教材内容</w:t>
      </w:r>
      <w:r w:rsidRPr="00614249">
        <w:rPr>
          <w:rFonts w:ascii="宋体" w:eastAsia="宋体" w:hAnsi="宋体" w:hint="eastAsia"/>
          <w:sz w:val="24"/>
          <w:szCs w:val="24"/>
        </w:rPr>
        <w:t>，使文本情境更加清晰、</w:t>
      </w:r>
      <w:r>
        <w:rPr>
          <w:rFonts w:ascii="宋体" w:eastAsia="宋体" w:hAnsi="宋体" w:hint="eastAsia"/>
          <w:sz w:val="24"/>
          <w:szCs w:val="24"/>
        </w:rPr>
        <w:t>完整，</w:t>
      </w:r>
      <w:r w:rsidRPr="00614249">
        <w:rPr>
          <w:rFonts w:ascii="宋体" w:eastAsia="宋体" w:hAnsi="宋体" w:hint="eastAsia"/>
          <w:sz w:val="24"/>
          <w:szCs w:val="24"/>
        </w:rPr>
        <w:t>更加贴近学生的</w:t>
      </w:r>
      <w:r w:rsidR="00A57F6E">
        <w:rPr>
          <w:rFonts w:ascii="宋体" w:eastAsia="宋体" w:hAnsi="宋体" w:hint="eastAsia"/>
          <w:sz w:val="24"/>
          <w:szCs w:val="24"/>
        </w:rPr>
        <w:t>日常</w:t>
      </w:r>
      <w:r w:rsidRPr="00614249">
        <w:rPr>
          <w:rFonts w:ascii="宋体" w:eastAsia="宋体" w:hAnsi="宋体" w:hint="eastAsia"/>
          <w:sz w:val="24"/>
          <w:szCs w:val="24"/>
        </w:rPr>
        <w:t>生活，从而提高学生学习和运用英语</w:t>
      </w:r>
      <w:r>
        <w:rPr>
          <w:rFonts w:ascii="宋体" w:eastAsia="宋体" w:hAnsi="宋体" w:hint="eastAsia"/>
          <w:sz w:val="24"/>
          <w:szCs w:val="24"/>
        </w:rPr>
        <w:t>的</w:t>
      </w:r>
      <w:r w:rsidRPr="00614249">
        <w:rPr>
          <w:rFonts w:ascii="宋体" w:eastAsia="宋体" w:hAnsi="宋体" w:hint="eastAsia"/>
          <w:sz w:val="24"/>
          <w:szCs w:val="24"/>
        </w:rPr>
        <w:t>兴趣，激活学生思维能力，使学习更富成效，课堂更具魅力。</w:t>
      </w:r>
    </w:p>
    <w:p w:rsidR="00B91477" w:rsidRPr="00B47966" w:rsidRDefault="00B91477" w:rsidP="00F94778">
      <w:pPr>
        <w:spacing w:line="360" w:lineRule="auto"/>
        <w:ind w:firstLineChars="200" w:firstLine="482"/>
        <w:rPr>
          <w:rFonts w:ascii="宋体" w:eastAsia="宋体" w:hAnsi="宋体"/>
          <w:b/>
          <w:bCs/>
          <w:sz w:val="24"/>
          <w:szCs w:val="24"/>
          <w:shd w:val="clear" w:color="auto" w:fill="FFFFFF"/>
        </w:rPr>
      </w:pPr>
      <w:r w:rsidRPr="00B47966">
        <w:rPr>
          <w:rFonts w:ascii="宋体" w:eastAsia="宋体" w:hAnsi="宋体" w:hint="eastAsia"/>
          <w:b/>
          <w:bCs/>
          <w:sz w:val="24"/>
          <w:szCs w:val="24"/>
          <w:shd w:val="clear" w:color="auto" w:fill="FFFFFF"/>
        </w:rPr>
        <w:lastRenderedPageBreak/>
        <w:t>（3）</w:t>
      </w:r>
      <w:r w:rsidR="00B47966" w:rsidRPr="00B47966">
        <w:rPr>
          <w:rFonts w:ascii="宋体" w:eastAsia="宋体" w:hAnsi="宋体" w:hint="eastAsia"/>
          <w:b/>
          <w:bCs/>
          <w:sz w:val="24"/>
          <w:szCs w:val="24"/>
          <w:shd w:val="clear" w:color="auto" w:fill="FFFFFF"/>
        </w:rPr>
        <w:t>从课堂到课外，提升人文情怀</w:t>
      </w:r>
    </w:p>
    <w:p w:rsidR="0008780C" w:rsidRPr="00614249" w:rsidRDefault="00B47966" w:rsidP="00F9477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  <w:shd w:val="clear" w:color="auto" w:fill="FFFFFF"/>
        </w:rPr>
      </w:pPr>
      <w:r>
        <w:rPr>
          <w:rFonts w:ascii="宋体" w:eastAsia="宋体" w:hAnsi="宋体" w:hint="eastAsia"/>
          <w:sz w:val="24"/>
          <w:szCs w:val="24"/>
          <w:shd w:val="clear" w:color="auto" w:fill="FFFFFF"/>
        </w:rPr>
        <w:t>文本教材不是教学终点，</w:t>
      </w:r>
      <w:r w:rsidRPr="00B47966">
        <w:rPr>
          <w:rFonts w:ascii="宋体" w:eastAsia="宋体" w:hAnsi="宋体" w:hint="eastAsia"/>
          <w:sz w:val="24"/>
          <w:szCs w:val="24"/>
          <w:shd w:val="clear" w:color="auto" w:fill="FFFFFF"/>
        </w:rPr>
        <w:t>我们</w:t>
      </w:r>
      <w:r w:rsidR="001C0BB3" w:rsidRPr="00B47966">
        <w:rPr>
          <w:rFonts w:ascii="宋体" w:eastAsia="宋体" w:hAnsi="宋体" w:hint="eastAsia"/>
          <w:sz w:val="24"/>
          <w:szCs w:val="24"/>
          <w:shd w:val="clear" w:color="auto" w:fill="FFFFFF"/>
        </w:rPr>
        <w:t>要善于抓住文本结尾处的留白，让学生发挥想象力，把结尾补充完整</w:t>
      </w:r>
      <w:r w:rsidR="00CD41CC">
        <w:rPr>
          <w:rFonts w:ascii="宋体" w:eastAsia="宋体" w:hAnsi="宋体" w:hint="eastAsia"/>
          <w:sz w:val="24"/>
          <w:szCs w:val="24"/>
          <w:shd w:val="clear" w:color="auto" w:fill="FFFFFF"/>
        </w:rPr>
        <w:t>。</w:t>
      </w:r>
      <w:r w:rsidR="001C0BB3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让学生插上想象的翅膀续写结尾，既是对文本进行延伸，又能激发学生兴趣、发挥学生潜能</w:t>
      </w:r>
      <w:r>
        <w:rPr>
          <w:rFonts w:ascii="宋体" w:eastAsia="宋体" w:hAnsi="宋体" w:hint="eastAsia"/>
          <w:sz w:val="24"/>
          <w:szCs w:val="24"/>
          <w:shd w:val="clear" w:color="auto" w:fill="FFFFFF"/>
        </w:rPr>
        <w:t>，学生们</w:t>
      </w:r>
      <w:r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感到</w:t>
      </w:r>
      <w:r>
        <w:rPr>
          <w:rFonts w:ascii="宋体" w:eastAsia="宋体" w:hAnsi="宋体" w:hint="eastAsia"/>
          <w:sz w:val="24"/>
          <w:szCs w:val="24"/>
          <w:shd w:val="clear" w:color="auto" w:fill="FFFFFF"/>
        </w:rPr>
        <w:t>好似</w:t>
      </w:r>
      <w:r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自己也成</w:t>
      </w:r>
      <w:r>
        <w:rPr>
          <w:rFonts w:ascii="宋体" w:eastAsia="宋体" w:hAnsi="宋体" w:hint="eastAsia"/>
          <w:sz w:val="24"/>
          <w:szCs w:val="24"/>
          <w:shd w:val="clear" w:color="auto" w:fill="FFFFFF"/>
        </w:rPr>
        <w:t>为</w:t>
      </w:r>
      <w:r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编者之一，充分发挥了</w:t>
      </w:r>
      <w:r>
        <w:rPr>
          <w:rFonts w:ascii="宋体" w:eastAsia="宋体" w:hAnsi="宋体" w:hint="eastAsia"/>
          <w:sz w:val="24"/>
          <w:szCs w:val="24"/>
          <w:shd w:val="clear" w:color="auto" w:fill="FFFFFF"/>
        </w:rPr>
        <w:t>他们</w:t>
      </w:r>
      <w:r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的主体性和创造性</w:t>
      </w:r>
      <w:r>
        <w:rPr>
          <w:rFonts w:ascii="宋体" w:eastAsia="宋体" w:hAnsi="宋体" w:hint="eastAsia"/>
          <w:sz w:val="24"/>
          <w:szCs w:val="24"/>
          <w:shd w:val="clear" w:color="auto" w:fill="FFFFFF"/>
        </w:rPr>
        <w:t>（譬如</w:t>
      </w:r>
      <w:r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牛津</w:t>
      </w:r>
      <w:r w:rsidRPr="00614249">
        <w:rPr>
          <w:rFonts w:ascii="Times New Roman" w:eastAsia="宋体" w:hAnsi="Times New Roman" w:cs="Times New Roman"/>
          <w:sz w:val="24"/>
          <w:szCs w:val="24"/>
          <w:shd w:val="clear" w:color="auto" w:fill="FFFFFF"/>
        </w:rPr>
        <w:t>7B Module 2 Unit 6 The Grasshopper and the Ant</w:t>
      </w:r>
      <w:r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一课</w:t>
      </w:r>
      <w:r>
        <w:rPr>
          <w:rFonts w:ascii="宋体" w:eastAsia="宋体" w:hAnsi="宋体" w:hint="eastAsia"/>
          <w:sz w:val="24"/>
          <w:szCs w:val="24"/>
          <w:shd w:val="clear" w:color="auto" w:fill="FFFFFF"/>
        </w:rPr>
        <w:t>）</w:t>
      </w:r>
      <w:r w:rsidR="001C0BB3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。由于学生情感体验和认知</w:t>
      </w:r>
      <w:r w:rsidR="00CD41CC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的</w:t>
      </w:r>
      <w:r w:rsidR="001C0BB3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差异，</w:t>
      </w:r>
      <w:r w:rsidR="00CD41CC">
        <w:rPr>
          <w:rFonts w:ascii="宋体" w:eastAsia="宋体" w:hAnsi="宋体" w:hint="eastAsia"/>
          <w:sz w:val="24"/>
          <w:szCs w:val="24"/>
          <w:shd w:val="clear" w:color="auto" w:fill="FFFFFF"/>
        </w:rPr>
        <w:t>学生续写的</w:t>
      </w:r>
      <w:r w:rsidR="001C0BB3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结尾或喜剧或悲剧，恰好给</w:t>
      </w:r>
      <w:r>
        <w:rPr>
          <w:rFonts w:ascii="宋体" w:eastAsia="宋体" w:hAnsi="宋体" w:hint="eastAsia"/>
          <w:sz w:val="24"/>
          <w:szCs w:val="24"/>
          <w:shd w:val="clear" w:color="auto" w:fill="FFFFFF"/>
        </w:rPr>
        <w:t>我们</w:t>
      </w:r>
      <w:r w:rsidR="001C0BB3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引导学生体会、感悟、探讨的机会，</w:t>
      </w:r>
      <w:r w:rsidR="00BA41B3">
        <w:rPr>
          <w:rFonts w:ascii="宋体" w:eastAsia="宋体" w:hAnsi="宋体" w:hint="eastAsia"/>
          <w:sz w:val="24"/>
          <w:szCs w:val="24"/>
          <w:shd w:val="clear" w:color="auto" w:fill="FFFFFF"/>
        </w:rPr>
        <w:t>升华出</w:t>
      </w:r>
      <w:r w:rsidR="001C0BB3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文本的人文</w:t>
      </w:r>
      <w:r w:rsidR="00B86978">
        <w:rPr>
          <w:rFonts w:ascii="宋体" w:eastAsia="宋体" w:hAnsi="宋体" w:hint="eastAsia"/>
          <w:sz w:val="24"/>
          <w:szCs w:val="24"/>
          <w:shd w:val="clear" w:color="auto" w:fill="FFFFFF"/>
        </w:rPr>
        <w:t>关怀</w:t>
      </w:r>
      <w:r w:rsidR="001C0BB3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，</w:t>
      </w:r>
      <w:r w:rsidR="00BA41B3">
        <w:rPr>
          <w:rFonts w:ascii="宋体" w:eastAsia="宋体" w:hAnsi="宋体" w:hint="eastAsia"/>
          <w:sz w:val="24"/>
          <w:szCs w:val="24"/>
          <w:shd w:val="clear" w:color="auto" w:fill="FFFFFF"/>
        </w:rPr>
        <w:t>逐步培养</w:t>
      </w:r>
      <w:r w:rsidR="001C0BB3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学生的人文素养和</w:t>
      </w:r>
      <w:r w:rsidR="00B86978">
        <w:rPr>
          <w:rFonts w:ascii="宋体" w:eastAsia="宋体" w:hAnsi="宋体" w:hint="eastAsia"/>
          <w:sz w:val="24"/>
          <w:szCs w:val="24"/>
          <w:shd w:val="clear" w:color="auto" w:fill="FFFFFF"/>
        </w:rPr>
        <w:t>情怀</w:t>
      </w:r>
      <w:r w:rsidR="001C0BB3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。</w:t>
      </w:r>
      <w:r>
        <w:rPr>
          <w:rFonts w:ascii="宋体" w:eastAsia="宋体" w:hAnsi="宋体" w:hint="eastAsia"/>
          <w:sz w:val="24"/>
          <w:szCs w:val="24"/>
          <w:shd w:val="clear" w:color="auto" w:fill="FFFFFF"/>
        </w:rPr>
        <w:t>我们</w:t>
      </w:r>
      <w:r w:rsidR="00B474E9" w:rsidRPr="00B474E9">
        <w:rPr>
          <w:rFonts w:ascii="宋体" w:eastAsia="宋体" w:hAnsi="宋体" w:hint="eastAsia"/>
          <w:sz w:val="24"/>
          <w:szCs w:val="24"/>
          <w:shd w:val="clear" w:color="auto" w:fill="FFFFFF"/>
        </w:rPr>
        <w:t>在填补</w:t>
      </w:r>
      <w:r w:rsidR="00823961">
        <w:rPr>
          <w:rFonts w:ascii="宋体" w:eastAsia="宋体" w:hAnsi="宋体" w:hint="eastAsia"/>
          <w:sz w:val="24"/>
          <w:szCs w:val="24"/>
          <w:shd w:val="clear" w:color="auto" w:fill="FFFFFF"/>
        </w:rPr>
        <w:t>教材</w:t>
      </w:r>
      <w:r w:rsidR="00B474E9" w:rsidRPr="00B474E9">
        <w:rPr>
          <w:rFonts w:ascii="宋体" w:eastAsia="宋体" w:hAnsi="宋体" w:hint="eastAsia"/>
          <w:sz w:val="24"/>
          <w:szCs w:val="24"/>
          <w:shd w:val="clear" w:color="auto" w:fill="FFFFFF"/>
        </w:rPr>
        <w:t>留白</w:t>
      </w:r>
      <w:r w:rsidR="00823961">
        <w:rPr>
          <w:rFonts w:ascii="宋体" w:eastAsia="宋体" w:hAnsi="宋体" w:hint="eastAsia"/>
          <w:sz w:val="24"/>
          <w:szCs w:val="24"/>
          <w:shd w:val="clear" w:color="auto" w:fill="FFFFFF"/>
        </w:rPr>
        <w:t>的过程</w:t>
      </w:r>
      <w:r w:rsidR="00B474E9" w:rsidRPr="00B474E9">
        <w:rPr>
          <w:rFonts w:ascii="宋体" w:eastAsia="宋体" w:hAnsi="宋体" w:hint="eastAsia"/>
          <w:sz w:val="24"/>
          <w:szCs w:val="24"/>
          <w:shd w:val="clear" w:color="auto" w:fill="FFFFFF"/>
        </w:rPr>
        <w:t>中</w:t>
      </w:r>
      <w:r w:rsidR="00B86978">
        <w:rPr>
          <w:rFonts w:ascii="宋体" w:eastAsia="宋体" w:hAnsi="宋体" w:hint="eastAsia"/>
          <w:sz w:val="24"/>
          <w:szCs w:val="24"/>
          <w:shd w:val="clear" w:color="auto" w:fill="FFFFFF"/>
        </w:rPr>
        <w:t>，也应</w:t>
      </w:r>
      <w:r w:rsidR="00B474E9" w:rsidRPr="00B474E9">
        <w:rPr>
          <w:rFonts w:ascii="宋体" w:eastAsia="宋体" w:hAnsi="宋体" w:hint="eastAsia"/>
          <w:sz w:val="24"/>
          <w:szCs w:val="24"/>
          <w:shd w:val="clear" w:color="auto" w:fill="FFFFFF"/>
        </w:rPr>
        <w:t>不断</w:t>
      </w:r>
      <w:r w:rsidR="00823961">
        <w:rPr>
          <w:rFonts w:ascii="宋体" w:eastAsia="宋体" w:hAnsi="宋体" w:hint="eastAsia"/>
          <w:sz w:val="24"/>
          <w:szCs w:val="24"/>
          <w:shd w:val="clear" w:color="auto" w:fill="FFFFFF"/>
        </w:rPr>
        <w:t>提高</w:t>
      </w:r>
      <w:r w:rsidR="00B474E9" w:rsidRPr="00B474E9">
        <w:rPr>
          <w:rFonts w:ascii="宋体" w:eastAsia="宋体" w:hAnsi="宋体" w:hint="eastAsia"/>
          <w:sz w:val="24"/>
          <w:szCs w:val="24"/>
          <w:shd w:val="clear" w:color="auto" w:fill="FFFFFF"/>
        </w:rPr>
        <w:t>自己的教学理论和实践能力，</w:t>
      </w:r>
      <w:r w:rsidR="00E56BA0">
        <w:rPr>
          <w:rFonts w:ascii="宋体" w:eastAsia="宋体" w:hAnsi="宋体" w:hint="eastAsia"/>
          <w:sz w:val="24"/>
          <w:szCs w:val="24"/>
          <w:shd w:val="clear" w:color="auto" w:fill="FFFFFF"/>
        </w:rPr>
        <w:t>力争</w:t>
      </w:r>
      <w:r w:rsidR="00B474E9" w:rsidRPr="00B474E9">
        <w:rPr>
          <w:rFonts w:ascii="宋体" w:eastAsia="宋体" w:hAnsi="宋体" w:hint="eastAsia"/>
          <w:sz w:val="24"/>
          <w:szCs w:val="24"/>
          <w:shd w:val="clear" w:color="auto" w:fill="FFFFFF"/>
        </w:rPr>
        <w:t>做一</w:t>
      </w:r>
      <w:r w:rsidR="00B86978">
        <w:rPr>
          <w:rFonts w:ascii="宋体" w:eastAsia="宋体" w:hAnsi="宋体" w:hint="eastAsia"/>
          <w:sz w:val="24"/>
          <w:szCs w:val="24"/>
          <w:shd w:val="clear" w:color="auto" w:fill="FFFFFF"/>
        </w:rPr>
        <w:t>名</w:t>
      </w:r>
      <w:r w:rsidR="00E56BA0">
        <w:rPr>
          <w:rFonts w:ascii="宋体" w:eastAsia="宋体" w:hAnsi="宋体" w:hint="eastAsia"/>
          <w:sz w:val="24"/>
          <w:szCs w:val="24"/>
          <w:shd w:val="clear" w:color="auto" w:fill="FFFFFF"/>
        </w:rPr>
        <w:t>不断学习、</w:t>
      </w:r>
      <w:r w:rsidR="00B474E9" w:rsidRPr="00B474E9">
        <w:rPr>
          <w:rFonts w:ascii="宋体" w:eastAsia="宋体" w:hAnsi="宋体" w:hint="eastAsia"/>
          <w:sz w:val="24"/>
          <w:szCs w:val="24"/>
          <w:shd w:val="clear" w:color="auto" w:fill="FFFFFF"/>
        </w:rPr>
        <w:t>善于思考的</w:t>
      </w:r>
      <w:r w:rsidR="00B86978">
        <w:rPr>
          <w:rFonts w:ascii="宋体" w:eastAsia="宋体" w:hAnsi="宋体" w:hint="eastAsia"/>
          <w:sz w:val="24"/>
          <w:szCs w:val="24"/>
          <w:shd w:val="clear" w:color="auto" w:fill="FFFFFF"/>
        </w:rPr>
        <w:t>心灵导师</w:t>
      </w:r>
      <w:r w:rsidR="00E56BA0">
        <w:rPr>
          <w:rFonts w:ascii="宋体" w:eastAsia="宋体" w:hAnsi="宋体" w:hint="eastAsia"/>
          <w:sz w:val="24"/>
          <w:szCs w:val="24"/>
          <w:shd w:val="clear" w:color="auto" w:fill="FFFFFF"/>
        </w:rPr>
        <w:t>。</w:t>
      </w:r>
    </w:p>
    <w:p w:rsidR="00A81F61" w:rsidRPr="00614249" w:rsidRDefault="00BE2AA2" w:rsidP="00F94778">
      <w:pPr>
        <w:spacing w:line="360" w:lineRule="auto"/>
        <w:ind w:firstLineChars="200" w:firstLine="480"/>
        <w:rPr>
          <w:rFonts w:ascii="华文中宋" w:eastAsia="华文中宋" w:hAnsi="华文中宋"/>
          <w:b/>
          <w:bCs/>
          <w:sz w:val="24"/>
          <w:szCs w:val="24"/>
          <w:shd w:val="clear" w:color="auto" w:fill="FFFFFF"/>
        </w:rPr>
      </w:pPr>
      <w:r>
        <w:rPr>
          <w:rFonts w:ascii="华文中宋" w:eastAsia="华文中宋" w:hAnsi="华文中宋" w:hint="eastAsia"/>
          <w:b/>
          <w:bCs/>
          <w:sz w:val="24"/>
          <w:szCs w:val="24"/>
          <w:shd w:val="clear" w:color="auto" w:fill="FFFFFF"/>
        </w:rPr>
        <w:t>3</w:t>
      </w:r>
      <w:r>
        <w:rPr>
          <w:rFonts w:ascii="华文中宋" w:eastAsia="华文中宋" w:hAnsi="华文中宋"/>
          <w:b/>
          <w:bCs/>
          <w:sz w:val="24"/>
          <w:szCs w:val="24"/>
          <w:shd w:val="clear" w:color="auto" w:fill="FFFFFF"/>
        </w:rPr>
        <w:t>.</w:t>
      </w:r>
      <w:r w:rsidR="00F63DA2">
        <w:rPr>
          <w:rFonts w:ascii="华文中宋" w:eastAsia="华文中宋" w:hAnsi="华文中宋" w:hint="eastAsia"/>
          <w:b/>
          <w:bCs/>
          <w:sz w:val="24"/>
          <w:szCs w:val="24"/>
          <w:shd w:val="clear" w:color="auto" w:fill="FFFFFF"/>
        </w:rPr>
        <w:t>教学</w:t>
      </w:r>
      <w:r w:rsidR="00A81F61" w:rsidRPr="00614249">
        <w:rPr>
          <w:rFonts w:ascii="华文中宋" w:eastAsia="华文中宋" w:hAnsi="华文中宋" w:hint="eastAsia"/>
          <w:b/>
          <w:bCs/>
          <w:sz w:val="24"/>
          <w:szCs w:val="24"/>
          <w:shd w:val="clear" w:color="auto" w:fill="FFFFFF"/>
        </w:rPr>
        <w:t>实例</w:t>
      </w:r>
      <w:r w:rsidR="00F63DA2">
        <w:rPr>
          <w:rFonts w:ascii="华文中宋" w:eastAsia="华文中宋" w:hAnsi="华文中宋" w:hint="eastAsia"/>
          <w:b/>
          <w:bCs/>
          <w:sz w:val="24"/>
          <w:szCs w:val="24"/>
          <w:shd w:val="clear" w:color="auto" w:fill="FFFFFF"/>
        </w:rPr>
        <w:t>运用</w:t>
      </w:r>
    </w:p>
    <w:p w:rsidR="00987C8E" w:rsidRPr="00614249" w:rsidRDefault="00CF07D8" w:rsidP="00F9477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  <w:shd w:val="clear" w:color="auto" w:fill="FFFFFF"/>
        </w:rPr>
        <w:t>结合上述的留白运用方法，我</w:t>
      </w:r>
      <w:r w:rsidR="00987C8E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在</w:t>
      </w:r>
      <w:r w:rsidR="00B83483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本节</w:t>
      </w:r>
      <w:r w:rsidR="00987C8E" w:rsidRPr="00614249">
        <w:rPr>
          <w:rFonts w:ascii="宋体" w:eastAsia="宋体" w:hAnsi="宋体" w:hint="eastAsia"/>
          <w:sz w:val="24"/>
          <w:szCs w:val="24"/>
          <w:shd w:val="clear" w:color="auto" w:fill="FFFFFF"/>
        </w:rPr>
        <w:t>听说课</w:t>
      </w:r>
      <w:r w:rsidR="00987C8E" w:rsidRPr="00614249">
        <w:rPr>
          <w:rFonts w:ascii="宋体" w:eastAsia="宋体" w:hAnsi="宋体" w:hint="eastAsia"/>
          <w:sz w:val="24"/>
          <w:szCs w:val="24"/>
        </w:rPr>
        <w:t>的教学设计</w:t>
      </w:r>
      <w:r>
        <w:rPr>
          <w:rFonts w:ascii="宋体" w:eastAsia="宋体" w:hAnsi="宋体" w:hint="eastAsia"/>
          <w:sz w:val="24"/>
          <w:szCs w:val="24"/>
        </w:rPr>
        <w:t>时</w:t>
      </w:r>
      <w:r w:rsidR="00987C8E" w:rsidRPr="00614249">
        <w:rPr>
          <w:rFonts w:ascii="宋体" w:eastAsia="宋体" w:hAnsi="宋体" w:hint="eastAsia"/>
          <w:sz w:val="24"/>
          <w:szCs w:val="24"/>
        </w:rPr>
        <w:t>，首先研读本文，发现课文的两段对话内容较为浅显，缺少认知挑战。为了拓展文本内容，通过补白“隐含信息”，我</w:t>
      </w:r>
      <w:r>
        <w:rPr>
          <w:rFonts w:ascii="宋体" w:eastAsia="宋体" w:hAnsi="宋体" w:hint="eastAsia"/>
          <w:sz w:val="24"/>
          <w:szCs w:val="24"/>
        </w:rPr>
        <w:t>对</w:t>
      </w:r>
      <w:r w:rsidR="00987C8E" w:rsidRPr="00614249">
        <w:rPr>
          <w:rFonts w:ascii="宋体" w:eastAsia="宋体" w:hAnsi="宋体" w:hint="eastAsia"/>
          <w:sz w:val="24"/>
          <w:szCs w:val="24"/>
        </w:rPr>
        <w:t>教材</w:t>
      </w:r>
      <w:r>
        <w:rPr>
          <w:rFonts w:ascii="宋体" w:eastAsia="宋体" w:hAnsi="宋体" w:hint="eastAsia"/>
          <w:sz w:val="24"/>
          <w:szCs w:val="24"/>
        </w:rPr>
        <w:t>进行</w:t>
      </w:r>
      <w:r w:rsidR="00F63DA2">
        <w:rPr>
          <w:rFonts w:ascii="宋体" w:eastAsia="宋体" w:hAnsi="宋体" w:hint="eastAsia"/>
          <w:sz w:val="24"/>
          <w:szCs w:val="24"/>
        </w:rPr>
        <w:t>了</w:t>
      </w:r>
      <w:r w:rsidR="00F63DA2" w:rsidRPr="00614249">
        <w:rPr>
          <w:rFonts w:ascii="宋体" w:eastAsia="宋体" w:hAnsi="宋体" w:hint="eastAsia"/>
          <w:sz w:val="24"/>
          <w:szCs w:val="24"/>
        </w:rPr>
        <w:t>延伸</w:t>
      </w:r>
      <w:r w:rsidR="00F63DA2">
        <w:rPr>
          <w:rFonts w:ascii="宋体" w:eastAsia="宋体" w:hAnsi="宋体" w:hint="eastAsia"/>
          <w:sz w:val="24"/>
          <w:szCs w:val="24"/>
        </w:rPr>
        <w:t>和再创设</w:t>
      </w:r>
      <w:r>
        <w:rPr>
          <w:rFonts w:ascii="宋体" w:eastAsia="宋体" w:hAnsi="宋体" w:hint="eastAsia"/>
          <w:sz w:val="24"/>
          <w:szCs w:val="24"/>
        </w:rPr>
        <w:t>：</w:t>
      </w:r>
      <w:r w:rsidR="00987C8E" w:rsidRPr="00614249">
        <w:rPr>
          <w:rFonts w:ascii="宋体" w:eastAsia="宋体" w:hAnsi="宋体" w:hint="eastAsia"/>
          <w:sz w:val="24"/>
          <w:szCs w:val="24"/>
        </w:rPr>
        <w:t>考虑到本课时教学难点在于学生</w:t>
      </w:r>
      <w:r w:rsidR="00987C8E" w:rsidRPr="00614249">
        <w:rPr>
          <w:rFonts w:ascii="宋体" w:eastAsia="宋体" w:hAnsi="宋体" w:cs="Times New Roman" w:hint="eastAsia"/>
          <w:sz w:val="24"/>
          <w:szCs w:val="24"/>
        </w:rPr>
        <w:t>如何在情境中合理恰当地表达个人偏好和原因，我在听后活动的第一个环节</w:t>
      </w:r>
      <w:r w:rsidR="00987C8E" w:rsidRPr="00614249">
        <w:rPr>
          <w:rFonts w:ascii="宋体" w:eastAsia="宋体" w:hAnsi="宋体" w:hint="eastAsia"/>
          <w:sz w:val="24"/>
          <w:szCs w:val="24"/>
        </w:rPr>
        <w:t>设计了</w:t>
      </w:r>
      <w:r w:rsidR="00F63DA2">
        <w:rPr>
          <w:rFonts w:ascii="宋体" w:eastAsia="宋体" w:hAnsi="宋体" w:hint="eastAsia"/>
          <w:sz w:val="24"/>
          <w:szCs w:val="24"/>
        </w:rPr>
        <w:t>“</w:t>
      </w:r>
      <w:r w:rsidR="00987C8E" w:rsidRPr="00614249">
        <w:rPr>
          <w:rFonts w:ascii="Times New Roman" w:eastAsia="宋体" w:hAnsi="Times New Roman" w:cs="Times New Roman"/>
          <w:sz w:val="24"/>
          <w:szCs w:val="24"/>
        </w:rPr>
        <w:t>student profiles</w:t>
      </w:r>
      <w:r w:rsidR="00F63DA2">
        <w:rPr>
          <w:rFonts w:ascii="Times New Roman" w:eastAsia="宋体" w:hAnsi="Times New Roman" w:cs="Times New Roman" w:hint="eastAsia"/>
          <w:sz w:val="24"/>
          <w:szCs w:val="24"/>
        </w:rPr>
        <w:t>”</w:t>
      </w:r>
      <w:r w:rsidR="00987C8E" w:rsidRPr="00614249">
        <w:rPr>
          <w:rFonts w:ascii="宋体" w:eastAsia="宋体" w:hAnsi="宋体" w:hint="eastAsia"/>
          <w:sz w:val="24"/>
          <w:szCs w:val="24"/>
        </w:rPr>
        <w:t>，为四个主人公对于食物的偏好创设了背景。这样，既增加了情境的真实性，又给学生补充了语料。例如，我给出</w:t>
      </w:r>
      <w:r w:rsidR="00E56BA0" w:rsidRPr="00E56BA0">
        <w:rPr>
          <w:rFonts w:ascii="Times New Roman" w:eastAsia="宋体" w:hAnsi="Times New Roman" w:cs="Times New Roman"/>
          <w:sz w:val="24"/>
          <w:szCs w:val="24"/>
        </w:rPr>
        <w:t>puffed food, a fan of Chinese traditional food</w:t>
      </w:r>
      <w:r w:rsidR="00E56BA0">
        <w:rPr>
          <w:rFonts w:ascii="Times New Roman" w:eastAsia="宋体" w:hAnsi="Times New Roman" w:cs="Times New Roman" w:hint="eastAsia"/>
          <w:sz w:val="24"/>
          <w:szCs w:val="24"/>
        </w:rPr>
        <w:t>等，</w:t>
      </w:r>
      <w:r w:rsidR="008D417A">
        <w:rPr>
          <w:rFonts w:ascii="Times New Roman" w:eastAsia="宋体" w:hAnsi="Times New Roman" w:cs="Times New Roman" w:hint="eastAsia"/>
          <w:sz w:val="24"/>
          <w:szCs w:val="24"/>
        </w:rPr>
        <w:t>还</w:t>
      </w:r>
      <w:r w:rsidR="00E56BA0">
        <w:rPr>
          <w:rFonts w:ascii="Times New Roman" w:eastAsia="宋体" w:hAnsi="Times New Roman" w:cs="Times New Roman" w:hint="eastAsia"/>
          <w:sz w:val="24"/>
          <w:szCs w:val="24"/>
        </w:rPr>
        <w:t>由</w:t>
      </w:r>
      <w:r w:rsidR="00987C8E" w:rsidRPr="00614249">
        <w:rPr>
          <w:rFonts w:ascii="Times New Roman" w:eastAsia="宋体" w:hAnsi="Times New Roman" w:cs="Times New Roman"/>
          <w:sz w:val="24"/>
          <w:szCs w:val="24"/>
        </w:rPr>
        <w:t>a sweet-food lover</w:t>
      </w:r>
      <w:r w:rsidR="00987C8E" w:rsidRPr="00614249">
        <w:rPr>
          <w:rFonts w:ascii="宋体" w:eastAsia="宋体" w:hAnsi="宋体" w:hint="eastAsia"/>
          <w:sz w:val="24"/>
          <w:szCs w:val="24"/>
        </w:rPr>
        <w:t>，再扩展到</w:t>
      </w:r>
      <w:r w:rsidR="00987C8E" w:rsidRPr="00614249">
        <w:rPr>
          <w:rFonts w:ascii="Times New Roman" w:eastAsia="宋体" w:hAnsi="Times New Roman" w:cs="Times New Roman"/>
          <w:sz w:val="24"/>
          <w:szCs w:val="24"/>
        </w:rPr>
        <w:t>a meat lover</w:t>
      </w:r>
      <w:r w:rsidR="00987C8E" w:rsidRPr="00614249">
        <w:rPr>
          <w:rFonts w:ascii="宋体" w:eastAsia="宋体" w:hAnsi="宋体"/>
          <w:sz w:val="24"/>
          <w:szCs w:val="24"/>
        </w:rPr>
        <w:t>,</w:t>
      </w:r>
      <w:r w:rsidR="00987C8E" w:rsidRPr="00614249">
        <w:rPr>
          <w:rFonts w:ascii="宋体" w:eastAsia="宋体" w:hAnsi="宋体" w:hint="eastAsia"/>
          <w:sz w:val="24"/>
          <w:szCs w:val="24"/>
        </w:rPr>
        <w:t>好让</w:t>
      </w:r>
      <w:r w:rsidR="003F08AE" w:rsidRPr="00614249">
        <w:rPr>
          <w:rFonts w:ascii="宋体" w:eastAsia="宋体" w:hAnsi="宋体" w:hint="eastAsia"/>
          <w:sz w:val="24"/>
          <w:szCs w:val="24"/>
        </w:rPr>
        <w:t>学生</w:t>
      </w:r>
      <w:r w:rsidR="00987C8E" w:rsidRPr="00614249">
        <w:rPr>
          <w:rFonts w:ascii="宋体" w:eastAsia="宋体" w:hAnsi="宋体" w:hint="eastAsia"/>
          <w:sz w:val="24"/>
          <w:szCs w:val="24"/>
        </w:rPr>
        <w:t>在结合自身</w:t>
      </w:r>
      <w:r w:rsidR="000513FB" w:rsidRPr="00614249">
        <w:rPr>
          <w:rFonts w:ascii="宋体" w:eastAsia="宋体" w:hAnsi="宋体" w:hint="eastAsia"/>
          <w:sz w:val="24"/>
          <w:szCs w:val="24"/>
        </w:rPr>
        <w:t>情况</w:t>
      </w:r>
      <w:r w:rsidR="00987C8E" w:rsidRPr="00614249">
        <w:rPr>
          <w:rFonts w:ascii="宋体" w:eastAsia="宋体" w:hAnsi="宋体" w:hint="eastAsia"/>
          <w:sz w:val="24"/>
          <w:szCs w:val="24"/>
        </w:rPr>
        <w:t>时有据可依</w:t>
      </w:r>
      <w:r w:rsidR="000513FB" w:rsidRPr="00614249">
        <w:rPr>
          <w:rFonts w:ascii="宋体" w:eastAsia="宋体" w:hAnsi="宋体" w:hint="eastAsia"/>
          <w:sz w:val="24"/>
          <w:szCs w:val="24"/>
        </w:rPr>
        <w:t>、有话可说</w:t>
      </w:r>
      <w:r w:rsidR="00987C8E" w:rsidRPr="00614249">
        <w:rPr>
          <w:rFonts w:ascii="宋体" w:eastAsia="宋体" w:hAnsi="宋体" w:hint="eastAsia"/>
          <w:sz w:val="24"/>
          <w:szCs w:val="24"/>
        </w:rPr>
        <w:t>。</w:t>
      </w:r>
    </w:p>
    <w:p w:rsidR="00987C8E" w:rsidRDefault="00F63DA2" w:rsidP="00F9477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后续</w:t>
      </w:r>
      <w:r w:rsidR="00987C8E" w:rsidRPr="00614249">
        <w:rPr>
          <w:rFonts w:ascii="宋体" w:eastAsia="宋体" w:hAnsi="宋体" w:hint="eastAsia"/>
          <w:sz w:val="24"/>
          <w:szCs w:val="24"/>
        </w:rPr>
        <w:t>，我在学生跟读课文环节后，再次利用文本两段对话中的留白部分，即第一段讨论食物的对话中</w:t>
      </w:r>
      <w:r w:rsidR="00987C8E" w:rsidRPr="00614249">
        <w:rPr>
          <w:rFonts w:ascii="Times New Roman" w:eastAsia="宋体" w:hAnsi="Times New Roman" w:cs="Times New Roman"/>
          <w:sz w:val="24"/>
          <w:szCs w:val="24"/>
        </w:rPr>
        <w:t>Kitty</w:t>
      </w:r>
      <w:r w:rsidR="00987C8E" w:rsidRPr="00614249">
        <w:rPr>
          <w:rFonts w:ascii="宋体" w:eastAsia="宋体" w:hAnsi="宋体" w:hint="eastAsia"/>
          <w:sz w:val="24"/>
          <w:szCs w:val="24"/>
        </w:rPr>
        <w:t>没有表达出她对食物的喜好，第二段讨论饮料</w:t>
      </w:r>
      <w:r w:rsidR="008D417A">
        <w:rPr>
          <w:rFonts w:ascii="宋体" w:eastAsia="宋体" w:hAnsi="宋体" w:hint="eastAsia"/>
          <w:sz w:val="24"/>
          <w:szCs w:val="24"/>
        </w:rPr>
        <w:t>的</w:t>
      </w:r>
      <w:r w:rsidR="00987C8E" w:rsidRPr="00614249">
        <w:rPr>
          <w:rFonts w:ascii="宋体" w:eastAsia="宋体" w:hAnsi="宋体" w:hint="eastAsia"/>
          <w:sz w:val="24"/>
          <w:szCs w:val="24"/>
        </w:rPr>
        <w:t>对话中</w:t>
      </w:r>
      <w:r w:rsidR="00987C8E" w:rsidRPr="00614249">
        <w:rPr>
          <w:rFonts w:ascii="Times New Roman" w:eastAsia="宋体" w:hAnsi="Times New Roman" w:cs="Times New Roman"/>
          <w:sz w:val="24"/>
          <w:szCs w:val="24"/>
        </w:rPr>
        <w:t>Alice</w:t>
      </w:r>
      <w:r w:rsidR="008D417A">
        <w:rPr>
          <w:rFonts w:ascii="宋体" w:eastAsia="宋体" w:hAnsi="宋体" w:hint="eastAsia"/>
          <w:sz w:val="24"/>
          <w:szCs w:val="24"/>
        </w:rPr>
        <w:t>亦</w:t>
      </w:r>
      <w:r w:rsidR="00987C8E" w:rsidRPr="00614249">
        <w:rPr>
          <w:rFonts w:ascii="宋体" w:eastAsia="宋体" w:hAnsi="宋体" w:hint="eastAsia"/>
          <w:sz w:val="24"/>
          <w:szCs w:val="24"/>
        </w:rPr>
        <w:t>没有表达她对饮料的偏好。在教学实施中，我先</w:t>
      </w:r>
      <w:r w:rsidR="000B3992" w:rsidRPr="00614249">
        <w:rPr>
          <w:rFonts w:ascii="宋体" w:eastAsia="宋体" w:hAnsi="宋体" w:hint="eastAsia"/>
          <w:sz w:val="24"/>
          <w:szCs w:val="24"/>
        </w:rPr>
        <w:t>通过提问</w:t>
      </w:r>
      <w:r w:rsidR="00987C8E" w:rsidRPr="00614249">
        <w:rPr>
          <w:rFonts w:ascii="宋体" w:eastAsia="宋体" w:hAnsi="宋体" w:hint="eastAsia"/>
          <w:sz w:val="24"/>
          <w:szCs w:val="24"/>
        </w:rPr>
        <w:t>引导学生注意到课文的这两处留白，再给学生分组，假设自己是</w:t>
      </w:r>
      <w:r w:rsidR="00987C8E" w:rsidRPr="00614249">
        <w:rPr>
          <w:rFonts w:ascii="Times New Roman" w:eastAsia="宋体" w:hAnsi="Times New Roman" w:cs="Times New Roman"/>
          <w:sz w:val="24"/>
          <w:szCs w:val="24"/>
        </w:rPr>
        <w:t>Kitty</w:t>
      </w:r>
      <w:r w:rsidR="00987C8E" w:rsidRPr="00614249">
        <w:rPr>
          <w:rFonts w:ascii="宋体" w:eastAsia="宋体" w:hAnsi="宋体" w:hint="eastAsia"/>
          <w:sz w:val="24"/>
          <w:szCs w:val="24"/>
        </w:rPr>
        <w:t>或</w:t>
      </w:r>
      <w:r w:rsidR="00987C8E" w:rsidRPr="00614249">
        <w:rPr>
          <w:rFonts w:ascii="Times New Roman" w:eastAsia="宋体" w:hAnsi="Times New Roman" w:cs="Times New Roman"/>
          <w:sz w:val="24"/>
          <w:szCs w:val="24"/>
        </w:rPr>
        <w:t>Alice</w:t>
      </w:r>
      <w:r w:rsidR="00987C8E" w:rsidRPr="00614249">
        <w:rPr>
          <w:rFonts w:ascii="宋体" w:eastAsia="宋体" w:hAnsi="宋体" w:hint="eastAsia"/>
          <w:sz w:val="24"/>
          <w:szCs w:val="24"/>
        </w:rPr>
        <w:t>，运用本课时重点句型“</w:t>
      </w:r>
      <w:r w:rsidR="00987C8E" w:rsidRPr="00614249">
        <w:rPr>
          <w:rFonts w:ascii="Times New Roman" w:eastAsia="宋体" w:hAnsi="Times New Roman" w:cs="Times New Roman"/>
          <w:sz w:val="24"/>
          <w:szCs w:val="24"/>
        </w:rPr>
        <w:t>would rather</w:t>
      </w:r>
      <w:r w:rsidR="00987C8E" w:rsidRPr="00614249">
        <w:rPr>
          <w:rFonts w:ascii="宋体" w:eastAsia="宋体" w:hAnsi="宋体"/>
          <w:sz w:val="24"/>
          <w:szCs w:val="24"/>
        </w:rPr>
        <w:t>”</w:t>
      </w:r>
      <w:r w:rsidR="00FC5861" w:rsidRPr="00614249">
        <w:rPr>
          <w:rFonts w:ascii="宋体" w:eastAsia="宋体" w:hAnsi="宋体" w:hint="eastAsia"/>
          <w:sz w:val="24"/>
          <w:szCs w:val="24"/>
        </w:rPr>
        <w:t>及</w:t>
      </w:r>
      <w:r w:rsidR="00FC5861" w:rsidRPr="00614249">
        <w:rPr>
          <w:rFonts w:ascii="Times New Roman" w:eastAsia="宋体" w:hAnsi="Times New Roman" w:cs="Times New Roman"/>
          <w:sz w:val="24"/>
          <w:szCs w:val="24"/>
        </w:rPr>
        <w:t>student profiles</w:t>
      </w:r>
      <w:r w:rsidR="00FC5861" w:rsidRPr="00614249">
        <w:rPr>
          <w:rFonts w:ascii="宋体" w:eastAsia="宋体" w:hAnsi="宋体" w:hint="eastAsia"/>
          <w:sz w:val="24"/>
          <w:szCs w:val="24"/>
        </w:rPr>
        <w:t>的</w:t>
      </w:r>
      <w:r w:rsidR="008D417A">
        <w:rPr>
          <w:rFonts w:ascii="宋体" w:eastAsia="宋体" w:hAnsi="宋体" w:hint="eastAsia"/>
          <w:sz w:val="24"/>
          <w:szCs w:val="24"/>
        </w:rPr>
        <w:t>补充</w:t>
      </w:r>
      <w:r w:rsidR="00FC5861" w:rsidRPr="00614249">
        <w:rPr>
          <w:rFonts w:ascii="宋体" w:eastAsia="宋体" w:hAnsi="宋体" w:hint="eastAsia"/>
          <w:sz w:val="24"/>
          <w:szCs w:val="24"/>
        </w:rPr>
        <w:t>信息</w:t>
      </w:r>
      <w:r w:rsidR="00987C8E" w:rsidRPr="00614249">
        <w:rPr>
          <w:rFonts w:ascii="宋体" w:eastAsia="宋体" w:hAnsi="宋体" w:hint="eastAsia"/>
          <w:sz w:val="24"/>
          <w:szCs w:val="24"/>
        </w:rPr>
        <w:t>和同伴</w:t>
      </w:r>
      <w:r w:rsidR="008D417A">
        <w:rPr>
          <w:rFonts w:ascii="宋体" w:eastAsia="宋体" w:hAnsi="宋体" w:hint="eastAsia"/>
          <w:sz w:val="24"/>
          <w:szCs w:val="24"/>
        </w:rPr>
        <w:t>互动</w:t>
      </w:r>
      <w:r w:rsidR="00987C8E" w:rsidRPr="00614249">
        <w:rPr>
          <w:rFonts w:ascii="宋体" w:eastAsia="宋体" w:hAnsi="宋体" w:hint="eastAsia"/>
          <w:sz w:val="24"/>
          <w:szCs w:val="24"/>
        </w:rPr>
        <w:t>交流</w:t>
      </w:r>
      <w:r w:rsidR="008D417A">
        <w:rPr>
          <w:rFonts w:ascii="宋体" w:eastAsia="宋体" w:hAnsi="宋体" w:hint="eastAsia"/>
          <w:sz w:val="24"/>
          <w:szCs w:val="24"/>
        </w:rPr>
        <w:t>讨论他</w:t>
      </w:r>
      <w:r w:rsidR="00987C8E" w:rsidRPr="00614249">
        <w:rPr>
          <w:rFonts w:ascii="宋体" w:eastAsia="宋体" w:hAnsi="宋体" w:hint="eastAsia"/>
          <w:sz w:val="24"/>
          <w:szCs w:val="24"/>
        </w:rPr>
        <w:t>们在派对中对食物、饮料的偏好。</w:t>
      </w:r>
    </w:p>
    <w:p w:rsidR="00A81F61" w:rsidRPr="00614249" w:rsidRDefault="00BE2AA2" w:rsidP="00F94778">
      <w:pPr>
        <w:spacing w:line="360" w:lineRule="auto"/>
        <w:ind w:firstLineChars="200" w:firstLine="480"/>
        <w:rPr>
          <w:rFonts w:ascii="华文中宋" w:eastAsia="华文中宋" w:hAnsi="华文中宋"/>
          <w:b/>
          <w:bCs/>
          <w:sz w:val="24"/>
          <w:szCs w:val="24"/>
        </w:rPr>
      </w:pPr>
      <w:r>
        <w:rPr>
          <w:rFonts w:ascii="华文中宋" w:eastAsia="华文中宋" w:hAnsi="华文中宋" w:hint="eastAsia"/>
          <w:b/>
          <w:bCs/>
          <w:sz w:val="24"/>
          <w:szCs w:val="24"/>
        </w:rPr>
        <w:t>4</w:t>
      </w:r>
      <w:r>
        <w:rPr>
          <w:rFonts w:ascii="华文中宋" w:eastAsia="华文中宋" w:hAnsi="华文中宋"/>
          <w:b/>
          <w:bCs/>
          <w:sz w:val="24"/>
          <w:szCs w:val="24"/>
        </w:rPr>
        <w:t>.</w:t>
      </w:r>
      <w:r w:rsidR="00F63DA2" w:rsidRPr="00F63DA2">
        <w:rPr>
          <w:rFonts w:ascii="华文中宋" w:eastAsia="华文中宋" w:hAnsi="华文中宋" w:hint="eastAsia"/>
          <w:b/>
          <w:bCs/>
          <w:sz w:val="24"/>
          <w:szCs w:val="24"/>
        </w:rPr>
        <w:t xml:space="preserve"> </w:t>
      </w:r>
      <w:r w:rsidR="00F63DA2" w:rsidRPr="00614249">
        <w:rPr>
          <w:rFonts w:ascii="华文中宋" w:eastAsia="华文中宋" w:hAnsi="华文中宋" w:hint="eastAsia"/>
          <w:b/>
          <w:bCs/>
          <w:sz w:val="24"/>
          <w:szCs w:val="24"/>
        </w:rPr>
        <w:t>效果及</w:t>
      </w:r>
      <w:r w:rsidR="00A81F61" w:rsidRPr="00614249">
        <w:rPr>
          <w:rFonts w:ascii="华文中宋" w:eastAsia="华文中宋" w:hAnsi="华文中宋" w:hint="eastAsia"/>
          <w:b/>
          <w:bCs/>
          <w:sz w:val="24"/>
          <w:szCs w:val="24"/>
        </w:rPr>
        <w:t>反馈</w:t>
      </w:r>
    </w:p>
    <w:p w:rsidR="00D537B4" w:rsidRPr="005453C8" w:rsidRDefault="00C25AD2" w:rsidP="00F94778">
      <w:pPr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个人以为，</w:t>
      </w:r>
      <w:r w:rsidRPr="00A31216">
        <w:rPr>
          <w:rFonts w:ascii="宋体" w:eastAsia="宋体" w:hAnsi="宋体" w:hint="eastAsia"/>
          <w:sz w:val="24"/>
          <w:szCs w:val="24"/>
        </w:rPr>
        <w:t>教材留白是基于“学生是学习的主体”理念的设计</w:t>
      </w:r>
      <w:r>
        <w:rPr>
          <w:rFonts w:ascii="宋体" w:eastAsia="宋体" w:hAnsi="宋体" w:hint="eastAsia"/>
          <w:sz w:val="24"/>
          <w:szCs w:val="24"/>
        </w:rPr>
        <w:t>，是</w:t>
      </w:r>
      <w:r w:rsidRPr="001C0BB3">
        <w:rPr>
          <w:rFonts w:ascii="宋体" w:eastAsia="宋体" w:hAnsi="宋体" w:hint="eastAsia"/>
          <w:sz w:val="24"/>
          <w:szCs w:val="24"/>
        </w:rPr>
        <w:t>新教学理念的一种体现</w:t>
      </w:r>
      <w:r w:rsidRPr="00A31216">
        <w:rPr>
          <w:rFonts w:ascii="宋体" w:eastAsia="宋体" w:hAnsi="宋体" w:hint="eastAsia"/>
          <w:sz w:val="24"/>
          <w:szCs w:val="24"/>
        </w:rPr>
        <w:t>。</w:t>
      </w:r>
      <w:r w:rsidR="006850F4">
        <w:rPr>
          <w:rFonts w:ascii="宋体" w:eastAsia="宋体" w:hAnsi="宋体" w:hint="eastAsia"/>
          <w:sz w:val="24"/>
          <w:szCs w:val="24"/>
        </w:rPr>
        <w:t>学生以往对于教材文本只是被动接受，很少注意到文本中的留白部分。</w:t>
      </w:r>
      <w:r w:rsidR="0017138C">
        <w:rPr>
          <w:rFonts w:ascii="宋体" w:eastAsia="宋体" w:hAnsi="宋体" w:hint="eastAsia"/>
          <w:sz w:val="24"/>
          <w:szCs w:val="24"/>
        </w:rPr>
        <w:t>本堂课我利用教材中主人公信息的留白、对话内容的留白，</w:t>
      </w:r>
      <w:r w:rsidR="001C0BB3">
        <w:rPr>
          <w:rFonts w:ascii="宋体" w:eastAsia="宋体" w:hAnsi="宋体" w:hint="eastAsia"/>
          <w:sz w:val="24"/>
          <w:szCs w:val="24"/>
        </w:rPr>
        <w:t>给学生补充语料，</w:t>
      </w:r>
      <w:r w:rsidR="0017138C">
        <w:rPr>
          <w:rFonts w:ascii="宋体" w:eastAsia="宋体" w:hAnsi="宋体" w:hint="eastAsia"/>
          <w:sz w:val="24"/>
          <w:szCs w:val="24"/>
        </w:rPr>
        <w:t>启发学生思维，激发学生想象，让学生主动思考，而不再仅仅被动接受填鸭</w:t>
      </w:r>
      <w:r w:rsidR="0017138C">
        <w:rPr>
          <w:rFonts w:ascii="宋体" w:eastAsia="宋体" w:hAnsi="宋体" w:hint="eastAsia"/>
          <w:sz w:val="24"/>
          <w:szCs w:val="24"/>
        </w:rPr>
        <w:lastRenderedPageBreak/>
        <w:t>式教学。</w:t>
      </w:r>
      <w:r w:rsidR="00CC007D">
        <w:rPr>
          <w:rFonts w:ascii="宋体" w:eastAsia="宋体" w:hAnsi="宋体" w:hint="eastAsia"/>
          <w:sz w:val="24"/>
          <w:szCs w:val="24"/>
        </w:rPr>
        <w:t>并且，</w:t>
      </w:r>
      <w:r w:rsidR="005453C8">
        <w:rPr>
          <w:rFonts w:ascii="宋体" w:eastAsia="宋体" w:hAnsi="宋体" w:hint="eastAsia"/>
          <w:sz w:val="24"/>
          <w:szCs w:val="24"/>
        </w:rPr>
        <w:t>学生在</w:t>
      </w:r>
      <w:r w:rsidR="005453C8">
        <w:rPr>
          <w:rFonts w:ascii="Times New Roman" w:eastAsia="宋体" w:hAnsi="Times New Roman" w:cs="Times New Roman" w:hint="eastAsia"/>
          <w:sz w:val="24"/>
          <w:szCs w:val="24"/>
        </w:rPr>
        <w:t>P</w:t>
      </w:r>
      <w:r w:rsidR="005453C8" w:rsidRPr="005453C8">
        <w:rPr>
          <w:rFonts w:ascii="Times New Roman" w:eastAsia="宋体" w:hAnsi="Times New Roman" w:cs="Times New Roman"/>
          <w:sz w:val="24"/>
          <w:szCs w:val="24"/>
        </w:rPr>
        <w:t>air wor</w:t>
      </w:r>
      <w:r w:rsidR="005453C8">
        <w:rPr>
          <w:rFonts w:ascii="Times New Roman" w:eastAsia="宋体" w:hAnsi="Times New Roman" w:cs="Times New Roman" w:hint="eastAsia"/>
          <w:sz w:val="24"/>
          <w:szCs w:val="24"/>
        </w:rPr>
        <w:t>k</w:t>
      </w:r>
      <w:r w:rsidR="005453C8">
        <w:rPr>
          <w:rFonts w:ascii="Times New Roman" w:eastAsia="宋体" w:hAnsi="Times New Roman" w:cs="Times New Roman" w:hint="eastAsia"/>
          <w:sz w:val="24"/>
          <w:szCs w:val="24"/>
        </w:rPr>
        <w:t>和</w:t>
      </w:r>
      <w:r w:rsidR="005453C8">
        <w:rPr>
          <w:rFonts w:ascii="Times New Roman" w:eastAsia="宋体" w:hAnsi="Times New Roman" w:cs="Times New Roman" w:hint="eastAsia"/>
          <w:sz w:val="24"/>
          <w:szCs w:val="24"/>
        </w:rPr>
        <w:t>Group</w:t>
      </w:r>
      <w:r w:rsidR="005453C8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5453C8">
        <w:rPr>
          <w:rFonts w:ascii="Times New Roman" w:eastAsia="宋体" w:hAnsi="Times New Roman" w:cs="Times New Roman" w:hint="eastAsia"/>
          <w:sz w:val="24"/>
          <w:szCs w:val="24"/>
        </w:rPr>
        <w:t>work</w:t>
      </w:r>
      <w:r w:rsidR="005453C8">
        <w:rPr>
          <w:rFonts w:ascii="Times New Roman" w:eastAsia="宋体" w:hAnsi="Times New Roman" w:cs="Times New Roman" w:hint="eastAsia"/>
          <w:sz w:val="24"/>
          <w:szCs w:val="24"/>
        </w:rPr>
        <w:t>环节都恰当地运用了</w:t>
      </w:r>
      <w:r w:rsidR="00B86978">
        <w:rPr>
          <w:rFonts w:ascii="Times New Roman" w:eastAsia="宋体" w:hAnsi="Times New Roman" w:cs="Times New Roman" w:hint="eastAsia"/>
          <w:sz w:val="24"/>
          <w:szCs w:val="24"/>
        </w:rPr>
        <w:t>教师</w:t>
      </w:r>
      <w:r w:rsidR="005453C8">
        <w:rPr>
          <w:rFonts w:ascii="Times New Roman" w:eastAsia="宋体" w:hAnsi="Times New Roman" w:cs="Times New Roman" w:hint="eastAsia"/>
          <w:sz w:val="24"/>
          <w:szCs w:val="24"/>
        </w:rPr>
        <w:t>给的素材。</w:t>
      </w:r>
      <w:r w:rsidR="000E0888">
        <w:rPr>
          <w:rFonts w:ascii="宋体" w:eastAsia="宋体" w:hAnsi="宋体" w:hint="eastAsia"/>
          <w:sz w:val="24"/>
          <w:szCs w:val="24"/>
          <w:shd w:val="clear" w:color="auto" w:fill="FFFFFF"/>
        </w:rPr>
        <w:t>在师生互动、生生互动中教师和学生都</w:t>
      </w:r>
      <w:r w:rsidR="00CC007D">
        <w:rPr>
          <w:rFonts w:ascii="宋体" w:eastAsia="宋体" w:hAnsi="宋体" w:hint="eastAsia"/>
          <w:sz w:val="24"/>
          <w:szCs w:val="24"/>
          <w:shd w:val="clear" w:color="auto" w:fill="FFFFFF"/>
        </w:rPr>
        <w:t>能</w:t>
      </w:r>
      <w:r w:rsidR="000E0888">
        <w:rPr>
          <w:rFonts w:ascii="宋体" w:eastAsia="宋体" w:hAnsi="宋体" w:hint="eastAsia"/>
          <w:sz w:val="24"/>
          <w:szCs w:val="24"/>
          <w:shd w:val="clear" w:color="auto" w:fill="FFFFFF"/>
        </w:rPr>
        <w:t>注重倾听，学生有足够的</w:t>
      </w:r>
      <w:r w:rsidR="000E0888" w:rsidRPr="00A31216">
        <w:rPr>
          <w:rFonts w:ascii="宋体" w:eastAsia="宋体" w:hAnsi="宋体" w:hint="eastAsia"/>
          <w:sz w:val="24"/>
          <w:szCs w:val="24"/>
        </w:rPr>
        <w:t>时间与空间去“分析、评价、创新”。</w:t>
      </w:r>
      <w:r w:rsidR="004C3D6E" w:rsidRPr="00614249">
        <w:rPr>
          <w:rFonts w:ascii="宋体" w:eastAsia="宋体" w:hAnsi="宋体" w:hint="eastAsia"/>
          <w:sz w:val="24"/>
          <w:szCs w:val="24"/>
        </w:rPr>
        <w:t>在学生填补</w:t>
      </w:r>
      <w:r w:rsidR="004C3D6E">
        <w:rPr>
          <w:rFonts w:ascii="宋体" w:eastAsia="宋体" w:hAnsi="宋体" w:hint="eastAsia"/>
          <w:sz w:val="24"/>
          <w:szCs w:val="24"/>
        </w:rPr>
        <w:t>“</w:t>
      </w:r>
      <w:r w:rsidR="004C3D6E" w:rsidRPr="00614249">
        <w:rPr>
          <w:rFonts w:ascii="宋体" w:eastAsia="宋体" w:hAnsi="宋体" w:hint="eastAsia"/>
          <w:sz w:val="24"/>
          <w:szCs w:val="24"/>
        </w:rPr>
        <w:t>空白</w:t>
      </w:r>
      <w:r w:rsidR="004C3D6E">
        <w:rPr>
          <w:rFonts w:ascii="宋体" w:eastAsia="宋体" w:hAnsi="宋体" w:hint="eastAsia"/>
          <w:sz w:val="24"/>
          <w:szCs w:val="24"/>
        </w:rPr>
        <w:t>”</w:t>
      </w:r>
      <w:r w:rsidR="004C3D6E" w:rsidRPr="00614249">
        <w:rPr>
          <w:rFonts w:ascii="宋体" w:eastAsia="宋体" w:hAnsi="宋体" w:hint="eastAsia"/>
          <w:sz w:val="24"/>
          <w:szCs w:val="24"/>
        </w:rPr>
        <w:t>的动态过程中,让学生真正动起来</w:t>
      </w:r>
      <w:r w:rsidR="00D537B4">
        <w:rPr>
          <w:rFonts w:ascii="宋体" w:eastAsia="宋体" w:hAnsi="宋体" w:hint="eastAsia"/>
          <w:sz w:val="24"/>
          <w:szCs w:val="24"/>
        </w:rPr>
        <w:t>，</w:t>
      </w:r>
      <w:r w:rsidR="00D537B4" w:rsidRPr="00614249">
        <w:rPr>
          <w:rFonts w:ascii="宋体" w:eastAsia="宋体" w:hAnsi="宋体" w:hint="eastAsia"/>
          <w:sz w:val="24"/>
          <w:szCs w:val="24"/>
        </w:rPr>
        <w:t>促成课堂的动态生成,从而构建高效英语课堂</w:t>
      </w:r>
      <w:r w:rsidR="00D537B4">
        <w:rPr>
          <w:rFonts w:ascii="宋体" w:eastAsia="宋体" w:hAnsi="宋体" w:hint="eastAsia"/>
          <w:sz w:val="24"/>
          <w:szCs w:val="24"/>
        </w:rPr>
        <w:t>。</w:t>
      </w:r>
    </w:p>
    <w:p w:rsidR="00A81F61" w:rsidRPr="00614249" w:rsidRDefault="008A5DBB" w:rsidP="003A0C1E">
      <w:pPr>
        <w:spacing w:line="360" w:lineRule="auto"/>
        <w:rPr>
          <w:rFonts w:ascii="华文中宋" w:eastAsia="华文中宋" w:hAnsi="华文中宋"/>
          <w:b/>
          <w:bCs/>
          <w:sz w:val="24"/>
          <w:szCs w:val="24"/>
        </w:rPr>
      </w:pPr>
      <w:r>
        <w:rPr>
          <w:rFonts w:ascii="华文中宋" w:eastAsia="华文中宋" w:hAnsi="华文中宋" w:hint="eastAsia"/>
          <w:b/>
          <w:bCs/>
          <w:sz w:val="24"/>
          <w:szCs w:val="24"/>
        </w:rPr>
        <w:t>三</w:t>
      </w:r>
      <w:r w:rsidR="00246BD7">
        <w:rPr>
          <w:rFonts w:ascii="华文中宋" w:eastAsia="华文中宋" w:hAnsi="华文中宋" w:hint="eastAsia"/>
          <w:b/>
          <w:bCs/>
          <w:sz w:val="24"/>
          <w:szCs w:val="24"/>
        </w:rPr>
        <w:t>、</w:t>
      </w:r>
      <w:r w:rsidR="009322C4">
        <w:rPr>
          <w:rFonts w:ascii="华文中宋" w:eastAsia="华文中宋" w:hAnsi="华文中宋" w:hint="eastAsia"/>
          <w:b/>
          <w:bCs/>
          <w:sz w:val="24"/>
          <w:szCs w:val="24"/>
        </w:rPr>
        <w:t>教学设计思考与</w:t>
      </w:r>
      <w:r w:rsidR="00246BD7">
        <w:rPr>
          <w:rFonts w:ascii="华文中宋" w:eastAsia="华文中宋" w:hAnsi="华文中宋" w:hint="eastAsia"/>
          <w:b/>
          <w:bCs/>
          <w:sz w:val="24"/>
          <w:szCs w:val="24"/>
        </w:rPr>
        <w:t>感悟</w:t>
      </w:r>
    </w:p>
    <w:p w:rsidR="009322C4" w:rsidRDefault="009322C4" w:rsidP="009322C4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目前，</w:t>
      </w:r>
      <w:r w:rsidRPr="00FA06C2">
        <w:rPr>
          <w:rFonts w:ascii="宋体" w:eastAsia="宋体" w:hAnsi="宋体" w:hint="eastAsia"/>
          <w:sz w:val="24"/>
          <w:szCs w:val="24"/>
        </w:rPr>
        <w:t>课程</w:t>
      </w:r>
      <w:r w:rsidR="00E55681">
        <w:rPr>
          <w:rFonts w:ascii="宋体" w:eastAsia="宋体" w:hAnsi="宋体" w:hint="eastAsia"/>
          <w:sz w:val="24"/>
          <w:szCs w:val="24"/>
        </w:rPr>
        <w:t>标准</w:t>
      </w:r>
      <w:r w:rsidRPr="00FA06C2">
        <w:rPr>
          <w:rFonts w:ascii="宋体" w:eastAsia="宋体" w:hAnsi="宋体" w:hint="eastAsia"/>
          <w:sz w:val="24"/>
          <w:szCs w:val="24"/>
        </w:rPr>
        <w:t>要求</w:t>
      </w:r>
      <w:r>
        <w:rPr>
          <w:rFonts w:ascii="宋体" w:eastAsia="宋体" w:hAnsi="宋体" w:hint="eastAsia"/>
          <w:sz w:val="24"/>
          <w:szCs w:val="24"/>
        </w:rPr>
        <w:t>我们</w:t>
      </w:r>
      <w:r w:rsidRPr="00FA06C2">
        <w:rPr>
          <w:rFonts w:ascii="宋体" w:eastAsia="宋体" w:hAnsi="宋体" w:hint="eastAsia"/>
          <w:sz w:val="24"/>
          <w:szCs w:val="24"/>
        </w:rPr>
        <w:t>教师根据教与学中的实际情况</w:t>
      </w:r>
      <w:r w:rsidR="00F037FD">
        <w:rPr>
          <w:rFonts w:ascii="宋体" w:eastAsia="宋体" w:hAnsi="宋体" w:hint="eastAsia"/>
          <w:sz w:val="24"/>
          <w:szCs w:val="24"/>
        </w:rPr>
        <w:t>，</w:t>
      </w:r>
      <w:r w:rsidRPr="00FA06C2">
        <w:rPr>
          <w:rFonts w:ascii="宋体" w:eastAsia="宋体" w:hAnsi="宋体" w:hint="eastAsia"/>
          <w:sz w:val="24"/>
          <w:szCs w:val="24"/>
        </w:rPr>
        <w:t>对教材进行合理的编排和补充。</w:t>
      </w:r>
      <w:r>
        <w:rPr>
          <w:rFonts w:ascii="宋体" w:eastAsia="宋体" w:hAnsi="宋体" w:hint="eastAsia"/>
          <w:sz w:val="24"/>
          <w:szCs w:val="24"/>
        </w:rPr>
        <w:t>而</w:t>
      </w:r>
      <w:r w:rsidRPr="00FA06C2">
        <w:rPr>
          <w:rFonts w:ascii="宋体" w:eastAsia="宋体" w:hAnsi="宋体" w:hint="eastAsia"/>
          <w:sz w:val="24"/>
          <w:szCs w:val="24"/>
        </w:rPr>
        <w:t>教学实践</w:t>
      </w:r>
      <w:r>
        <w:rPr>
          <w:rFonts w:ascii="宋体" w:eastAsia="宋体" w:hAnsi="宋体" w:hint="eastAsia"/>
          <w:sz w:val="24"/>
          <w:szCs w:val="24"/>
        </w:rPr>
        <w:t>证明</w:t>
      </w:r>
      <w:r w:rsidRPr="00FA06C2">
        <w:rPr>
          <w:rFonts w:ascii="宋体" w:eastAsia="宋体" w:hAnsi="宋体" w:hint="eastAsia"/>
          <w:sz w:val="24"/>
          <w:szCs w:val="24"/>
        </w:rPr>
        <w:t>，学生对“补白”的内容特别感兴趣，补白可以促进学生开展记忆、联想、推理、分析等思维活动，补白可以提升学生的思维能力。通过补白，能够更好地演绎教材的设计意图，有助于学生加深对教材的理解；通过补白，可以创造性地使用教材，使文本情境更加清晰、更加贴近学生的生活，从而提高学生学习和运用英语的兴趣。</w:t>
      </w:r>
    </w:p>
    <w:p w:rsidR="008A5DBB" w:rsidRPr="00614249" w:rsidRDefault="009322C4" w:rsidP="008A5DBB">
      <w:pPr>
        <w:pStyle w:val="a3"/>
        <w:spacing w:line="360" w:lineRule="auto"/>
        <w:ind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此外，</w:t>
      </w:r>
      <w:r w:rsidR="008A5DBB">
        <w:rPr>
          <w:rFonts w:ascii="宋体" w:eastAsia="宋体" w:hAnsi="宋体" w:hint="eastAsia"/>
          <w:sz w:val="24"/>
          <w:szCs w:val="24"/>
        </w:rPr>
        <w:t>在最初的课堂设计中，我把</w:t>
      </w:r>
      <w:r>
        <w:rPr>
          <w:rFonts w:ascii="宋体" w:eastAsia="宋体" w:hAnsi="宋体" w:hint="eastAsia"/>
          <w:sz w:val="24"/>
          <w:szCs w:val="24"/>
        </w:rPr>
        <w:t>情感</w:t>
      </w:r>
      <w:r w:rsidR="008A5DBB">
        <w:rPr>
          <w:rFonts w:ascii="宋体" w:eastAsia="宋体" w:hAnsi="宋体" w:hint="eastAsia"/>
          <w:sz w:val="24"/>
          <w:szCs w:val="24"/>
        </w:rPr>
        <w:t>目标定为提高学生倾听他人的意识和培养健康饮食的重要性。在以往的教学过程中，我总是习惯性地直接借用配套课件中帮</w:t>
      </w:r>
      <w:r w:rsidR="008A5DBB" w:rsidRPr="0039380D">
        <w:rPr>
          <w:rFonts w:ascii="Times New Roman" w:eastAsia="宋体" w:hAnsi="Times New Roman" w:cs="Times New Roman"/>
          <w:sz w:val="24"/>
          <w:szCs w:val="24"/>
        </w:rPr>
        <w:t>Kitty</w:t>
      </w:r>
      <w:r w:rsidR="008A5DBB">
        <w:rPr>
          <w:rFonts w:ascii="Times New Roman" w:eastAsia="宋体" w:hAnsi="Times New Roman" w:cs="Times New Roman" w:hint="eastAsia"/>
          <w:sz w:val="24"/>
          <w:szCs w:val="24"/>
        </w:rPr>
        <w:t>填写</w:t>
      </w:r>
      <w:r w:rsidR="008A5DBB" w:rsidRPr="00B16932">
        <w:rPr>
          <w:rFonts w:ascii="Times New Roman" w:eastAsia="宋体" w:hAnsi="Times New Roman" w:cs="Times New Roman"/>
          <w:sz w:val="24"/>
          <w:szCs w:val="24"/>
        </w:rPr>
        <w:t>Shopping list</w:t>
      </w:r>
      <w:r w:rsidR="008A5DBB">
        <w:rPr>
          <w:rFonts w:ascii="Times New Roman" w:eastAsia="宋体" w:hAnsi="Times New Roman" w:cs="Times New Roman" w:hint="eastAsia"/>
          <w:sz w:val="24"/>
          <w:szCs w:val="24"/>
        </w:rPr>
        <w:t>这一</w:t>
      </w:r>
      <w:r w:rsidR="008A5DBB">
        <w:rPr>
          <w:rFonts w:ascii="宋体" w:eastAsia="宋体" w:hAnsi="宋体" w:hint="eastAsia"/>
          <w:sz w:val="24"/>
          <w:szCs w:val="24"/>
        </w:rPr>
        <w:t>内容来考察学生对课文内容的理解。我意识到教材配套课件中</w:t>
      </w:r>
      <w:r w:rsidR="00596075">
        <w:rPr>
          <w:rFonts w:ascii="宋体" w:eastAsia="宋体" w:hAnsi="宋体" w:hint="eastAsia"/>
          <w:sz w:val="24"/>
          <w:szCs w:val="24"/>
        </w:rPr>
        <w:t>的</w:t>
      </w:r>
      <w:r w:rsidR="008A5DBB" w:rsidRPr="00B16932">
        <w:rPr>
          <w:rFonts w:ascii="Times New Roman" w:eastAsia="宋体" w:hAnsi="Times New Roman" w:cs="Times New Roman"/>
          <w:sz w:val="24"/>
          <w:szCs w:val="24"/>
        </w:rPr>
        <w:t>Shopping list</w:t>
      </w:r>
      <w:r w:rsidR="00CD52C0">
        <w:rPr>
          <w:rFonts w:ascii="宋体" w:eastAsia="宋体" w:hAnsi="宋体" w:hint="eastAsia"/>
          <w:sz w:val="24"/>
          <w:szCs w:val="24"/>
        </w:rPr>
        <w:t>形成了我以往的</w:t>
      </w:r>
      <w:r w:rsidR="008A5DBB">
        <w:rPr>
          <w:rFonts w:ascii="宋体" w:eastAsia="宋体" w:hAnsi="宋体" w:hint="eastAsia"/>
          <w:sz w:val="24"/>
          <w:szCs w:val="24"/>
        </w:rPr>
        <w:t>固定思维，</w:t>
      </w:r>
      <w:r w:rsidR="002147F2">
        <w:rPr>
          <w:rFonts w:ascii="宋体" w:eastAsia="宋体" w:hAnsi="宋体" w:hint="eastAsia"/>
          <w:sz w:val="24"/>
          <w:szCs w:val="24"/>
        </w:rPr>
        <w:t>以至</w:t>
      </w:r>
      <w:r w:rsidR="00B86614">
        <w:rPr>
          <w:rFonts w:ascii="宋体" w:eastAsia="宋体" w:hAnsi="宋体" w:hint="eastAsia"/>
          <w:sz w:val="24"/>
          <w:szCs w:val="24"/>
        </w:rPr>
        <w:t>于</w:t>
      </w:r>
      <w:r w:rsidR="003C2C8E">
        <w:rPr>
          <w:rFonts w:ascii="宋体" w:eastAsia="宋体" w:hAnsi="宋体" w:hint="eastAsia"/>
          <w:sz w:val="24"/>
          <w:szCs w:val="24"/>
        </w:rPr>
        <w:t>未</w:t>
      </w:r>
      <w:r w:rsidR="008A5DBB">
        <w:rPr>
          <w:rFonts w:ascii="宋体" w:eastAsia="宋体" w:hAnsi="宋体" w:hint="eastAsia"/>
          <w:sz w:val="24"/>
          <w:szCs w:val="24"/>
        </w:rPr>
        <w:t>问</w:t>
      </w:r>
      <w:r w:rsidR="008251DC">
        <w:rPr>
          <w:rFonts w:ascii="宋体" w:eastAsia="宋体" w:hAnsi="宋体" w:hint="eastAsia"/>
          <w:sz w:val="24"/>
          <w:szCs w:val="24"/>
        </w:rPr>
        <w:t>过</w:t>
      </w:r>
      <w:r w:rsidR="008A5DBB">
        <w:rPr>
          <w:rFonts w:ascii="宋体" w:eastAsia="宋体" w:hAnsi="宋体" w:hint="eastAsia"/>
          <w:sz w:val="24"/>
          <w:szCs w:val="24"/>
        </w:rPr>
        <w:t>学生是否</w:t>
      </w:r>
      <w:r w:rsidR="003C2C8E">
        <w:rPr>
          <w:rFonts w:ascii="宋体" w:eastAsia="宋体" w:hAnsi="宋体" w:hint="eastAsia"/>
          <w:sz w:val="24"/>
          <w:szCs w:val="24"/>
        </w:rPr>
        <w:t>想</w:t>
      </w:r>
      <w:r w:rsidR="008A5DBB">
        <w:rPr>
          <w:rFonts w:ascii="宋体" w:eastAsia="宋体" w:hAnsi="宋体" w:hint="eastAsia"/>
          <w:sz w:val="24"/>
          <w:szCs w:val="24"/>
        </w:rPr>
        <w:t>给这张购物单增加些项目。</w:t>
      </w:r>
      <w:r w:rsidR="00B86614">
        <w:rPr>
          <w:rFonts w:ascii="宋体" w:eastAsia="宋体" w:hAnsi="宋体" w:hint="eastAsia"/>
          <w:sz w:val="24"/>
          <w:szCs w:val="24"/>
        </w:rPr>
        <w:t>实践</w:t>
      </w:r>
      <w:r w:rsidR="008A5DBB">
        <w:rPr>
          <w:rFonts w:ascii="宋体" w:eastAsia="宋体" w:hAnsi="宋体" w:hint="eastAsia"/>
          <w:sz w:val="24"/>
          <w:szCs w:val="24"/>
        </w:rPr>
        <w:t>后</w:t>
      </w:r>
      <w:r w:rsidR="00B86614">
        <w:rPr>
          <w:rFonts w:ascii="宋体" w:eastAsia="宋体" w:hAnsi="宋体" w:hint="eastAsia"/>
          <w:sz w:val="24"/>
          <w:szCs w:val="24"/>
        </w:rPr>
        <w:t>发现</w:t>
      </w:r>
      <w:r w:rsidR="008A5DBB">
        <w:rPr>
          <w:rFonts w:ascii="宋体" w:eastAsia="宋体" w:hAnsi="宋体" w:hint="eastAsia"/>
          <w:sz w:val="24"/>
          <w:szCs w:val="24"/>
        </w:rPr>
        <w:t>，</w:t>
      </w:r>
      <w:r w:rsidR="003C2C8E">
        <w:rPr>
          <w:rFonts w:ascii="宋体" w:eastAsia="宋体" w:hAnsi="宋体" w:hint="eastAsia"/>
          <w:sz w:val="24"/>
          <w:szCs w:val="24"/>
        </w:rPr>
        <w:t>学生</w:t>
      </w:r>
      <w:r w:rsidR="00B86614">
        <w:rPr>
          <w:rFonts w:ascii="宋体" w:eastAsia="宋体" w:hAnsi="宋体" w:hint="eastAsia"/>
          <w:sz w:val="24"/>
          <w:szCs w:val="24"/>
        </w:rPr>
        <w:t>们通过老师的追问能意识到尊重同伴意见的重要性。</w:t>
      </w:r>
      <w:r w:rsidR="008A5DBB">
        <w:rPr>
          <w:rFonts w:ascii="宋体" w:eastAsia="宋体" w:hAnsi="宋体" w:hint="eastAsia"/>
          <w:sz w:val="24"/>
          <w:szCs w:val="24"/>
        </w:rPr>
        <w:t>既然是派对，就</w:t>
      </w:r>
      <w:r w:rsidR="003C2C8E">
        <w:rPr>
          <w:rFonts w:ascii="宋体" w:eastAsia="宋体" w:hAnsi="宋体" w:hint="eastAsia"/>
          <w:sz w:val="24"/>
          <w:szCs w:val="24"/>
        </w:rPr>
        <w:t>应</w:t>
      </w:r>
      <w:r w:rsidR="008A5DBB">
        <w:rPr>
          <w:rFonts w:ascii="宋体" w:eastAsia="宋体" w:hAnsi="宋体" w:hint="eastAsia"/>
          <w:sz w:val="24"/>
          <w:szCs w:val="24"/>
        </w:rPr>
        <w:t>让每位参与者都能品尝到自己喜欢的食物。这样把</w:t>
      </w:r>
      <w:r>
        <w:rPr>
          <w:rFonts w:ascii="宋体" w:eastAsia="宋体" w:hAnsi="宋体" w:hint="eastAsia"/>
          <w:sz w:val="24"/>
          <w:szCs w:val="24"/>
        </w:rPr>
        <w:t>情感</w:t>
      </w:r>
      <w:r w:rsidR="008A5DBB">
        <w:rPr>
          <w:rFonts w:ascii="宋体" w:eastAsia="宋体" w:hAnsi="宋体" w:hint="eastAsia"/>
          <w:sz w:val="24"/>
          <w:szCs w:val="24"/>
        </w:rPr>
        <w:t>目标在教学环节中自然而然地渗透给学生，比在课堂最后突兀地拔高升华要来得自然，也易于被学生接受。在最后的活动环节，</w:t>
      </w:r>
      <w:r w:rsidR="008A5DBB" w:rsidRPr="00775CC8">
        <w:rPr>
          <w:rFonts w:ascii="宋体" w:eastAsia="宋体" w:hAnsi="宋体" w:hint="eastAsia"/>
          <w:sz w:val="24"/>
          <w:szCs w:val="24"/>
        </w:rPr>
        <w:t>采用小组合作的形式进行会话表演，</w:t>
      </w:r>
      <w:r w:rsidR="008A5DBB">
        <w:rPr>
          <w:rFonts w:ascii="宋体" w:eastAsia="宋体" w:hAnsi="宋体" w:hint="eastAsia"/>
          <w:sz w:val="24"/>
          <w:szCs w:val="24"/>
        </w:rPr>
        <w:t>每组学生表演时其他学生都能仔细倾听并及时记录。</w:t>
      </w:r>
      <w:r w:rsidR="004D7956">
        <w:rPr>
          <w:rFonts w:ascii="宋体" w:eastAsia="宋体" w:hAnsi="宋体" w:hint="eastAsia"/>
          <w:sz w:val="24"/>
          <w:szCs w:val="24"/>
        </w:rPr>
        <w:t>而</w:t>
      </w:r>
      <w:r w:rsidR="008251DC">
        <w:rPr>
          <w:rFonts w:ascii="宋体" w:eastAsia="宋体" w:hAnsi="宋体" w:hint="eastAsia"/>
          <w:sz w:val="24"/>
          <w:szCs w:val="24"/>
        </w:rPr>
        <w:t>在</w:t>
      </w:r>
      <w:r w:rsidR="008A5DBB">
        <w:rPr>
          <w:rFonts w:ascii="宋体" w:eastAsia="宋体" w:hAnsi="宋体" w:hint="eastAsia"/>
          <w:sz w:val="24"/>
          <w:szCs w:val="24"/>
        </w:rPr>
        <w:t>评价环节</w:t>
      </w:r>
      <w:r w:rsidR="008251DC">
        <w:rPr>
          <w:rFonts w:ascii="宋体" w:eastAsia="宋体" w:hAnsi="宋体" w:hint="eastAsia"/>
          <w:sz w:val="24"/>
          <w:szCs w:val="24"/>
        </w:rPr>
        <w:t>，</w:t>
      </w:r>
      <w:r w:rsidR="008A5DBB">
        <w:rPr>
          <w:rFonts w:ascii="宋体" w:eastAsia="宋体" w:hAnsi="宋体" w:hint="eastAsia"/>
          <w:sz w:val="24"/>
          <w:szCs w:val="24"/>
        </w:rPr>
        <w:t>我</w:t>
      </w:r>
      <w:r w:rsidR="004D7956">
        <w:rPr>
          <w:rFonts w:ascii="宋体" w:eastAsia="宋体" w:hAnsi="宋体" w:hint="eastAsia"/>
          <w:sz w:val="24"/>
          <w:szCs w:val="24"/>
        </w:rPr>
        <w:t>先</w:t>
      </w:r>
      <w:r w:rsidR="008A5DBB">
        <w:rPr>
          <w:rFonts w:ascii="宋体" w:eastAsia="宋体" w:hAnsi="宋体" w:hint="eastAsia"/>
          <w:sz w:val="24"/>
          <w:szCs w:val="24"/>
        </w:rPr>
        <w:t>示范</w:t>
      </w:r>
      <w:r w:rsidR="004D7956">
        <w:rPr>
          <w:rFonts w:ascii="宋体" w:eastAsia="宋体" w:hAnsi="宋体" w:hint="eastAsia"/>
          <w:sz w:val="24"/>
          <w:szCs w:val="24"/>
        </w:rPr>
        <w:t>给</w:t>
      </w:r>
      <w:r w:rsidR="008A5DBB">
        <w:rPr>
          <w:rFonts w:ascii="宋体" w:eastAsia="宋体" w:hAnsi="宋体" w:hint="eastAsia"/>
          <w:sz w:val="24"/>
          <w:szCs w:val="24"/>
        </w:rPr>
        <w:t>学生</w:t>
      </w:r>
      <w:r w:rsidR="004D7956">
        <w:rPr>
          <w:rFonts w:ascii="宋体" w:eastAsia="宋体" w:hAnsi="宋体" w:hint="eastAsia"/>
          <w:sz w:val="24"/>
          <w:szCs w:val="24"/>
        </w:rPr>
        <w:t>们“</w:t>
      </w:r>
      <w:r w:rsidR="008A5DBB">
        <w:rPr>
          <w:rFonts w:ascii="宋体" w:eastAsia="宋体" w:hAnsi="宋体" w:hint="eastAsia"/>
          <w:sz w:val="24"/>
          <w:szCs w:val="24"/>
        </w:rPr>
        <w:t>评价量表</w:t>
      </w:r>
      <w:r w:rsidR="004D7956">
        <w:rPr>
          <w:rFonts w:ascii="宋体" w:eastAsia="宋体" w:hAnsi="宋体" w:hint="eastAsia"/>
          <w:sz w:val="24"/>
          <w:szCs w:val="24"/>
        </w:rPr>
        <w:t>”</w:t>
      </w:r>
      <w:r w:rsidR="008A5DBB">
        <w:rPr>
          <w:rFonts w:ascii="宋体" w:eastAsia="宋体" w:hAnsi="宋体" w:hint="eastAsia"/>
          <w:sz w:val="24"/>
          <w:szCs w:val="24"/>
        </w:rPr>
        <w:t>的使用方法，</w:t>
      </w:r>
      <w:r w:rsidR="004D7956">
        <w:rPr>
          <w:rFonts w:ascii="宋体" w:eastAsia="宋体" w:hAnsi="宋体" w:hint="eastAsia"/>
          <w:sz w:val="24"/>
          <w:szCs w:val="24"/>
        </w:rPr>
        <w:t>再引导</w:t>
      </w:r>
      <w:r w:rsidR="008A5DBB">
        <w:rPr>
          <w:rFonts w:ascii="宋体" w:eastAsia="宋体" w:hAnsi="宋体" w:hint="eastAsia"/>
          <w:sz w:val="24"/>
          <w:szCs w:val="24"/>
        </w:rPr>
        <w:t>学生在产出环节能</w:t>
      </w:r>
      <w:r w:rsidR="003C2C8E">
        <w:rPr>
          <w:rFonts w:ascii="宋体" w:eastAsia="宋体" w:hAnsi="宋体" w:hint="eastAsia"/>
          <w:sz w:val="24"/>
          <w:szCs w:val="24"/>
        </w:rPr>
        <w:t>较妥当到位</w:t>
      </w:r>
      <w:r w:rsidR="008A5DBB">
        <w:rPr>
          <w:rFonts w:ascii="宋体" w:eastAsia="宋体" w:hAnsi="宋体" w:hint="eastAsia"/>
          <w:sz w:val="24"/>
          <w:szCs w:val="24"/>
        </w:rPr>
        <w:t>地进行互评</w:t>
      </w:r>
      <w:r w:rsidR="003C2C8E">
        <w:rPr>
          <w:rFonts w:ascii="宋体" w:eastAsia="宋体" w:hAnsi="宋体" w:hint="eastAsia"/>
          <w:sz w:val="24"/>
          <w:szCs w:val="24"/>
        </w:rPr>
        <w:t>。这些活动的设计较圆满地实现了课堂情感目标</w:t>
      </w:r>
      <w:r w:rsidR="004D7956">
        <w:rPr>
          <w:rFonts w:ascii="宋体" w:eastAsia="宋体" w:hAnsi="宋体" w:hint="eastAsia"/>
          <w:sz w:val="24"/>
          <w:szCs w:val="24"/>
        </w:rPr>
        <w:t>，希望</w:t>
      </w:r>
      <w:r w:rsidR="003C2C8E">
        <w:rPr>
          <w:rFonts w:ascii="宋体" w:eastAsia="宋体" w:hAnsi="宋体" w:hint="eastAsia"/>
          <w:sz w:val="24"/>
          <w:szCs w:val="24"/>
        </w:rPr>
        <w:t>未来在</w:t>
      </w:r>
      <w:r w:rsidR="00C63825">
        <w:rPr>
          <w:rFonts w:ascii="宋体" w:eastAsia="宋体" w:hAnsi="宋体" w:hint="eastAsia"/>
          <w:sz w:val="24"/>
          <w:szCs w:val="24"/>
        </w:rPr>
        <w:t>不断优化</w:t>
      </w:r>
      <w:r w:rsidR="003C2C8E">
        <w:rPr>
          <w:rFonts w:ascii="宋体" w:eastAsia="宋体" w:hAnsi="宋体" w:hint="eastAsia"/>
          <w:sz w:val="24"/>
          <w:szCs w:val="24"/>
        </w:rPr>
        <w:t>改进下，能</w:t>
      </w:r>
      <w:r w:rsidR="00C63825">
        <w:rPr>
          <w:rFonts w:ascii="宋体" w:eastAsia="宋体" w:hAnsi="宋体" w:hint="eastAsia"/>
          <w:sz w:val="24"/>
          <w:szCs w:val="24"/>
        </w:rPr>
        <w:t>使</w:t>
      </w:r>
      <w:r w:rsidR="004D7956">
        <w:rPr>
          <w:rFonts w:ascii="宋体" w:eastAsia="宋体" w:hAnsi="宋体" w:hint="eastAsia"/>
          <w:sz w:val="24"/>
          <w:szCs w:val="24"/>
        </w:rPr>
        <w:t>学生</w:t>
      </w:r>
      <w:r w:rsidR="008A5DBB">
        <w:rPr>
          <w:rFonts w:ascii="宋体" w:eastAsia="宋体" w:hAnsi="宋体" w:hint="eastAsia"/>
          <w:sz w:val="24"/>
          <w:szCs w:val="24"/>
        </w:rPr>
        <w:t>们</w:t>
      </w:r>
      <w:r w:rsidR="004D7956">
        <w:rPr>
          <w:rFonts w:ascii="宋体" w:eastAsia="宋体" w:hAnsi="宋体" w:hint="eastAsia"/>
          <w:sz w:val="24"/>
          <w:szCs w:val="24"/>
        </w:rPr>
        <w:t>的心智</w:t>
      </w:r>
      <w:r w:rsidR="008A5DBB" w:rsidRPr="00775CC8">
        <w:rPr>
          <w:rFonts w:ascii="宋体" w:eastAsia="宋体" w:hAnsi="宋体" w:hint="eastAsia"/>
          <w:sz w:val="24"/>
          <w:szCs w:val="24"/>
        </w:rPr>
        <w:t>在尊重、倾听、</w:t>
      </w:r>
      <w:r w:rsidR="008A5DBB">
        <w:rPr>
          <w:rFonts w:ascii="宋体" w:eastAsia="宋体" w:hAnsi="宋体" w:hint="eastAsia"/>
          <w:sz w:val="24"/>
          <w:szCs w:val="24"/>
        </w:rPr>
        <w:t>分享</w:t>
      </w:r>
      <w:r w:rsidR="008A5DBB" w:rsidRPr="00775CC8">
        <w:rPr>
          <w:rFonts w:ascii="宋体" w:eastAsia="宋体" w:hAnsi="宋体" w:hint="eastAsia"/>
          <w:sz w:val="24"/>
          <w:szCs w:val="24"/>
        </w:rPr>
        <w:t>的氛围中</w:t>
      </w:r>
      <w:r w:rsidR="00C63825">
        <w:rPr>
          <w:rFonts w:ascii="宋体" w:eastAsia="宋体" w:hAnsi="宋体" w:hint="eastAsia"/>
          <w:sz w:val="24"/>
          <w:szCs w:val="24"/>
        </w:rPr>
        <w:t>继续</w:t>
      </w:r>
      <w:r w:rsidR="004D7956">
        <w:rPr>
          <w:rFonts w:ascii="宋体" w:eastAsia="宋体" w:hAnsi="宋体" w:hint="eastAsia"/>
          <w:sz w:val="24"/>
          <w:szCs w:val="24"/>
        </w:rPr>
        <w:t>受到润养</w:t>
      </w:r>
      <w:r w:rsidR="008A5DBB" w:rsidRPr="00775CC8">
        <w:rPr>
          <w:rFonts w:ascii="宋体" w:eastAsia="宋体" w:hAnsi="宋体" w:hint="eastAsia"/>
          <w:sz w:val="24"/>
          <w:szCs w:val="24"/>
        </w:rPr>
        <w:t>。</w:t>
      </w:r>
    </w:p>
    <w:p w:rsidR="004F2F28" w:rsidRDefault="003A0C1E" w:rsidP="004F2F2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614249">
        <w:rPr>
          <w:rFonts w:ascii="宋体" w:eastAsia="宋体" w:hAnsi="宋体" w:hint="eastAsia"/>
          <w:sz w:val="24"/>
          <w:szCs w:val="24"/>
        </w:rPr>
        <w:t>作为</w:t>
      </w:r>
      <w:r>
        <w:rPr>
          <w:rFonts w:ascii="宋体" w:eastAsia="宋体" w:hAnsi="宋体" w:hint="eastAsia"/>
          <w:sz w:val="24"/>
          <w:szCs w:val="24"/>
        </w:rPr>
        <w:t>一名位育中学的英语</w:t>
      </w:r>
      <w:r w:rsidRPr="00614249">
        <w:rPr>
          <w:rFonts w:ascii="宋体" w:eastAsia="宋体" w:hAnsi="宋体" w:hint="eastAsia"/>
          <w:sz w:val="24"/>
          <w:szCs w:val="24"/>
        </w:rPr>
        <w:t>教师</w:t>
      </w:r>
      <w:r>
        <w:rPr>
          <w:rFonts w:ascii="宋体" w:eastAsia="宋体" w:hAnsi="宋体" w:hint="eastAsia"/>
          <w:sz w:val="24"/>
          <w:szCs w:val="24"/>
        </w:rPr>
        <w:t>，</w:t>
      </w:r>
      <w:r w:rsidR="008B6076" w:rsidRPr="00614249">
        <w:rPr>
          <w:rFonts w:ascii="宋体" w:eastAsia="宋体" w:hAnsi="宋体" w:hint="eastAsia"/>
          <w:sz w:val="24"/>
          <w:szCs w:val="24"/>
        </w:rPr>
        <w:t>在英语教学实践中，</w:t>
      </w:r>
      <w:r w:rsidR="009322C4">
        <w:rPr>
          <w:rFonts w:ascii="宋体" w:eastAsia="宋体" w:hAnsi="宋体" w:hint="eastAsia"/>
          <w:sz w:val="24"/>
          <w:szCs w:val="24"/>
        </w:rPr>
        <w:t>我</w:t>
      </w:r>
      <w:r w:rsidR="00C25AD2">
        <w:rPr>
          <w:rFonts w:ascii="宋体" w:eastAsia="宋体" w:hAnsi="宋体" w:hint="eastAsia"/>
          <w:sz w:val="24"/>
          <w:szCs w:val="24"/>
        </w:rPr>
        <w:t>更应</w:t>
      </w:r>
      <w:r w:rsidR="008B6076" w:rsidRPr="00614249">
        <w:rPr>
          <w:rFonts w:ascii="宋体" w:eastAsia="宋体" w:hAnsi="宋体" w:hint="eastAsia"/>
          <w:sz w:val="24"/>
          <w:szCs w:val="24"/>
        </w:rPr>
        <w:t>独具慧眼，充分挖掘教材资源，抓住“留白”</w:t>
      </w:r>
      <w:r>
        <w:rPr>
          <w:rFonts w:ascii="宋体" w:eastAsia="宋体" w:hAnsi="宋体" w:hint="eastAsia"/>
          <w:sz w:val="24"/>
          <w:szCs w:val="24"/>
        </w:rPr>
        <w:t>、</w:t>
      </w:r>
      <w:r w:rsidR="008B6076" w:rsidRPr="00614249">
        <w:rPr>
          <w:rFonts w:ascii="宋体" w:eastAsia="宋体" w:hAnsi="宋体" w:hint="eastAsia"/>
          <w:sz w:val="24"/>
          <w:szCs w:val="24"/>
        </w:rPr>
        <w:t>巧妙“补白”，</w:t>
      </w:r>
      <w:r w:rsidR="00C25AD2">
        <w:rPr>
          <w:rFonts w:ascii="宋体" w:eastAsia="宋体" w:hAnsi="宋体" w:hint="eastAsia"/>
          <w:sz w:val="24"/>
          <w:szCs w:val="24"/>
        </w:rPr>
        <w:t>提取出</w:t>
      </w:r>
      <w:r w:rsidR="008B6076" w:rsidRPr="00614249">
        <w:rPr>
          <w:rFonts w:ascii="宋体" w:eastAsia="宋体" w:hAnsi="宋体" w:hint="eastAsia"/>
          <w:sz w:val="24"/>
          <w:szCs w:val="24"/>
        </w:rPr>
        <w:t>丰富多彩的课堂</w:t>
      </w:r>
      <w:r w:rsidR="00C25AD2">
        <w:rPr>
          <w:rFonts w:ascii="宋体" w:eastAsia="宋体" w:hAnsi="宋体" w:hint="eastAsia"/>
          <w:sz w:val="24"/>
          <w:szCs w:val="24"/>
        </w:rPr>
        <w:t>动态</w:t>
      </w:r>
      <w:r w:rsidR="008B6076" w:rsidRPr="00614249">
        <w:rPr>
          <w:rFonts w:ascii="宋体" w:eastAsia="宋体" w:hAnsi="宋体" w:hint="eastAsia"/>
          <w:sz w:val="24"/>
          <w:szCs w:val="24"/>
        </w:rPr>
        <w:t>资源，给</w:t>
      </w:r>
      <w:r w:rsidR="00207AFE" w:rsidRPr="00614249">
        <w:rPr>
          <w:rFonts w:ascii="宋体" w:eastAsia="宋体" w:hAnsi="宋体" w:hint="eastAsia"/>
          <w:sz w:val="24"/>
          <w:szCs w:val="24"/>
        </w:rPr>
        <w:t>英语</w:t>
      </w:r>
      <w:r w:rsidR="008B6076" w:rsidRPr="00614249">
        <w:rPr>
          <w:rFonts w:ascii="宋体" w:eastAsia="宋体" w:hAnsi="宋体" w:hint="eastAsia"/>
          <w:sz w:val="24"/>
          <w:szCs w:val="24"/>
        </w:rPr>
        <w:t>课引</w:t>
      </w:r>
      <w:r w:rsidR="00C25AD2">
        <w:rPr>
          <w:rFonts w:ascii="宋体" w:eastAsia="宋体" w:hAnsi="宋体" w:hint="eastAsia"/>
          <w:sz w:val="24"/>
          <w:szCs w:val="24"/>
        </w:rPr>
        <w:t>入清新</w:t>
      </w:r>
      <w:r w:rsidR="008B6076" w:rsidRPr="00614249">
        <w:rPr>
          <w:rFonts w:ascii="宋体" w:eastAsia="宋体" w:hAnsi="宋体" w:hint="eastAsia"/>
          <w:sz w:val="24"/>
          <w:szCs w:val="24"/>
        </w:rPr>
        <w:t>活水，使课堂焕发生机和活力</w:t>
      </w:r>
      <w:r w:rsidR="00207AFE" w:rsidRPr="00614249">
        <w:rPr>
          <w:rFonts w:ascii="宋体" w:eastAsia="宋体" w:hAnsi="宋体" w:hint="eastAsia"/>
          <w:sz w:val="24"/>
          <w:szCs w:val="24"/>
        </w:rPr>
        <w:t>，</w:t>
      </w:r>
      <w:r w:rsidR="00C25AD2">
        <w:rPr>
          <w:rFonts w:ascii="宋体" w:eastAsia="宋体" w:hAnsi="宋体" w:hint="eastAsia"/>
          <w:sz w:val="24"/>
          <w:szCs w:val="24"/>
        </w:rPr>
        <w:t>进一步强化学生的</w:t>
      </w:r>
      <w:r w:rsidR="00207AFE" w:rsidRPr="00614249">
        <w:rPr>
          <w:rFonts w:ascii="宋体" w:eastAsia="宋体" w:hAnsi="宋体" w:hint="eastAsia"/>
          <w:sz w:val="24"/>
          <w:szCs w:val="24"/>
        </w:rPr>
        <w:t>思维训练，优化课堂</w:t>
      </w:r>
      <w:r w:rsidR="00C25AD2">
        <w:rPr>
          <w:rFonts w:ascii="宋体" w:eastAsia="宋体" w:hAnsi="宋体" w:hint="eastAsia"/>
          <w:sz w:val="24"/>
          <w:szCs w:val="24"/>
        </w:rPr>
        <w:t>教学</w:t>
      </w:r>
      <w:r w:rsidR="00207AFE" w:rsidRPr="00614249">
        <w:rPr>
          <w:rFonts w:ascii="宋体" w:eastAsia="宋体" w:hAnsi="宋体" w:hint="eastAsia"/>
          <w:sz w:val="24"/>
          <w:szCs w:val="24"/>
        </w:rPr>
        <w:t>结构，</w:t>
      </w:r>
      <w:r w:rsidR="00C25AD2">
        <w:rPr>
          <w:rFonts w:ascii="宋体" w:eastAsia="宋体" w:hAnsi="宋体" w:hint="eastAsia"/>
          <w:sz w:val="24"/>
          <w:szCs w:val="24"/>
        </w:rPr>
        <w:t>提升教学</w:t>
      </w:r>
      <w:r w:rsidR="00207AFE" w:rsidRPr="00614249">
        <w:rPr>
          <w:rFonts w:ascii="宋体" w:eastAsia="宋体" w:hAnsi="宋体" w:hint="eastAsia"/>
          <w:sz w:val="24"/>
          <w:szCs w:val="24"/>
        </w:rPr>
        <w:t>效率。</w:t>
      </w:r>
      <w:r w:rsidR="004F2F28">
        <w:rPr>
          <w:rFonts w:ascii="宋体" w:eastAsia="宋体" w:hAnsi="宋体" w:hint="eastAsia"/>
          <w:sz w:val="24"/>
          <w:szCs w:val="24"/>
        </w:rPr>
        <w:t>如今的</w:t>
      </w:r>
      <w:r w:rsidR="004F2F28" w:rsidRPr="00614249">
        <w:rPr>
          <w:rFonts w:ascii="宋体" w:eastAsia="宋体" w:hAnsi="宋体" w:hint="eastAsia"/>
          <w:sz w:val="24"/>
          <w:szCs w:val="24"/>
        </w:rPr>
        <w:t>初中英语教材内容涉及面非常的广泛，</w:t>
      </w:r>
      <w:bookmarkStart w:id="1" w:name="_Hlk60504766"/>
      <w:r w:rsidR="004F2F28">
        <w:rPr>
          <w:rFonts w:ascii="宋体" w:eastAsia="宋体" w:hAnsi="宋体" w:hint="eastAsia"/>
          <w:sz w:val="24"/>
          <w:szCs w:val="24"/>
        </w:rPr>
        <w:t>其</w:t>
      </w:r>
      <w:r w:rsidR="008251DC">
        <w:rPr>
          <w:rFonts w:ascii="宋体" w:eastAsia="宋体" w:hAnsi="宋体" w:hint="eastAsia"/>
          <w:sz w:val="24"/>
          <w:szCs w:val="24"/>
        </w:rPr>
        <w:t>中</w:t>
      </w:r>
      <w:r w:rsidR="004F2F28">
        <w:rPr>
          <w:rFonts w:ascii="宋体" w:eastAsia="宋体" w:hAnsi="宋体" w:hint="eastAsia"/>
          <w:sz w:val="24"/>
          <w:szCs w:val="24"/>
        </w:rPr>
        <w:t>很多</w:t>
      </w:r>
      <w:r w:rsidR="009322C4">
        <w:rPr>
          <w:rFonts w:ascii="宋体" w:eastAsia="宋体" w:hAnsi="宋体" w:hint="eastAsia"/>
          <w:sz w:val="24"/>
          <w:szCs w:val="24"/>
        </w:rPr>
        <w:t>“正能量”</w:t>
      </w:r>
      <w:r w:rsidR="004F2F28" w:rsidRPr="00614249">
        <w:rPr>
          <w:rFonts w:ascii="宋体" w:eastAsia="宋体" w:hAnsi="宋体" w:hint="eastAsia"/>
          <w:sz w:val="24"/>
          <w:szCs w:val="24"/>
        </w:rPr>
        <w:t>元素</w:t>
      </w:r>
      <w:r w:rsidR="004F2F28">
        <w:rPr>
          <w:rFonts w:ascii="宋体" w:eastAsia="宋体" w:hAnsi="宋体" w:hint="eastAsia"/>
          <w:sz w:val="24"/>
          <w:szCs w:val="24"/>
        </w:rPr>
        <w:t>来源于实际生活，</w:t>
      </w:r>
      <w:r w:rsidR="004F2F28" w:rsidRPr="00614249">
        <w:rPr>
          <w:rFonts w:ascii="宋体" w:eastAsia="宋体" w:hAnsi="宋体" w:hint="eastAsia"/>
          <w:sz w:val="24"/>
          <w:szCs w:val="24"/>
        </w:rPr>
        <w:t>包含着</w:t>
      </w:r>
      <w:r w:rsidR="004F2F28">
        <w:rPr>
          <w:rFonts w:ascii="宋体" w:eastAsia="宋体" w:hAnsi="宋体" w:hint="eastAsia"/>
          <w:sz w:val="24"/>
          <w:szCs w:val="24"/>
        </w:rPr>
        <w:t>积极向上</w:t>
      </w:r>
      <w:r w:rsidR="004F2F28" w:rsidRPr="00614249">
        <w:rPr>
          <w:rFonts w:ascii="宋体" w:eastAsia="宋体" w:hAnsi="宋体" w:hint="eastAsia"/>
          <w:sz w:val="24"/>
          <w:szCs w:val="24"/>
        </w:rPr>
        <w:t>的人生观和价值观，</w:t>
      </w:r>
      <w:r w:rsidR="004F2F28" w:rsidRPr="00614249">
        <w:rPr>
          <w:rFonts w:ascii="宋体" w:eastAsia="宋体" w:hAnsi="宋体" w:hint="eastAsia"/>
          <w:sz w:val="24"/>
          <w:szCs w:val="24"/>
        </w:rPr>
        <w:lastRenderedPageBreak/>
        <w:t>教</w:t>
      </w:r>
      <w:r w:rsidR="004F2F28">
        <w:rPr>
          <w:rFonts w:ascii="宋体" w:eastAsia="宋体" w:hAnsi="宋体" w:hint="eastAsia"/>
          <w:sz w:val="24"/>
          <w:szCs w:val="24"/>
        </w:rPr>
        <w:t>人</w:t>
      </w:r>
      <w:r w:rsidR="004F2F28" w:rsidRPr="00614249">
        <w:rPr>
          <w:rFonts w:ascii="宋体" w:eastAsia="宋体" w:hAnsi="宋体" w:hint="eastAsia"/>
          <w:sz w:val="24"/>
          <w:szCs w:val="24"/>
        </w:rPr>
        <w:t>如何面对人生面对生活</w:t>
      </w:r>
      <w:r w:rsidR="004F2F28">
        <w:rPr>
          <w:rFonts w:ascii="宋体" w:eastAsia="宋体" w:hAnsi="宋体" w:hint="eastAsia"/>
          <w:sz w:val="24"/>
          <w:szCs w:val="24"/>
        </w:rPr>
        <w:t>，让人能感悟</w:t>
      </w:r>
      <w:r w:rsidR="004F2F28" w:rsidRPr="00614249">
        <w:rPr>
          <w:rFonts w:ascii="宋体" w:eastAsia="宋体" w:hAnsi="宋体" w:hint="eastAsia"/>
          <w:sz w:val="24"/>
          <w:szCs w:val="24"/>
        </w:rPr>
        <w:t>生活</w:t>
      </w:r>
      <w:r w:rsidR="004F2F28">
        <w:rPr>
          <w:rFonts w:ascii="宋体" w:eastAsia="宋体" w:hAnsi="宋体" w:hint="eastAsia"/>
          <w:sz w:val="24"/>
          <w:szCs w:val="24"/>
        </w:rPr>
        <w:t>中“真、善、美”的本源</w:t>
      </w:r>
      <w:r w:rsidR="004F2F28" w:rsidRPr="00614249">
        <w:rPr>
          <w:rFonts w:ascii="宋体" w:eastAsia="宋体" w:hAnsi="宋体" w:hint="eastAsia"/>
          <w:sz w:val="24"/>
          <w:szCs w:val="24"/>
        </w:rPr>
        <w:t>。</w:t>
      </w:r>
      <w:bookmarkStart w:id="2" w:name="_Hlk60504670"/>
      <w:r w:rsidR="004F2F28">
        <w:rPr>
          <w:rFonts w:ascii="宋体" w:eastAsia="宋体" w:hAnsi="宋体" w:hint="eastAsia"/>
          <w:sz w:val="24"/>
          <w:szCs w:val="24"/>
        </w:rPr>
        <w:t>如果对这些元素进行正确引导，切入思想品德教育，既能</w:t>
      </w:r>
      <w:r w:rsidR="004F2F28" w:rsidRPr="00614249">
        <w:rPr>
          <w:rFonts w:ascii="宋体" w:eastAsia="宋体" w:hAnsi="宋体" w:hint="eastAsia"/>
          <w:sz w:val="24"/>
          <w:szCs w:val="24"/>
        </w:rPr>
        <w:t>使学生</w:t>
      </w:r>
      <w:r w:rsidR="004F2F28">
        <w:rPr>
          <w:rFonts w:ascii="宋体" w:eastAsia="宋体" w:hAnsi="宋体" w:hint="eastAsia"/>
          <w:sz w:val="24"/>
          <w:szCs w:val="24"/>
        </w:rPr>
        <w:t>在学习训练</w:t>
      </w:r>
      <w:r w:rsidR="004F2F28" w:rsidRPr="00614249">
        <w:rPr>
          <w:rFonts w:ascii="宋体" w:eastAsia="宋体" w:hAnsi="宋体" w:hint="eastAsia"/>
          <w:sz w:val="24"/>
          <w:szCs w:val="24"/>
        </w:rPr>
        <w:t>语言知识</w:t>
      </w:r>
      <w:r w:rsidR="004F2F28">
        <w:rPr>
          <w:rFonts w:ascii="宋体" w:eastAsia="宋体" w:hAnsi="宋体" w:hint="eastAsia"/>
          <w:sz w:val="24"/>
          <w:szCs w:val="24"/>
        </w:rPr>
        <w:t>和</w:t>
      </w:r>
      <w:r w:rsidR="004F2F28" w:rsidRPr="00614249">
        <w:rPr>
          <w:rFonts w:ascii="宋体" w:eastAsia="宋体" w:hAnsi="宋体" w:hint="eastAsia"/>
          <w:sz w:val="24"/>
          <w:szCs w:val="24"/>
        </w:rPr>
        <w:t>技能的</w:t>
      </w:r>
      <w:r w:rsidR="004F2F28">
        <w:rPr>
          <w:rFonts w:ascii="宋体" w:eastAsia="宋体" w:hAnsi="宋体" w:hint="eastAsia"/>
          <w:sz w:val="24"/>
          <w:szCs w:val="24"/>
        </w:rPr>
        <w:t>同时</w:t>
      </w:r>
      <w:r w:rsidR="004F2F28" w:rsidRPr="00614249">
        <w:rPr>
          <w:rFonts w:ascii="宋体" w:eastAsia="宋体" w:hAnsi="宋体" w:hint="eastAsia"/>
          <w:sz w:val="24"/>
          <w:szCs w:val="24"/>
        </w:rPr>
        <w:t>，</w:t>
      </w:r>
      <w:r w:rsidR="00246BD7">
        <w:rPr>
          <w:rFonts w:ascii="宋体" w:eastAsia="宋体" w:hAnsi="宋体" w:hint="eastAsia"/>
          <w:sz w:val="24"/>
          <w:szCs w:val="24"/>
        </w:rPr>
        <w:t>又能在思想情感和道德品质接受</w:t>
      </w:r>
      <w:r w:rsidR="00246BD7" w:rsidRPr="00614249">
        <w:rPr>
          <w:rFonts w:ascii="宋体" w:eastAsia="宋体" w:hAnsi="宋体" w:hint="eastAsia"/>
          <w:sz w:val="24"/>
          <w:szCs w:val="24"/>
        </w:rPr>
        <w:t>潜移默化的熏陶</w:t>
      </w:r>
      <w:r w:rsidR="00246BD7">
        <w:rPr>
          <w:rFonts w:ascii="宋体" w:eastAsia="宋体" w:hAnsi="宋体" w:hint="eastAsia"/>
          <w:sz w:val="24"/>
          <w:szCs w:val="24"/>
        </w:rPr>
        <w:t>，从而</w:t>
      </w:r>
      <w:r w:rsidR="004F2F28">
        <w:rPr>
          <w:rFonts w:ascii="宋体" w:eastAsia="宋体" w:hAnsi="宋体" w:hint="eastAsia"/>
          <w:sz w:val="24"/>
          <w:szCs w:val="24"/>
        </w:rPr>
        <w:t>树</w:t>
      </w:r>
      <w:r w:rsidR="00246BD7">
        <w:rPr>
          <w:rFonts w:ascii="宋体" w:eastAsia="宋体" w:hAnsi="宋体" w:hint="eastAsia"/>
          <w:sz w:val="24"/>
          <w:szCs w:val="24"/>
        </w:rPr>
        <w:t>立起</w:t>
      </w:r>
      <w:r w:rsidR="00246BD7" w:rsidRPr="00614249">
        <w:rPr>
          <w:rFonts w:ascii="宋体" w:eastAsia="宋体" w:hAnsi="宋体" w:hint="eastAsia"/>
          <w:sz w:val="24"/>
          <w:szCs w:val="24"/>
        </w:rPr>
        <w:t>正确的人生观、价值</w:t>
      </w:r>
      <w:r w:rsidR="00246BD7">
        <w:rPr>
          <w:rFonts w:ascii="宋体" w:eastAsia="宋体" w:hAnsi="宋体" w:hint="eastAsia"/>
          <w:sz w:val="24"/>
          <w:szCs w:val="24"/>
        </w:rPr>
        <w:t>观、世界观。</w:t>
      </w:r>
      <w:bookmarkEnd w:id="1"/>
      <w:bookmarkEnd w:id="2"/>
    </w:p>
    <w:p w:rsidR="00E31BB1" w:rsidRDefault="00E31BB1" w:rsidP="00E31BB1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3A0C1E" w:rsidRPr="00933A2B" w:rsidRDefault="00263A31" w:rsidP="00091B3F">
      <w:pPr>
        <w:spacing w:line="360" w:lineRule="auto"/>
        <w:rPr>
          <w:rFonts w:ascii="楷体" w:eastAsia="楷体" w:hAnsi="楷体"/>
          <w:b/>
          <w:bCs/>
          <w:sz w:val="24"/>
          <w:szCs w:val="24"/>
        </w:rPr>
      </w:pPr>
      <w:r w:rsidRPr="00933A2B">
        <w:rPr>
          <w:rFonts w:ascii="楷体" w:eastAsia="楷体" w:hAnsi="楷体" w:hint="eastAsia"/>
          <w:b/>
          <w:bCs/>
          <w:sz w:val="24"/>
          <w:szCs w:val="24"/>
        </w:rPr>
        <w:t>【</w:t>
      </w:r>
      <w:r w:rsidR="00196D7B" w:rsidRPr="00933A2B">
        <w:rPr>
          <w:rFonts w:ascii="楷体" w:eastAsia="楷体" w:hAnsi="楷体" w:hint="eastAsia"/>
          <w:b/>
          <w:bCs/>
          <w:sz w:val="24"/>
          <w:szCs w:val="24"/>
        </w:rPr>
        <w:t>参考文献</w:t>
      </w:r>
      <w:r w:rsidRPr="00933A2B">
        <w:rPr>
          <w:rFonts w:ascii="楷体" w:eastAsia="楷体" w:hAnsi="楷体" w:hint="eastAsia"/>
          <w:b/>
          <w:bCs/>
          <w:sz w:val="24"/>
          <w:szCs w:val="24"/>
        </w:rPr>
        <w:t>】</w:t>
      </w:r>
    </w:p>
    <w:p w:rsidR="00455DAC" w:rsidRDefault="00603A8F" w:rsidP="00091B3F">
      <w:pPr>
        <w:spacing w:line="360" w:lineRule="auto"/>
        <w:ind w:right="-58"/>
        <w:rPr>
          <w:rFonts w:ascii="楷体" w:eastAsia="楷体" w:hAnsi="楷体"/>
          <w:sz w:val="24"/>
          <w:szCs w:val="24"/>
        </w:rPr>
      </w:pPr>
      <w:r w:rsidRPr="00354342">
        <w:rPr>
          <w:rFonts w:ascii="楷体" w:eastAsia="楷体" w:hAnsi="楷体" w:hint="eastAsia"/>
          <w:sz w:val="24"/>
          <w:szCs w:val="24"/>
        </w:rPr>
        <w:t>徐丽</w:t>
      </w:r>
      <w:r w:rsidRPr="00354342">
        <w:rPr>
          <w:rFonts w:ascii="楷体" w:eastAsia="楷体" w:hAnsi="楷体" w:cs="宋体" w:hint="eastAsia"/>
          <w:sz w:val="24"/>
        </w:rPr>
        <w:t>.</w:t>
      </w:r>
      <w:r w:rsidRPr="00354342">
        <w:rPr>
          <w:rFonts w:ascii="楷体" w:eastAsia="楷体" w:hAnsi="楷体" w:hint="eastAsia"/>
          <w:sz w:val="24"/>
          <w:szCs w:val="24"/>
        </w:rPr>
        <w:t>挖掘教材资源</w:t>
      </w:r>
      <w:r w:rsidRPr="00354342">
        <w:rPr>
          <w:rFonts w:ascii="楷体" w:eastAsia="楷体" w:hAnsi="楷体"/>
          <w:sz w:val="24"/>
          <w:szCs w:val="24"/>
        </w:rPr>
        <w:t>,培养小学生的英语口语交际能力</w:t>
      </w:r>
      <w:r w:rsidRPr="00354342">
        <w:rPr>
          <w:rFonts w:ascii="楷体" w:eastAsia="楷体" w:hAnsi="楷体" w:hint="eastAsia"/>
          <w:sz w:val="24"/>
          <w:szCs w:val="24"/>
        </w:rPr>
        <w:t xml:space="preserve"> </w:t>
      </w:r>
      <w:r w:rsidRPr="00354342">
        <w:rPr>
          <w:rFonts w:ascii="楷体" w:eastAsia="楷体" w:hAnsi="楷体" w:cs="Calibri" w:hint="eastAsia"/>
          <w:sz w:val="24"/>
        </w:rPr>
        <w:t>[J].</w:t>
      </w:r>
      <w:r w:rsidR="00091B3F" w:rsidRPr="00354342">
        <w:rPr>
          <w:rFonts w:ascii="楷体" w:eastAsia="楷体" w:hAnsi="楷体" w:cs="Calibri"/>
          <w:sz w:val="24"/>
        </w:rPr>
        <w:t xml:space="preserve"> </w:t>
      </w:r>
      <w:r w:rsidR="00091B3F" w:rsidRPr="00354342">
        <w:rPr>
          <w:rFonts w:ascii="楷体" w:eastAsia="楷体" w:hAnsi="楷体" w:hint="eastAsia"/>
          <w:sz w:val="24"/>
          <w:szCs w:val="24"/>
        </w:rPr>
        <w:t>西部素质教育，2</w:t>
      </w:r>
      <w:r w:rsidR="00091B3F" w:rsidRPr="00354342">
        <w:rPr>
          <w:rFonts w:ascii="楷体" w:eastAsia="楷体" w:hAnsi="楷体"/>
          <w:sz w:val="24"/>
          <w:szCs w:val="24"/>
        </w:rPr>
        <w:t>017.</w:t>
      </w:r>
    </w:p>
    <w:p w:rsidR="001A7BED" w:rsidRPr="001A7BED" w:rsidRDefault="001A7BED" w:rsidP="00091B3F">
      <w:pPr>
        <w:spacing w:line="360" w:lineRule="auto"/>
        <w:ind w:right="-58"/>
        <w:rPr>
          <w:rFonts w:ascii="楷体" w:eastAsia="楷体" w:hAnsi="楷体"/>
          <w:sz w:val="24"/>
          <w:szCs w:val="24"/>
        </w:rPr>
      </w:pPr>
      <w:r w:rsidRPr="001A7BED">
        <w:rPr>
          <w:rFonts w:ascii="楷体" w:eastAsia="楷体" w:hAnsi="楷体" w:hint="eastAsia"/>
          <w:sz w:val="24"/>
          <w:szCs w:val="24"/>
        </w:rPr>
        <w:t>凌云.文本留白处，思绪放飞时</w:t>
      </w:r>
      <w:r>
        <w:rPr>
          <w:rFonts w:ascii="宋体" w:eastAsia="宋体" w:hAnsi="宋体" w:hint="eastAsia"/>
          <w:sz w:val="24"/>
          <w:szCs w:val="24"/>
        </w:rPr>
        <w:t xml:space="preserve"> </w:t>
      </w:r>
      <w:r w:rsidRPr="00354342">
        <w:rPr>
          <w:rFonts w:ascii="楷体" w:eastAsia="楷体" w:hAnsi="楷体" w:cs="Calibri" w:hint="eastAsia"/>
          <w:sz w:val="24"/>
        </w:rPr>
        <w:t>[J].</w:t>
      </w:r>
      <w:r>
        <w:rPr>
          <w:rFonts w:ascii="楷体" w:eastAsia="楷体" w:hAnsi="楷体" w:cs="Calibri"/>
          <w:sz w:val="24"/>
        </w:rPr>
        <w:t xml:space="preserve"> </w:t>
      </w:r>
      <w:r>
        <w:rPr>
          <w:rFonts w:ascii="楷体" w:eastAsia="楷体" w:hAnsi="楷体" w:cs="Calibri" w:hint="eastAsia"/>
          <w:sz w:val="24"/>
        </w:rPr>
        <w:t>校园英语</w:t>
      </w:r>
      <w:r w:rsidRPr="001A7BED">
        <w:rPr>
          <w:rFonts w:ascii="楷体" w:eastAsia="楷体" w:hAnsi="楷体" w:cs="Calibri" w:hint="eastAsia"/>
          <w:sz w:val="18"/>
          <w:szCs w:val="16"/>
        </w:rPr>
        <w:sym w:font="Wingdings" w:char="F09F"/>
      </w:r>
      <w:r w:rsidRPr="001A7BED">
        <w:rPr>
          <w:rFonts w:ascii="楷体" w:eastAsia="楷体" w:hAnsi="楷体" w:cs="Calibri" w:hint="eastAsia"/>
          <w:sz w:val="24"/>
        </w:rPr>
        <w:t>下旬</w:t>
      </w:r>
      <w:r>
        <w:rPr>
          <w:rFonts w:ascii="楷体" w:eastAsia="楷体" w:hAnsi="楷体" w:cs="Calibri" w:hint="eastAsia"/>
          <w:sz w:val="24"/>
        </w:rPr>
        <w:t>，2</w:t>
      </w:r>
      <w:r>
        <w:rPr>
          <w:rFonts w:ascii="楷体" w:eastAsia="楷体" w:hAnsi="楷体" w:cs="Calibri"/>
          <w:sz w:val="24"/>
        </w:rPr>
        <w:t>016.</w:t>
      </w:r>
    </w:p>
    <w:sectPr w:rsidR="001A7BED" w:rsidRPr="001A7BED" w:rsidSect="00A856EE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5418" w:rsidRDefault="00DF5418" w:rsidP="00A31216">
      <w:r>
        <w:separator/>
      </w:r>
    </w:p>
  </w:endnote>
  <w:endnote w:type="continuationSeparator" w:id="0">
    <w:p w:rsidR="00DF5418" w:rsidRDefault="00DF5418" w:rsidP="00A312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516489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263A31" w:rsidRDefault="00263A31" w:rsidP="00263A31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 w:rsidR="00507B38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507B38">
              <w:rPr>
                <w:b/>
                <w:bCs/>
                <w:sz w:val="24"/>
                <w:szCs w:val="24"/>
              </w:rPr>
              <w:fldChar w:fldCharType="separate"/>
            </w:r>
            <w:r w:rsidR="00C336CD">
              <w:rPr>
                <w:b/>
                <w:bCs/>
                <w:noProof/>
              </w:rPr>
              <w:t>1</w:t>
            </w:r>
            <w:r w:rsidR="00507B38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507B38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507B38">
              <w:rPr>
                <w:b/>
                <w:bCs/>
                <w:sz w:val="24"/>
                <w:szCs w:val="24"/>
              </w:rPr>
              <w:fldChar w:fldCharType="separate"/>
            </w:r>
            <w:r w:rsidR="00C336CD">
              <w:rPr>
                <w:b/>
                <w:bCs/>
                <w:noProof/>
              </w:rPr>
              <w:t>7</w:t>
            </w:r>
            <w:r w:rsidR="00507B38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5418" w:rsidRDefault="00DF5418" w:rsidP="00A31216">
      <w:r>
        <w:separator/>
      </w:r>
    </w:p>
  </w:footnote>
  <w:footnote w:type="continuationSeparator" w:id="0">
    <w:p w:rsidR="00DF5418" w:rsidRDefault="00DF5418" w:rsidP="00A3121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D16DE"/>
    <w:multiLevelType w:val="hybridMultilevel"/>
    <w:tmpl w:val="F39EB8E2"/>
    <w:lvl w:ilvl="0" w:tplc="6F7A0DF8">
      <w:start w:val="1"/>
      <w:numFmt w:val="bullet"/>
      <w:lvlText w:val=""/>
      <w:lvlJc w:val="left"/>
      <w:pPr>
        <w:ind w:left="900" w:hanging="420"/>
      </w:pPr>
      <w:rPr>
        <w:rFonts w:ascii="Wingdings" w:hAnsi="Wingdings" w:hint="default"/>
      </w:rPr>
    </w:lvl>
    <w:lvl w:ilvl="1" w:tplc="EF7C23CE">
      <w:start w:val="1"/>
      <w:numFmt w:val="bullet"/>
      <w:lvlText w:val="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065D56B2"/>
    <w:multiLevelType w:val="hybridMultilevel"/>
    <w:tmpl w:val="F794AE24"/>
    <w:lvl w:ilvl="0" w:tplc="37C83F0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5"/>
        <w:szCs w:val="1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3EE132C"/>
    <w:multiLevelType w:val="hybridMultilevel"/>
    <w:tmpl w:val="580AFEA6"/>
    <w:lvl w:ilvl="0" w:tplc="31A61384">
      <w:start w:val="1"/>
      <w:numFmt w:val="bullet"/>
      <w:lvlText w:val="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>
    <w:nsid w:val="28852ED2"/>
    <w:multiLevelType w:val="hybridMultilevel"/>
    <w:tmpl w:val="D5A84894"/>
    <w:lvl w:ilvl="0" w:tplc="6F7A0DF8">
      <w:start w:val="1"/>
      <w:numFmt w:val="bullet"/>
      <w:lvlText w:val=""/>
      <w:lvlJc w:val="left"/>
      <w:pPr>
        <w:ind w:left="90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9531E30"/>
    <w:multiLevelType w:val="hybridMultilevel"/>
    <w:tmpl w:val="F676B38C"/>
    <w:lvl w:ilvl="0" w:tplc="E3246804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AA334F1"/>
    <w:multiLevelType w:val="hybridMultilevel"/>
    <w:tmpl w:val="5D920D8A"/>
    <w:lvl w:ilvl="0" w:tplc="A5647E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E4B7115"/>
    <w:multiLevelType w:val="hybridMultilevel"/>
    <w:tmpl w:val="13FC0DBE"/>
    <w:lvl w:ilvl="0" w:tplc="6F7A0DF8">
      <w:start w:val="1"/>
      <w:numFmt w:val="bullet"/>
      <w:lvlText w:val=""/>
      <w:lvlJc w:val="left"/>
      <w:pPr>
        <w:ind w:left="900" w:hanging="420"/>
      </w:pPr>
      <w:rPr>
        <w:rFonts w:ascii="Wingdings" w:hAnsi="Wingdings" w:hint="default"/>
      </w:rPr>
    </w:lvl>
    <w:lvl w:ilvl="1" w:tplc="6F7A0DF8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3E6B45FA"/>
    <w:multiLevelType w:val="hybridMultilevel"/>
    <w:tmpl w:val="AF8E8B6C"/>
    <w:lvl w:ilvl="0" w:tplc="119860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24F6BF1"/>
    <w:multiLevelType w:val="hybridMultilevel"/>
    <w:tmpl w:val="0C903F32"/>
    <w:lvl w:ilvl="0" w:tplc="69569664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D141728"/>
    <w:multiLevelType w:val="hybridMultilevel"/>
    <w:tmpl w:val="053E7206"/>
    <w:lvl w:ilvl="0" w:tplc="04090001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0">
    <w:nsid w:val="626F7788"/>
    <w:multiLevelType w:val="hybridMultilevel"/>
    <w:tmpl w:val="920A0E78"/>
    <w:lvl w:ilvl="0" w:tplc="0F8273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8"/>
  </w:num>
  <w:num w:numId="5">
    <w:abstractNumId w:val="1"/>
  </w:num>
  <w:num w:numId="6">
    <w:abstractNumId w:val="10"/>
  </w:num>
  <w:num w:numId="7">
    <w:abstractNumId w:val="3"/>
  </w:num>
  <w:num w:numId="8">
    <w:abstractNumId w:val="6"/>
  </w:num>
  <w:num w:numId="9">
    <w:abstractNumId w:val="0"/>
  </w:num>
  <w:num w:numId="10">
    <w:abstractNumId w:val="9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A4898"/>
    <w:rsid w:val="0000113D"/>
    <w:rsid w:val="00001C27"/>
    <w:rsid w:val="000202EC"/>
    <w:rsid w:val="00030AE9"/>
    <w:rsid w:val="00040408"/>
    <w:rsid w:val="000513FB"/>
    <w:rsid w:val="00060A51"/>
    <w:rsid w:val="00086F84"/>
    <w:rsid w:val="0008780C"/>
    <w:rsid w:val="00091B3F"/>
    <w:rsid w:val="00097636"/>
    <w:rsid w:val="000A6BC6"/>
    <w:rsid w:val="000A709A"/>
    <w:rsid w:val="000B3992"/>
    <w:rsid w:val="000B50E8"/>
    <w:rsid w:val="000B7D0F"/>
    <w:rsid w:val="000C3A9B"/>
    <w:rsid w:val="000C59C2"/>
    <w:rsid w:val="000D475E"/>
    <w:rsid w:val="000E0888"/>
    <w:rsid w:val="000E1AF7"/>
    <w:rsid w:val="0014171F"/>
    <w:rsid w:val="001471E2"/>
    <w:rsid w:val="00162AC5"/>
    <w:rsid w:val="00165285"/>
    <w:rsid w:val="00170649"/>
    <w:rsid w:val="0017138C"/>
    <w:rsid w:val="001839D5"/>
    <w:rsid w:val="00183F5D"/>
    <w:rsid w:val="00196D7B"/>
    <w:rsid w:val="001A0CCA"/>
    <w:rsid w:val="001A1AD3"/>
    <w:rsid w:val="001A7BED"/>
    <w:rsid w:val="001B149A"/>
    <w:rsid w:val="001C0BB3"/>
    <w:rsid w:val="001C4D73"/>
    <w:rsid w:val="001D324F"/>
    <w:rsid w:val="001D5942"/>
    <w:rsid w:val="001E00A9"/>
    <w:rsid w:val="0020086B"/>
    <w:rsid w:val="0020180B"/>
    <w:rsid w:val="00203C27"/>
    <w:rsid w:val="00207AFE"/>
    <w:rsid w:val="002114F4"/>
    <w:rsid w:val="002147F2"/>
    <w:rsid w:val="00246BD7"/>
    <w:rsid w:val="002512CD"/>
    <w:rsid w:val="002624FA"/>
    <w:rsid w:val="00263A31"/>
    <w:rsid w:val="00275E47"/>
    <w:rsid w:val="00297841"/>
    <w:rsid w:val="002C43D9"/>
    <w:rsid w:val="002C4601"/>
    <w:rsid w:val="002C53F3"/>
    <w:rsid w:val="002C544C"/>
    <w:rsid w:val="002C56D8"/>
    <w:rsid w:val="00307010"/>
    <w:rsid w:val="003158BF"/>
    <w:rsid w:val="00346715"/>
    <w:rsid w:val="00354342"/>
    <w:rsid w:val="00360E02"/>
    <w:rsid w:val="0037739B"/>
    <w:rsid w:val="003820EF"/>
    <w:rsid w:val="0039380D"/>
    <w:rsid w:val="003A0C1E"/>
    <w:rsid w:val="003A294F"/>
    <w:rsid w:val="003B61A1"/>
    <w:rsid w:val="003C2C8E"/>
    <w:rsid w:val="003C2CDB"/>
    <w:rsid w:val="003E0A1A"/>
    <w:rsid w:val="003F08AE"/>
    <w:rsid w:val="004118D5"/>
    <w:rsid w:val="00416C14"/>
    <w:rsid w:val="00426A5D"/>
    <w:rsid w:val="00444262"/>
    <w:rsid w:val="00455DAC"/>
    <w:rsid w:val="004C2EDA"/>
    <w:rsid w:val="004C3D6E"/>
    <w:rsid w:val="004C49B2"/>
    <w:rsid w:val="004C61A3"/>
    <w:rsid w:val="004D5D07"/>
    <w:rsid w:val="004D7956"/>
    <w:rsid w:val="004F2F28"/>
    <w:rsid w:val="004F758B"/>
    <w:rsid w:val="00506A41"/>
    <w:rsid w:val="00507B38"/>
    <w:rsid w:val="00526C3E"/>
    <w:rsid w:val="005453C8"/>
    <w:rsid w:val="00545D81"/>
    <w:rsid w:val="005819FD"/>
    <w:rsid w:val="00587F51"/>
    <w:rsid w:val="00594C9E"/>
    <w:rsid w:val="00596075"/>
    <w:rsid w:val="005A7AD5"/>
    <w:rsid w:val="005A7D0D"/>
    <w:rsid w:val="005B6DD1"/>
    <w:rsid w:val="005C518B"/>
    <w:rsid w:val="005E1242"/>
    <w:rsid w:val="005F01EE"/>
    <w:rsid w:val="006019C7"/>
    <w:rsid w:val="0060365C"/>
    <w:rsid w:val="00603A8F"/>
    <w:rsid w:val="00605E52"/>
    <w:rsid w:val="00605E78"/>
    <w:rsid w:val="00614249"/>
    <w:rsid w:val="006269C9"/>
    <w:rsid w:val="00630602"/>
    <w:rsid w:val="00642022"/>
    <w:rsid w:val="00642CAF"/>
    <w:rsid w:val="00645C81"/>
    <w:rsid w:val="006752FB"/>
    <w:rsid w:val="00684077"/>
    <w:rsid w:val="006850F4"/>
    <w:rsid w:val="006A2B18"/>
    <w:rsid w:val="006B3E9C"/>
    <w:rsid w:val="006C61D5"/>
    <w:rsid w:val="006D427B"/>
    <w:rsid w:val="00756D24"/>
    <w:rsid w:val="00760EEF"/>
    <w:rsid w:val="00762D8D"/>
    <w:rsid w:val="00775CC8"/>
    <w:rsid w:val="007A6E73"/>
    <w:rsid w:val="007C3BF8"/>
    <w:rsid w:val="007D20B8"/>
    <w:rsid w:val="007D2558"/>
    <w:rsid w:val="007D4ABF"/>
    <w:rsid w:val="007D55BC"/>
    <w:rsid w:val="007D5776"/>
    <w:rsid w:val="007E1A0D"/>
    <w:rsid w:val="007E693F"/>
    <w:rsid w:val="00807E3A"/>
    <w:rsid w:val="008134DC"/>
    <w:rsid w:val="00816A2E"/>
    <w:rsid w:val="00820520"/>
    <w:rsid w:val="00823961"/>
    <w:rsid w:val="008251DC"/>
    <w:rsid w:val="00835A89"/>
    <w:rsid w:val="00863923"/>
    <w:rsid w:val="00882441"/>
    <w:rsid w:val="008A1E3F"/>
    <w:rsid w:val="008A5DBB"/>
    <w:rsid w:val="008A7B27"/>
    <w:rsid w:val="008B050C"/>
    <w:rsid w:val="008B6076"/>
    <w:rsid w:val="008D417A"/>
    <w:rsid w:val="008E477A"/>
    <w:rsid w:val="008F4285"/>
    <w:rsid w:val="008F742C"/>
    <w:rsid w:val="00906791"/>
    <w:rsid w:val="009121FC"/>
    <w:rsid w:val="009322C4"/>
    <w:rsid w:val="00933A2B"/>
    <w:rsid w:val="00934FE0"/>
    <w:rsid w:val="00937258"/>
    <w:rsid w:val="009562B8"/>
    <w:rsid w:val="00960949"/>
    <w:rsid w:val="00987C8E"/>
    <w:rsid w:val="009A4898"/>
    <w:rsid w:val="009A7201"/>
    <w:rsid w:val="009C6EC8"/>
    <w:rsid w:val="00A00A92"/>
    <w:rsid w:val="00A0223C"/>
    <w:rsid w:val="00A03889"/>
    <w:rsid w:val="00A242FA"/>
    <w:rsid w:val="00A311DA"/>
    <w:rsid w:val="00A31216"/>
    <w:rsid w:val="00A36DAE"/>
    <w:rsid w:val="00A42D44"/>
    <w:rsid w:val="00A57F6E"/>
    <w:rsid w:val="00A81F61"/>
    <w:rsid w:val="00A856EE"/>
    <w:rsid w:val="00A86696"/>
    <w:rsid w:val="00AA7681"/>
    <w:rsid w:val="00AB315A"/>
    <w:rsid w:val="00AC07A0"/>
    <w:rsid w:val="00AC10F6"/>
    <w:rsid w:val="00AC3C25"/>
    <w:rsid w:val="00AE565A"/>
    <w:rsid w:val="00AF5722"/>
    <w:rsid w:val="00B12429"/>
    <w:rsid w:val="00B1619A"/>
    <w:rsid w:val="00B16932"/>
    <w:rsid w:val="00B22EBA"/>
    <w:rsid w:val="00B30EAF"/>
    <w:rsid w:val="00B4226D"/>
    <w:rsid w:val="00B44754"/>
    <w:rsid w:val="00B474E9"/>
    <w:rsid w:val="00B47966"/>
    <w:rsid w:val="00B567B9"/>
    <w:rsid w:val="00B75580"/>
    <w:rsid w:val="00B83483"/>
    <w:rsid w:val="00B86614"/>
    <w:rsid w:val="00B86978"/>
    <w:rsid w:val="00B91477"/>
    <w:rsid w:val="00B91AFD"/>
    <w:rsid w:val="00BA14C9"/>
    <w:rsid w:val="00BA41B3"/>
    <w:rsid w:val="00BB2E86"/>
    <w:rsid w:val="00BC07C2"/>
    <w:rsid w:val="00BC2206"/>
    <w:rsid w:val="00BE2AA2"/>
    <w:rsid w:val="00BF410D"/>
    <w:rsid w:val="00C11872"/>
    <w:rsid w:val="00C25AD2"/>
    <w:rsid w:val="00C336CD"/>
    <w:rsid w:val="00C5012D"/>
    <w:rsid w:val="00C63825"/>
    <w:rsid w:val="00C733B1"/>
    <w:rsid w:val="00C822A5"/>
    <w:rsid w:val="00CB2067"/>
    <w:rsid w:val="00CC007D"/>
    <w:rsid w:val="00CD3D01"/>
    <w:rsid w:val="00CD41CC"/>
    <w:rsid w:val="00CD52C0"/>
    <w:rsid w:val="00CF07D8"/>
    <w:rsid w:val="00CF0DBC"/>
    <w:rsid w:val="00CF4F24"/>
    <w:rsid w:val="00CF66C6"/>
    <w:rsid w:val="00D224ED"/>
    <w:rsid w:val="00D41E87"/>
    <w:rsid w:val="00D537B4"/>
    <w:rsid w:val="00D74883"/>
    <w:rsid w:val="00DB704A"/>
    <w:rsid w:val="00DE3E03"/>
    <w:rsid w:val="00DF160B"/>
    <w:rsid w:val="00DF5418"/>
    <w:rsid w:val="00E00A6A"/>
    <w:rsid w:val="00E07975"/>
    <w:rsid w:val="00E12D26"/>
    <w:rsid w:val="00E31BB1"/>
    <w:rsid w:val="00E370AF"/>
    <w:rsid w:val="00E55681"/>
    <w:rsid w:val="00E56BA0"/>
    <w:rsid w:val="00E80CDE"/>
    <w:rsid w:val="00EA5898"/>
    <w:rsid w:val="00EB3AD4"/>
    <w:rsid w:val="00EB79ED"/>
    <w:rsid w:val="00EE216C"/>
    <w:rsid w:val="00EE5644"/>
    <w:rsid w:val="00F037FD"/>
    <w:rsid w:val="00F31E4D"/>
    <w:rsid w:val="00F33F4F"/>
    <w:rsid w:val="00F60130"/>
    <w:rsid w:val="00F62215"/>
    <w:rsid w:val="00F63DA2"/>
    <w:rsid w:val="00F91F75"/>
    <w:rsid w:val="00F94778"/>
    <w:rsid w:val="00FA06C2"/>
    <w:rsid w:val="00FA678F"/>
    <w:rsid w:val="00FC1B16"/>
    <w:rsid w:val="00FC4321"/>
    <w:rsid w:val="00FC5861"/>
    <w:rsid w:val="00FC5E71"/>
    <w:rsid w:val="00FD0755"/>
    <w:rsid w:val="00FD1D2F"/>
    <w:rsid w:val="00FF7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6EE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F9477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CF5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A312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3121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312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31216"/>
    <w:rPr>
      <w:sz w:val="18"/>
      <w:szCs w:val="18"/>
    </w:rPr>
  </w:style>
  <w:style w:type="paragraph" w:styleId="a6">
    <w:name w:val="Title"/>
    <w:basedOn w:val="a"/>
    <w:next w:val="a"/>
    <w:link w:val="Char1"/>
    <w:uiPriority w:val="10"/>
    <w:qFormat/>
    <w:rsid w:val="00F9477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1">
    <w:name w:val="标题 Char"/>
    <w:basedOn w:val="a0"/>
    <w:link w:val="a6"/>
    <w:uiPriority w:val="10"/>
    <w:rsid w:val="00F94778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Char">
    <w:name w:val="标题 1 Char"/>
    <w:basedOn w:val="a0"/>
    <w:link w:val="1"/>
    <w:uiPriority w:val="9"/>
    <w:rsid w:val="00F94778"/>
    <w:rPr>
      <w:b/>
      <w:bCs/>
      <w:kern w:val="44"/>
      <w:sz w:val="44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7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2FCBB-3A0E-41DC-A03E-367C9B8A1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791</Words>
  <Characters>4512</Characters>
  <Application>Microsoft Office Word</Application>
  <DocSecurity>0</DocSecurity>
  <Lines>37</Lines>
  <Paragraphs>10</Paragraphs>
  <ScaleCrop>false</ScaleCrop>
  <Company/>
  <LinksUpToDate>false</LinksUpToDate>
  <CharactersWithSpaces>5293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辰</dc:creator>
  <cp:keywords/>
  <dc:description/>
  <cp:lastModifiedBy>潘霖滋</cp:lastModifiedBy>
  <cp:revision>4</cp:revision>
  <dcterms:created xsi:type="dcterms:W3CDTF">2021-01-06T01:20:00Z</dcterms:created>
  <dcterms:modified xsi:type="dcterms:W3CDTF">2021-01-06T05:38:00Z</dcterms:modified>
</cp:coreProperties>
</file>