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6"/>
          <w:szCs w:val="36"/>
          <w:lang w:val="en-US" w:eastAsia="zh-CN"/>
        </w:rPr>
      </w:pPr>
      <w:r>
        <w:rPr>
          <w:rFonts w:hint="eastAsia" w:ascii="宋体" w:hAnsi="宋体" w:eastAsia="宋体" w:cs="宋体"/>
          <w:b/>
          <w:bCs/>
          <w:color w:val="auto"/>
          <w:sz w:val="36"/>
          <w:szCs w:val="36"/>
          <w:lang w:val="en-US" w:eastAsia="zh-CN"/>
        </w:rPr>
        <w:t>借助</w:t>
      </w:r>
      <w:r>
        <w:rPr>
          <w:rFonts w:hint="eastAsia" w:ascii="宋体" w:hAnsi="宋体" w:eastAsia="宋体" w:cs="宋体"/>
          <w:b/>
          <w:bCs/>
          <w:color w:val="auto"/>
          <w:sz w:val="36"/>
          <w:szCs w:val="36"/>
          <w:lang w:val="en-US" w:eastAsia="zh-CN"/>
        </w:rPr>
        <w:t>现代信息技术手段，</w:t>
      </w:r>
      <w:r>
        <w:rPr>
          <w:rFonts w:hint="eastAsia" w:ascii="宋体" w:hAnsi="宋体" w:eastAsia="宋体" w:cs="宋体"/>
          <w:b/>
          <w:bCs/>
          <w:color w:val="auto"/>
          <w:sz w:val="36"/>
          <w:szCs w:val="36"/>
          <w:lang w:val="en-US" w:eastAsia="zh-CN"/>
        </w:rPr>
        <w:t>丰富</w:t>
      </w:r>
      <w:r>
        <w:rPr>
          <w:rFonts w:hint="eastAsia" w:ascii="宋体" w:hAnsi="宋体" w:eastAsia="宋体" w:cs="宋体"/>
          <w:b/>
          <w:bCs/>
          <w:sz w:val="36"/>
          <w:szCs w:val="36"/>
          <w:lang w:val="en-US" w:eastAsia="zh-CN"/>
        </w:rPr>
        <w:t>小学音乐课堂教学</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——小学音乐</w:t>
      </w:r>
      <w:r>
        <w:rPr>
          <w:rFonts w:hint="eastAsia" w:ascii="宋体" w:hAnsi="宋体" w:eastAsia="宋体" w:cs="宋体"/>
          <w:b/>
          <w:bCs/>
          <w:sz w:val="24"/>
          <w:szCs w:val="24"/>
        </w:rPr>
        <w:t>教育现代化</w:t>
      </w:r>
      <w:r>
        <w:rPr>
          <w:rFonts w:hint="eastAsia" w:ascii="宋体" w:hAnsi="宋体" w:eastAsia="宋体" w:cs="宋体"/>
          <w:b/>
          <w:bCs/>
          <w:sz w:val="24"/>
          <w:szCs w:val="24"/>
          <w:lang w:val="en-US" w:eastAsia="zh-CN"/>
        </w:rPr>
        <w:t>的思考与探索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摘要：</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推进教育现代化，是党中央和国务院作出的重大战略部署，是贯彻落实党的十九大精神和全国教育大会精神、加快教育现代化的重要举措。作为美育中重要部分的小学音乐教育要如何推进现代化？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纵观全球，当前新一轮科技革命和产业革命正在孕育兴起，重大科技创新正在引领社会生产新变革，互联网、人工智能等新技术的发展正在不断重塑教育形态，知识获取方式和传授方式、教和学关系正在发生深刻变革。</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color w:val="auto"/>
          <w:sz w:val="24"/>
          <w:szCs w:val="24"/>
          <w:lang w:val="en-US" w:eastAsia="zh-CN"/>
        </w:rPr>
        <w:t>2020年伊始，一场突如其来的疫情，让学生居家学习，“停课不停学”让课堂教学有了很大的变化，开辟了“空中课堂”，也随之让教育面向了新的发展的方向。现代信息技术手段在教育中的运用更丰富，更专业，让音乐课堂教学方式变得更丰富多彩。教育部整合全国优秀教育资源，让一线教师看到了大量优质教学资源。笔者在认真地观看了部分上海的优秀音乐课例（特别是与电</w:t>
      </w:r>
      <w:r>
        <w:rPr>
          <w:rFonts w:hint="eastAsia" w:ascii="宋体" w:hAnsi="宋体" w:eastAsia="宋体" w:cs="宋体"/>
          <w:b w:val="0"/>
          <w:bCs w:val="0"/>
          <w:color w:val="auto"/>
          <w:sz w:val="24"/>
          <w:szCs w:val="24"/>
          <w:lang w:val="en-US" w:eastAsia="zh-CN"/>
        </w:rPr>
        <w:t>子音乐相关的那几堂课），以及听了教研员对部分空中课堂背后故事的讲解，深受启发，对小学音乐教育现代化有了更深入的思考。</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关键词  信息技术  教育现代化  丰富音乐课堂教学</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一、转变理念 实现教育现代化</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教育现代化是教育高水平的发展状态，是对传统教育的超越。教育现代化是赶超世界先进教育水平的过程，同时也是随着时代的发展和实践的深化不断发展、与时俱进的过程。要实现教育现代化，归根结底是教育工作者理念的转变。在小学音乐课堂中，可以</w:t>
      </w:r>
      <w:r>
        <w:rPr>
          <w:rFonts w:hint="eastAsia" w:ascii="宋体" w:hAnsi="宋体" w:eastAsia="宋体" w:cs="宋体"/>
          <w:b w:val="0"/>
          <w:bCs w:val="0"/>
          <w:color w:val="auto"/>
          <w:sz w:val="24"/>
          <w:szCs w:val="24"/>
          <w:lang w:val="en-US" w:eastAsia="zh-CN"/>
        </w:rPr>
        <w:t>借助现代信息技术手段来丰富课堂教学方式与内容。</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作为教育工作者来说，转变教育理念、思维方式是必须的，是与时俱进的体现，</w:t>
      </w:r>
      <w:r>
        <w:rPr>
          <w:rFonts w:hint="eastAsia" w:ascii="宋体" w:hAnsi="宋体" w:eastAsia="宋体" w:cs="宋体"/>
          <w:b w:val="0"/>
          <w:bCs w:val="0"/>
          <w:color w:val="auto"/>
          <w:sz w:val="24"/>
          <w:szCs w:val="24"/>
          <w:lang w:val="en-US" w:eastAsia="zh-CN"/>
        </w:rPr>
        <w:t>是实教育</w:t>
      </w:r>
      <w:r>
        <w:rPr>
          <w:rFonts w:hint="eastAsia" w:ascii="宋体" w:hAnsi="宋体" w:eastAsia="宋体" w:cs="宋体"/>
          <w:b w:val="0"/>
          <w:bCs w:val="0"/>
          <w:sz w:val="24"/>
          <w:szCs w:val="24"/>
          <w:lang w:val="en-US" w:eastAsia="zh-CN"/>
        </w:rPr>
        <w:t>现代化的前提。学校添置现代化教育设备、实行现代化教育管理，但在教育岗位上的一线教师，如果不能与时俱进，学习</w:t>
      </w:r>
      <w:r>
        <w:rPr>
          <w:rFonts w:hint="eastAsia" w:ascii="宋体" w:hAnsi="宋体" w:eastAsia="宋体" w:cs="宋体"/>
          <w:b w:val="0"/>
          <w:bCs w:val="0"/>
          <w:color w:val="auto"/>
          <w:sz w:val="24"/>
          <w:szCs w:val="24"/>
          <w:lang w:val="en-US" w:eastAsia="zh-CN"/>
        </w:rPr>
        <w:t>现代信息技术手段用以丰富课堂教学</w:t>
      </w:r>
      <w:r>
        <w:rPr>
          <w:rFonts w:hint="eastAsia" w:ascii="宋体" w:hAnsi="宋体" w:eastAsia="宋体" w:cs="宋体"/>
          <w:b w:val="0"/>
          <w:bCs w:val="0"/>
          <w:sz w:val="24"/>
          <w:szCs w:val="24"/>
          <w:lang w:val="en-US" w:eastAsia="zh-CN"/>
        </w:rPr>
        <w:t>，谈何教育现代化。教育工作者在教育观念上的现代化是实现教育现代化的前提；教育工作者的教育理念不能跟上时代步伐，教育现代化将无法实现。</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作为教育工作者的我们，转变理念的方式就是要不断的自我教育、自我培养、自我发展。在不断地学习中更新教育理念、了解并掌握现代化的教育技术。空中课堂的参与者们，就是教育现代化的先行者、推动者，他们有着先进的教育思想，现代化的教学手段与技术。</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二、依托信息技术，实践教育现代化</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在实现小学音乐教育现代化的道路上，笔者也一直在尝试。从早期的现代化教学媒体开始进入课堂，开始尝试收集各类教学相关信息；到后来，因不满足于播放既有的音响资料，开始尝试各种音频剪辑软件，把上课需要的音乐，逐段逐句地剪辑；再后来，尝试简单音频视频的制作......这些都是在利用信息技术这一现代化工具，搜索、加工、整理、创造教育信息与资源，把教育者的想法更好地在课堂上展示。现代信息技术的加入，使我们的音乐课堂教学方式变得更丰富直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现代信息技术的出现，为我们的课堂教学带来了一系列的变化，使教育在现代化发展道路上实现了质的飞跃。就如本次音乐空中课堂，每一节课，短短20分钟，让我们看到了全新的教学方式，丰富的现代化教学手段：如各类视频、音频、图画文字的融合叠加；如在电子音乐制作软件在歌曲教学中的加入；更有跨时空的表演对接......每一次观课，都是震撼、都是激励，鞭策着每一位教育工作者去学习新知识、学习新的教育理念，学习新的教育技术。</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三、学习现代化软件，丰富音乐课堂教学</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党的十八大以来，以习近平同志为核心的党中央坚定不移实施科教兴国战略和人才强国战略，坚持优先发展教育，大力推进教育领域综合改革，持续加大教育投入，教育现代化加速推进。深化教育改革；大量现代化教育设备的配备；对教育工作者现代化教学技术的传授培训......一系列举措都在加快教育现代化的速度。</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有幸工作在徐汇这一教育高地，从库乐队到camtasia Studio录屏软件，再到音虫软件的学习，在音乐教育现代化征程中仿佛坐上了高速列车。之前提到，为了在课堂上更好地展示自己的想法，笔者也学习并尝试使用了一些电脑、手机软件制作课件。不同软件功能各有长短，在课件制作上有着不同的作用。如GoldWave音频制作软件的音频剪辑功能，以及“快剪辑”视频剪辑软件的视频剪辑功能，上手容易，使用起来简单快速。PPT中的“屏幕录制”功能在课件制作过程中帮助很大。手机上的拍摄软件、制作软件、后期软件也是课件制作的得力助手，笔者常用的有quik，imovie、剪映、瞄影工厂。无论用哪个软件制作视频，在剪辑视频时，要事先做好腹稿，整理好剪辑视频的先后顺序，并做好备份，以防剪错忘保存。想要使用各类软件更好制作课件，就需要多摸索、多尝试，在软件的反复使用中能更好更熟练地掌握使用技巧，并为课堂教学服务。</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在移动互联网和新媒体高度发达的今天，教育始终是老百姓密切关注的话题，公众对美好教育的追求比以往来得更加强烈，借助信息技术的力量来丰富课堂教学是必经之路。在教育现代化的道路上，需要我们</w:t>
      </w:r>
      <w:bookmarkStart w:id="0" w:name="_GoBack"/>
      <w:bookmarkEnd w:id="0"/>
      <w:r>
        <w:rPr>
          <w:rFonts w:hint="eastAsia" w:ascii="宋体" w:hAnsi="宋体" w:eastAsia="宋体" w:cs="宋体"/>
          <w:b w:val="0"/>
          <w:bCs w:val="0"/>
          <w:sz w:val="24"/>
          <w:szCs w:val="24"/>
          <w:lang w:val="en-US" w:eastAsia="zh-CN"/>
        </w:rPr>
        <w:t>学习的东西太多太多，我们不能畏惧，要勇于尝试，敢于学习。这需要我们每一位教育工作者一起努力。</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参考文献：</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[1].新华社.中共中央、国务院印发《中国教育现代化2035》</w:t>
      </w:r>
    </w:p>
    <w:sectPr>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695B37"/>
    <w:rsid w:val="013D2F5C"/>
    <w:rsid w:val="037F3FF9"/>
    <w:rsid w:val="040C2B0F"/>
    <w:rsid w:val="055863CC"/>
    <w:rsid w:val="0E0D47AA"/>
    <w:rsid w:val="0E2D15D3"/>
    <w:rsid w:val="13242096"/>
    <w:rsid w:val="13E41066"/>
    <w:rsid w:val="178E4CFD"/>
    <w:rsid w:val="17982B6F"/>
    <w:rsid w:val="182A5918"/>
    <w:rsid w:val="19E35721"/>
    <w:rsid w:val="1A810667"/>
    <w:rsid w:val="1B1C436D"/>
    <w:rsid w:val="1BBB40A8"/>
    <w:rsid w:val="1C372C5E"/>
    <w:rsid w:val="1F763B13"/>
    <w:rsid w:val="1FB87F4D"/>
    <w:rsid w:val="200059A3"/>
    <w:rsid w:val="214D3DAD"/>
    <w:rsid w:val="2C5B4E7A"/>
    <w:rsid w:val="2C9F70C9"/>
    <w:rsid w:val="2FAC0468"/>
    <w:rsid w:val="354366EF"/>
    <w:rsid w:val="35E648EC"/>
    <w:rsid w:val="366C48BF"/>
    <w:rsid w:val="388A7111"/>
    <w:rsid w:val="3C4240E5"/>
    <w:rsid w:val="3D5B6605"/>
    <w:rsid w:val="3E554DF1"/>
    <w:rsid w:val="3F184868"/>
    <w:rsid w:val="3F872E9F"/>
    <w:rsid w:val="40B9137D"/>
    <w:rsid w:val="440379EA"/>
    <w:rsid w:val="45237287"/>
    <w:rsid w:val="4BBF62D0"/>
    <w:rsid w:val="4F7920F7"/>
    <w:rsid w:val="59695B37"/>
    <w:rsid w:val="59926ABE"/>
    <w:rsid w:val="5FC77275"/>
    <w:rsid w:val="64132472"/>
    <w:rsid w:val="652A762E"/>
    <w:rsid w:val="66A955AA"/>
    <w:rsid w:val="66AD35DE"/>
    <w:rsid w:val="6ABB50D1"/>
    <w:rsid w:val="6E2A49F0"/>
    <w:rsid w:val="77FF2D22"/>
    <w:rsid w:val="790923EF"/>
    <w:rsid w:val="7C8A36E9"/>
    <w:rsid w:val="7E0763EA"/>
    <w:rsid w:val="7F135BD3"/>
    <w:rsid w:val="7F7C1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2020-06-04T07:48:00Z</dcterms:created>
  <dc:creator>zhou li</dc:creator>
  <cp:lastModifiedBy>zhou li</cp:lastModifiedBy>
  <dcterms:modified xsi:type="dcterms:W3CDTF">2021-04-11T16:33:31Z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3CB4E2FAC73345E5A9BEAA9ED1F4DD4C</vt:lpwstr>
  </property>
</Properties>
</file>