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单元名称</w:t>
      </w:r>
      <w:r>
        <w:rPr>
          <w:rFonts w:hint="eastAsia"/>
          <w:sz w:val="28"/>
          <w:szCs w:val="28"/>
        </w:rPr>
        <w:t xml:space="preserve">   </w:t>
      </w:r>
      <w:r w:rsidR="00396088">
        <w:rPr>
          <w:rFonts w:hint="eastAsia"/>
          <w:sz w:val="28"/>
          <w:szCs w:val="28"/>
        </w:rPr>
        <w:t xml:space="preserve">  </w:t>
      </w:r>
      <w:r w:rsidR="00396088">
        <w:rPr>
          <w:rFonts w:hint="eastAsia"/>
          <w:sz w:val="28"/>
          <w:szCs w:val="28"/>
        </w:rPr>
        <w:t>三年级下册</w:t>
      </w:r>
      <w:r>
        <w:rPr>
          <w:rFonts w:hint="eastAsia"/>
          <w:sz w:val="28"/>
          <w:szCs w:val="28"/>
        </w:rPr>
        <w:t>第三单元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我们的公共生活</w:t>
      </w: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主题名称</w:t>
      </w:r>
      <w:r w:rsidR="00396088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居家防疫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遵守公共规则</w:t>
      </w: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活动目标</w:t>
      </w: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396088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根据新课标和本单元的教学内容与特点，结合学情及居家学习这一实际情况，我们设定了本次活动的目标。</w:t>
      </w:r>
      <w:r>
        <w:rPr>
          <w:rFonts w:hint="eastAsia"/>
          <w:sz w:val="28"/>
          <w:szCs w:val="28"/>
        </w:rPr>
        <w:t xml:space="preserve"> </w:t>
      </w:r>
    </w:p>
    <w:p w:rsidR="008C00F4" w:rsidRDefault="00A05D6C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让学生体会到规则的重要性，增强自觉遵守规则的意识。</w:t>
      </w:r>
    </w:p>
    <w:p w:rsidR="008C00F4" w:rsidRDefault="00A05D6C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了解疫情期间生活中的各个环节中应遵守的规则。</w:t>
      </w:r>
    </w:p>
    <w:p w:rsidR="008C00F4" w:rsidRDefault="00A05D6C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能正确对待和处理遵守规则中遇到的困惑。</w:t>
      </w:r>
    </w:p>
    <w:p w:rsidR="008C00F4" w:rsidRDefault="00A05D6C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把自觉遵守规则内化为自身的需求和自觉行为。</w:t>
      </w:r>
    </w:p>
    <w:p w:rsidR="008C00F4" w:rsidRDefault="008C00F4">
      <w:pPr>
        <w:rPr>
          <w:sz w:val="28"/>
          <w:szCs w:val="28"/>
        </w:rPr>
      </w:pP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设计思路（总体概述）</w:t>
      </w: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本单元的主题是了解规则，遵守规则，完善规则，在社会中体现规则中的好处。学习本单元的内容时恰逢疫情居家上网课期间，而在居家防疫期间规则也是无处不在的。设计这一个活动，主要是想让学生留心观察生活，用眼去看，用心去思考居家防疫期间有哪些防疫规则，我们该如何遵循这些规则。希望同学们在一系列的活动中通过主动参与、体验，知道规则的重要性，知道没有规则的社会是一个无序的社会，从而树立自觉遵守规则的意识。</w:t>
      </w:r>
    </w:p>
    <w:p w:rsidR="008C00F4" w:rsidRDefault="008C00F4">
      <w:pPr>
        <w:rPr>
          <w:sz w:val="28"/>
          <w:szCs w:val="28"/>
        </w:rPr>
      </w:pPr>
    </w:p>
    <w:p w:rsidR="008910B8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活动过程</w:t>
      </w:r>
      <w:r w:rsidR="00396088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（用思维导图呈现）</w:t>
      </w:r>
    </w:p>
    <w:p w:rsidR="00723990" w:rsidRDefault="00723990">
      <w:pPr>
        <w:rPr>
          <w:sz w:val="28"/>
          <w:szCs w:val="28"/>
        </w:rPr>
      </w:pPr>
    </w:p>
    <w:p w:rsidR="00723990" w:rsidRDefault="00723990">
      <w:pPr>
        <w:rPr>
          <w:sz w:val="28"/>
          <w:szCs w:val="28"/>
        </w:rPr>
      </w:pPr>
    </w:p>
    <w:p w:rsidR="00723990" w:rsidRDefault="0072399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5274310" cy="164980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990" w:rsidRDefault="00723990">
      <w:pPr>
        <w:rPr>
          <w:sz w:val="28"/>
          <w:szCs w:val="28"/>
        </w:rPr>
      </w:pPr>
    </w:p>
    <w:p w:rsidR="008C00F4" w:rsidRDefault="00A05D6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活动评价</w:t>
      </w:r>
      <w:r w:rsidR="00FB2CEA">
        <w:rPr>
          <w:rFonts w:hint="eastAsia"/>
          <w:sz w:val="28"/>
          <w:szCs w:val="28"/>
        </w:rPr>
        <w:t xml:space="preserve"> </w:t>
      </w:r>
    </w:p>
    <w:tbl>
      <w:tblPr>
        <w:tblStyle w:val="a9"/>
        <w:tblW w:w="8613" w:type="dxa"/>
        <w:tblLook w:val="04A0" w:firstRow="1" w:lastRow="0" w:firstColumn="1" w:lastColumn="0" w:noHBand="0" w:noVBand="1"/>
      </w:tblPr>
      <w:tblGrid>
        <w:gridCol w:w="1384"/>
        <w:gridCol w:w="5528"/>
        <w:gridCol w:w="1701"/>
      </w:tblGrid>
      <w:tr w:rsidR="00AB1A9C" w:rsidTr="005D6DFD">
        <w:tc>
          <w:tcPr>
            <w:tcW w:w="1384" w:type="dxa"/>
          </w:tcPr>
          <w:p w:rsidR="00AB1A9C" w:rsidRDefault="00AB1A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评价项目</w:t>
            </w:r>
          </w:p>
        </w:tc>
        <w:tc>
          <w:tcPr>
            <w:tcW w:w="5528" w:type="dxa"/>
          </w:tcPr>
          <w:p w:rsidR="00AB1A9C" w:rsidRDefault="00DD53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评价要素</w:t>
            </w:r>
          </w:p>
        </w:tc>
        <w:tc>
          <w:tcPr>
            <w:tcW w:w="1701" w:type="dxa"/>
          </w:tcPr>
          <w:p w:rsidR="00AB1A9C" w:rsidRDefault="00DD53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得</w:t>
            </w:r>
            <w:r>
              <w:rPr>
                <w:noProof/>
              </w:rPr>
              <w:drawing>
                <wp:inline distT="0" distB="0" distL="0" distR="0" wp14:anchorId="6988931E" wp14:editId="3780D4B8">
                  <wp:extent cx="219075" cy="219075"/>
                  <wp:effectExtent l="0" t="0" r="0" b="0"/>
                  <wp:docPr id="14" name="图片 14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8"/>
                <w:szCs w:val="28"/>
              </w:rPr>
              <w:t>数</w:t>
            </w:r>
          </w:p>
        </w:tc>
      </w:tr>
      <w:tr w:rsidR="00AB1A9C" w:rsidTr="005D6DFD">
        <w:tc>
          <w:tcPr>
            <w:tcW w:w="1384" w:type="dxa"/>
          </w:tcPr>
          <w:p w:rsidR="00AB1A9C" w:rsidRDefault="00AB1A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居家时</w:t>
            </w:r>
          </w:p>
        </w:tc>
        <w:tc>
          <w:tcPr>
            <w:tcW w:w="5528" w:type="dxa"/>
          </w:tcPr>
          <w:p w:rsidR="00AB1A9C" w:rsidRDefault="00AB1A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能做到足不出户；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按要求倒垃圾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合理使用生活物资，不浪费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邻里之间互帮互助</w:t>
            </w:r>
          </w:p>
        </w:tc>
        <w:tc>
          <w:tcPr>
            <w:tcW w:w="1701" w:type="dxa"/>
          </w:tcPr>
          <w:p w:rsidR="00AB1A9C" w:rsidRDefault="005D6DF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2" name="图片 2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3" name="图片 3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4" name="图片 4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5" name="图片 5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A9C" w:rsidTr="005D6DFD">
        <w:tc>
          <w:tcPr>
            <w:tcW w:w="1384" w:type="dxa"/>
          </w:tcPr>
          <w:p w:rsidR="00AB1A9C" w:rsidRDefault="00AB1A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做核算时</w:t>
            </w:r>
          </w:p>
        </w:tc>
        <w:tc>
          <w:tcPr>
            <w:tcW w:w="5528" w:type="dxa"/>
          </w:tcPr>
          <w:p w:rsidR="00AB1A9C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主动提供自测抗原，</w:t>
            </w:r>
            <w:r w:rsidR="00AB1A9C">
              <w:rPr>
                <w:rFonts w:hint="eastAsia"/>
                <w:sz w:val="28"/>
                <w:szCs w:val="28"/>
              </w:rPr>
              <w:t>为志愿者主动提供便利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能</w:t>
            </w:r>
            <w:r w:rsidR="00204DFB">
              <w:rPr>
                <w:rFonts w:hint="eastAsia"/>
                <w:sz w:val="28"/>
                <w:szCs w:val="28"/>
              </w:rPr>
              <w:t>自觉做到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保持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米线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不接触核算时使用的桌椅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核算后马上回家，并及时消毒</w:t>
            </w:r>
          </w:p>
        </w:tc>
        <w:tc>
          <w:tcPr>
            <w:tcW w:w="1701" w:type="dxa"/>
          </w:tcPr>
          <w:p w:rsidR="00AB1A9C" w:rsidRDefault="005D6DF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7" name="图片 7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8" name="图片 8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9" name="图片 9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10" name="图片 10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1A9C" w:rsidTr="005D6DFD">
        <w:tc>
          <w:tcPr>
            <w:tcW w:w="1384" w:type="dxa"/>
          </w:tcPr>
          <w:p w:rsidR="00AB1A9C" w:rsidRDefault="00AB1A9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接收团购货物时</w:t>
            </w:r>
          </w:p>
        </w:tc>
        <w:tc>
          <w:tcPr>
            <w:tcW w:w="5528" w:type="dxa"/>
          </w:tcPr>
          <w:p w:rsidR="00AB1A9C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主动与居委报备</w:t>
            </w:r>
          </w:p>
          <w:p w:rsidR="005D6DFD" w:rsidRDefault="005D6D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按居委要求接收货物，及时消毒</w:t>
            </w:r>
          </w:p>
        </w:tc>
        <w:tc>
          <w:tcPr>
            <w:tcW w:w="1701" w:type="dxa"/>
          </w:tcPr>
          <w:p w:rsidR="00AB1A9C" w:rsidRDefault="005D6DF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11" name="图片 11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337749" wp14:editId="277414CC">
                  <wp:extent cx="219075" cy="219075"/>
                  <wp:effectExtent l="0" t="0" r="0" b="0"/>
                  <wp:docPr id="12" name="图片 12" descr="C:\Users\ADMINI~1\AppData\Local\Temp\SGPicFaceTpBq\1808\6DEEAD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SGPicFaceTpBq\1808\6DEEAD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1A9C" w:rsidRDefault="00AB1A9C">
      <w:pPr>
        <w:rPr>
          <w:sz w:val="28"/>
          <w:szCs w:val="28"/>
        </w:rPr>
      </w:pPr>
    </w:p>
    <w:sectPr w:rsidR="00AB1A9C" w:rsidSect="008C0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94D" w:rsidRDefault="0017094D" w:rsidP="00396088">
      <w:r>
        <w:separator/>
      </w:r>
    </w:p>
  </w:endnote>
  <w:endnote w:type="continuationSeparator" w:id="0">
    <w:p w:rsidR="0017094D" w:rsidRDefault="0017094D" w:rsidP="0039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94D" w:rsidRDefault="0017094D" w:rsidP="00396088">
      <w:r>
        <w:separator/>
      </w:r>
    </w:p>
  </w:footnote>
  <w:footnote w:type="continuationSeparator" w:id="0">
    <w:p w:rsidR="0017094D" w:rsidRDefault="0017094D" w:rsidP="00396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C08FA"/>
    <w:multiLevelType w:val="singleLevel"/>
    <w:tmpl w:val="3ECC08FA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yN2VkM2I1YjA2Nzc1OTkyNWVjZjJkMTVlMWEzMGYifQ=="/>
  </w:docVars>
  <w:rsids>
    <w:rsidRoot w:val="008C00F4"/>
    <w:rsid w:val="0017094D"/>
    <w:rsid w:val="00204DFB"/>
    <w:rsid w:val="00396088"/>
    <w:rsid w:val="005D6DFD"/>
    <w:rsid w:val="006C537F"/>
    <w:rsid w:val="00723990"/>
    <w:rsid w:val="008910B8"/>
    <w:rsid w:val="008C00F4"/>
    <w:rsid w:val="00A05D6C"/>
    <w:rsid w:val="00A16242"/>
    <w:rsid w:val="00AB1A9C"/>
    <w:rsid w:val="00B91A8A"/>
    <w:rsid w:val="00DD5321"/>
    <w:rsid w:val="00FB2CEA"/>
    <w:rsid w:val="0EA751D1"/>
    <w:rsid w:val="25183A73"/>
    <w:rsid w:val="4021746B"/>
    <w:rsid w:val="5E262E6E"/>
    <w:rsid w:val="609D522E"/>
    <w:rsid w:val="765A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C77D184-957E-42DA-8BA7-27E59119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0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6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96088"/>
    <w:rPr>
      <w:kern w:val="2"/>
      <w:sz w:val="18"/>
      <w:szCs w:val="18"/>
    </w:rPr>
  </w:style>
  <w:style w:type="paragraph" w:styleId="a5">
    <w:name w:val="footer"/>
    <w:basedOn w:val="a"/>
    <w:link w:val="a6"/>
    <w:rsid w:val="00396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96088"/>
    <w:rPr>
      <w:kern w:val="2"/>
      <w:sz w:val="18"/>
      <w:szCs w:val="18"/>
    </w:rPr>
  </w:style>
  <w:style w:type="paragraph" w:styleId="a7">
    <w:name w:val="Balloon Text"/>
    <w:basedOn w:val="a"/>
    <w:link w:val="a8"/>
    <w:rsid w:val="00723990"/>
    <w:rPr>
      <w:sz w:val="18"/>
      <w:szCs w:val="18"/>
    </w:rPr>
  </w:style>
  <w:style w:type="character" w:customStyle="1" w:styleId="a8">
    <w:name w:val="批注框文本 字符"/>
    <w:basedOn w:val="a0"/>
    <w:link w:val="a7"/>
    <w:rsid w:val="00723990"/>
    <w:rPr>
      <w:kern w:val="2"/>
      <w:sz w:val="18"/>
      <w:szCs w:val="18"/>
    </w:rPr>
  </w:style>
  <w:style w:type="table" w:styleId="a9">
    <w:name w:val="Table Grid"/>
    <w:basedOn w:val="a1"/>
    <w:rsid w:val="00AB1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JSSM</cp:lastModifiedBy>
  <cp:revision>3</cp:revision>
  <dcterms:created xsi:type="dcterms:W3CDTF">2022-05-26T08:16:00Z</dcterms:created>
  <dcterms:modified xsi:type="dcterms:W3CDTF">2022-05-26T08:17:00Z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EE818C51348B47C0AA9F9C7B2470F2AF</vt:lpwstr>
  </property>
</Properties>
</file>