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4D6" w:rsidRDefault="002124D6" w:rsidP="002124D6">
      <w:pPr>
        <w:jc w:val="center"/>
        <w:rPr>
          <w:rFonts w:ascii="宋体" w:eastAsia="宋体" w:hAnsi="宋体"/>
          <w:sz w:val="24"/>
          <w:szCs w:val="24"/>
        </w:rPr>
      </w:pPr>
      <w:bookmarkStart w:id="0" w:name="_GoBack"/>
      <w:r>
        <w:rPr>
          <w:rFonts w:ascii="宋体" w:eastAsia="宋体" w:hAnsi="宋体" w:hint="eastAsia"/>
          <w:sz w:val="24"/>
          <w:szCs w:val="24"/>
        </w:rPr>
        <w:t>关注能力提升 注重习惯培养</w:t>
      </w:r>
    </w:p>
    <w:bookmarkEnd w:id="0"/>
    <w:p w:rsidR="00137623" w:rsidRPr="006C3B1E" w:rsidRDefault="002124D6" w:rsidP="002124D6">
      <w:pPr>
        <w:jc w:val="righ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——</w:t>
      </w:r>
      <w:r w:rsidR="002D4F38" w:rsidRPr="006C3B1E">
        <w:rPr>
          <w:rFonts w:ascii="宋体" w:eastAsia="宋体" w:hAnsi="宋体" w:hint="eastAsia"/>
          <w:sz w:val="24"/>
          <w:szCs w:val="24"/>
        </w:rPr>
        <w:t>记徐汇区小学探究型课程</w:t>
      </w:r>
      <w:proofErr w:type="gramStart"/>
      <w:r w:rsidR="002D4F38" w:rsidRPr="006C3B1E">
        <w:rPr>
          <w:rFonts w:ascii="宋体" w:eastAsia="宋体" w:hAnsi="宋体" w:hint="eastAsia"/>
          <w:sz w:val="24"/>
          <w:szCs w:val="24"/>
        </w:rPr>
        <w:t>研</w:t>
      </w:r>
      <w:proofErr w:type="gramEnd"/>
      <w:r w:rsidR="002D4F38" w:rsidRPr="006C3B1E">
        <w:rPr>
          <w:rFonts w:ascii="宋体" w:eastAsia="宋体" w:hAnsi="宋体" w:hint="eastAsia"/>
          <w:sz w:val="24"/>
          <w:szCs w:val="24"/>
        </w:rPr>
        <w:t>训活动</w:t>
      </w:r>
    </w:p>
    <w:p w:rsidR="002D4F38" w:rsidRPr="006C3B1E" w:rsidRDefault="002D4F38" w:rsidP="00FC771A">
      <w:pPr>
        <w:spacing w:before="100" w:beforeAutospacing="1" w:after="100" w:afterAutospacing="1"/>
        <w:ind w:firstLine="420"/>
        <w:rPr>
          <w:rFonts w:ascii="宋体" w:eastAsia="宋体" w:hAnsi="宋体"/>
          <w:sz w:val="24"/>
          <w:szCs w:val="24"/>
        </w:rPr>
      </w:pPr>
      <w:r w:rsidRPr="006C3B1E">
        <w:rPr>
          <w:rFonts w:ascii="宋体" w:eastAsia="宋体" w:hAnsi="宋体" w:hint="eastAsia"/>
          <w:sz w:val="24"/>
          <w:szCs w:val="24"/>
        </w:rPr>
        <w:t>阳春四月，草长莺飞。</w:t>
      </w:r>
      <w:r w:rsidR="00FC771A">
        <w:rPr>
          <w:rFonts w:ascii="宋体" w:eastAsia="宋体" w:hAnsi="宋体" w:hint="eastAsia"/>
          <w:sz w:val="24"/>
          <w:szCs w:val="24"/>
        </w:rPr>
        <w:t>4月</w:t>
      </w:r>
      <w:r w:rsidRPr="006C3B1E">
        <w:rPr>
          <w:rFonts w:ascii="宋体" w:eastAsia="宋体" w:hAnsi="宋体" w:hint="eastAsia"/>
          <w:sz w:val="24"/>
          <w:szCs w:val="24"/>
        </w:rPr>
        <w:t>17日，徐汇区小学探究型课程</w:t>
      </w:r>
      <w:proofErr w:type="gramStart"/>
      <w:r w:rsidRPr="006C3B1E">
        <w:rPr>
          <w:rFonts w:ascii="宋体" w:eastAsia="宋体" w:hAnsi="宋体" w:hint="eastAsia"/>
          <w:sz w:val="24"/>
          <w:szCs w:val="24"/>
        </w:rPr>
        <w:t>研训活动</w:t>
      </w:r>
      <w:proofErr w:type="gramEnd"/>
      <w:r w:rsidRPr="006C3B1E">
        <w:rPr>
          <w:rFonts w:ascii="宋体" w:eastAsia="宋体" w:hAnsi="宋体" w:hint="eastAsia"/>
          <w:sz w:val="24"/>
          <w:szCs w:val="24"/>
        </w:rPr>
        <w:t>在徐</w:t>
      </w:r>
      <w:proofErr w:type="gramStart"/>
      <w:r w:rsidRPr="006C3B1E">
        <w:rPr>
          <w:rFonts w:ascii="宋体" w:eastAsia="宋体" w:hAnsi="宋体" w:hint="eastAsia"/>
          <w:sz w:val="24"/>
          <w:szCs w:val="24"/>
        </w:rPr>
        <w:t>浦小学</w:t>
      </w:r>
      <w:proofErr w:type="gramEnd"/>
      <w:r w:rsidR="008E6501" w:rsidRPr="006C3B1E">
        <w:rPr>
          <w:rFonts w:ascii="宋体" w:eastAsia="宋体" w:hAnsi="宋体" w:hint="eastAsia"/>
          <w:sz w:val="24"/>
          <w:szCs w:val="24"/>
        </w:rPr>
        <w:t>举行。各校课程负责教师、探究课授课教师、区课程中心组教师悉数出席。</w:t>
      </w:r>
    </w:p>
    <w:p w:rsidR="007B2D30" w:rsidRDefault="008E6501" w:rsidP="000B601B">
      <w:pPr>
        <w:spacing w:before="100" w:beforeAutospacing="1" w:after="100" w:afterAutospacing="1"/>
        <w:ind w:firstLine="420"/>
        <w:rPr>
          <w:rFonts w:ascii="宋体" w:eastAsia="宋体" w:hAnsi="宋体" w:hint="eastAsia"/>
          <w:sz w:val="24"/>
          <w:szCs w:val="24"/>
        </w:rPr>
      </w:pPr>
      <w:r w:rsidRPr="006C3B1E">
        <w:rPr>
          <w:rFonts w:ascii="宋体" w:eastAsia="宋体" w:hAnsi="宋体" w:hint="eastAsia"/>
          <w:sz w:val="24"/>
          <w:szCs w:val="24"/>
        </w:rPr>
        <w:t>本次</w:t>
      </w:r>
      <w:proofErr w:type="gramStart"/>
      <w:r w:rsidRPr="006C3B1E">
        <w:rPr>
          <w:rFonts w:ascii="宋体" w:eastAsia="宋体" w:hAnsi="宋体" w:hint="eastAsia"/>
          <w:sz w:val="24"/>
          <w:szCs w:val="24"/>
        </w:rPr>
        <w:t>研训活动</w:t>
      </w:r>
      <w:proofErr w:type="gramEnd"/>
      <w:r w:rsidR="00FC771A">
        <w:rPr>
          <w:rFonts w:ascii="宋体" w:eastAsia="宋体" w:hAnsi="宋体" w:hint="eastAsia"/>
          <w:sz w:val="24"/>
          <w:szCs w:val="24"/>
        </w:rPr>
        <w:t>伊始，教研员赵萍老师将</w:t>
      </w:r>
      <w:r w:rsidR="00FC771A">
        <w:rPr>
          <w:rFonts w:ascii="宋体" w:eastAsia="宋体" w:hAnsi="宋体" w:hint="eastAsia"/>
          <w:sz w:val="24"/>
          <w:szCs w:val="24"/>
        </w:rPr>
        <w:t>徐</w:t>
      </w:r>
      <w:proofErr w:type="gramStart"/>
      <w:r w:rsidR="00FC771A">
        <w:rPr>
          <w:rFonts w:ascii="宋体" w:eastAsia="宋体" w:hAnsi="宋体" w:hint="eastAsia"/>
          <w:sz w:val="24"/>
          <w:szCs w:val="24"/>
        </w:rPr>
        <w:t>浦小学</w:t>
      </w:r>
      <w:proofErr w:type="gramEnd"/>
      <w:r w:rsidR="00FC771A" w:rsidRPr="006C3B1E">
        <w:rPr>
          <w:rFonts w:ascii="宋体" w:eastAsia="宋体" w:hAnsi="宋体" w:hint="eastAsia"/>
          <w:sz w:val="24"/>
          <w:szCs w:val="24"/>
        </w:rPr>
        <w:t>《桥文化课程——游戏棋的设计》</w:t>
      </w:r>
      <w:r w:rsidR="00FC771A">
        <w:rPr>
          <w:rFonts w:ascii="宋体" w:eastAsia="宋体" w:hAnsi="宋体" w:hint="eastAsia"/>
          <w:sz w:val="24"/>
          <w:szCs w:val="24"/>
        </w:rPr>
        <w:t>的活动目标及</w:t>
      </w:r>
      <w:r w:rsidR="00CE068C">
        <w:rPr>
          <w:rFonts w:ascii="宋体" w:eastAsia="宋体" w:hAnsi="宋体" w:hint="eastAsia"/>
          <w:sz w:val="24"/>
          <w:szCs w:val="24"/>
        </w:rPr>
        <w:t>本节</w:t>
      </w:r>
      <w:proofErr w:type="gramStart"/>
      <w:r w:rsidR="00CE068C">
        <w:rPr>
          <w:rFonts w:ascii="宋体" w:eastAsia="宋体" w:hAnsi="宋体" w:hint="eastAsia"/>
          <w:sz w:val="24"/>
          <w:szCs w:val="24"/>
        </w:rPr>
        <w:t>课</w:t>
      </w:r>
      <w:r w:rsidR="00FC771A">
        <w:rPr>
          <w:rFonts w:ascii="宋体" w:eastAsia="宋体" w:hAnsi="宋体" w:hint="eastAsia"/>
          <w:sz w:val="24"/>
          <w:szCs w:val="24"/>
        </w:rPr>
        <w:t>运用</w:t>
      </w:r>
      <w:proofErr w:type="gramEnd"/>
      <w:r w:rsidR="00FC771A">
        <w:rPr>
          <w:rFonts w:ascii="宋体" w:eastAsia="宋体" w:hAnsi="宋体" w:hint="eastAsia"/>
          <w:sz w:val="24"/>
          <w:szCs w:val="24"/>
        </w:rPr>
        <w:t>的探究方法和老师</w:t>
      </w:r>
      <w:r w:rsidR="00CE068C">
        <w:rPr>
          <w:rFonts w:ascii="宋体" w:eastAsia="宋体" w:hAnsi="宋体" w:hint="eastAsia"/>
          <w:sz w:val="24"/>
          <w:szCs w:val="24"/>
        </w:rPr>
        <w:t>做了简单的介绍，同时要求在</w:t>
      </w:r>
      <w:proofErr w:type="gramStart"/>
      <w:r w:rsidR="00CE068C">
        <w:rPr>
          <w:rFonts w:ascii="宋体" w:eastAsia="宋体" w:hAnsi="宋体" w:hint="eastAsia"/>
          <w:sz w:val="24"/>
          <w:szCs w:val="24"/>
        </w:rPr>
        <w:t>观课过程</w:t>
      </w:r>
      <w:proofErr w:type="gramEnd"/>
      <w:r w:rsidR="00CE068C">
        <w:rPr>
          <w:rFonts w:ascii="宋体" w:eastAsia="宋体" w:hAnsi="宋体" w:hint="eastAsia"/>
          <w:sz w:val="24"/>
          <w:szCs w:val="24"/>
        </w:rPr>
        <w:t>中重点关注</w:t>
      </w:r>
      <w:r w:rsidR="00CE068C">
        <w:rPr>
          <w:rFonts w:ascii="宋体" w:eastAsia="宋体" w:hAnsi="宋体" w:hint="eastAsia"/>
          <w:sz w:val="24"/>
          <w:szCs w:val="24"/>
        </w:rPr>
        <w:t>教师如何搭建学习支架</w:t>
      </w:r>
      <w:r w:rsidR="007B2D30">
        <w:rPr>
          <w:rFonts w:ascii="宋体" w:eastAsia="宋体" w:hAnsi="宋体" w:hint="eastAsia"/>
          <w:sz w:val="24"/>
          <w:szCs w:val="24"/>
        </w:rPr>
        <w:t>让学生经历探究过程，</w:t>
      </w:r>
      <w:r w:rsidR="000F7725">
        <w:rPr>
          <w:rFonts w:ascii="宋体" w:eastAsia="宋体" w:hAnsi="宋体" w:hint="eastAsia"/>
          <w:sz w:val="24"/>
          <w:szCs w:val="24"/>
        </w:rPr>
        <w:t>习得探究方法。</w:t>
      </w:r>
    </w:p>
    <w:p w:rsidR="006C3B1E" w:rsidRDefault="000F7725" w:rsidP="000B601B">
      <w:pPr>
        <w:spacing w:before="100" w:beforeAutospacing="1" w:after="100" w:afterAutospacing="1"/>
        <w:ind w:firstLine="420"/>
        <w:rPr>
          <w:rFonts w:ascii="宋体" w:eastAsia="宋体" w:hAnsi="宋体"/>
          <w:color w:val="000000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接着</w:t>
      </w:r>
      <w:r w:rsidR="008E6501" w:rsidRPr="006C3B1E">
        <w:rPr>
          <w:rFonts w:ascii="宋体" w:eastAsia="宋体" w:hAnsi="宋体" w:hint="eastAsia"/>
          <w:sz w:val="24"/>
          <w:szCs w:val="24"/>
        </w:rPr>
        <w:t>老师们聆听了徐</w:t>
      </w:r>
      <w:proofErr w:type="gramStart"/>
      <w:r w:rsidR="008E6501" w:rsidRPr="006C3B1E">
        <w:rPr>
          <w:rFonts w:ascii="宋体" w:eastAsia="宋体" w:hAnsi="宋体" w:hint="eastAsia"/>
          <w:sz w:val="24"/>
          <w:szCs w:val="24"/>
        </w:rPr>
        <w:t>浦小学</w:t>
      </w:r>
      <w:proofErr w:type="gramEnd"/>
      <w:r w:rsidR="008E6501" w:rsidRPr="006C3B1E">
        <w:rPr>
          <w:rFonts w:ascii="宋体" w:eastAsia="宋体" w:hAnsi="宋体" w:hint="eastAsia"/>
          <w:sz w:val="24"/>
          <w:szCs w:val="24"/>
        </w:rPr>
        <w:t>郑文静老师带来的公开课</w:t>
      </w:r>
      <w:r>
        <w:rPr>
          <w:rFonts w:ascii="宋体" w:eastAsia="宋体" w:hAnsi="宋体" w:hint="eastAsia"/>
          <w:sz w:val="24"/>
          <w:szCs w:val="24"/>
        </w:rPr>
        <w:t>，</w:t>
      </w:r>
      <w:r w:rsidRPr="006C3B1E">
        <w:rPr>
          <w:rFonts w:ascii="宋体" w:eastAsia="宋体" w:hAnsi="宋体" w:hint="eastAsia"/>
          <w:sz w:val="24"/>
          <w:szCs w:val="24"/>
        </w:rPr>
        <w:t>她</w:t>
      </w:r>
      <w:proofErr w:type="gramStart"/>
      <w:r w:rsidRPr="006C3B1E">
        <w:rPr>
          <w:rFonts w:ascii="宋体" w:eastAsia="宋体" w:hAnsi="宋体" w:hint="eastAsia"/>
          <w:sz w:val="24"/>
          <w:szCs w:val="24"/>
        </w:rPr>
        <w:t>先引导</w:t>
      </w:r>
      <w:proofErr w:type="gramEnd"/>
      <w:r w:rsidRPr="006C3B1E">
        <w:rPr>
          <w:rFonts w:ascii="宋体" w:eastAsia="宋体" w:hAnsi="宋体" w:hint="eastAsia"/>
          <w:sz w:val="24"/>
          <w:szCs w:val="24"/>
        </w:rPr>
        <w:t>学生认真观察“节能大富翁”游戏棋的棋盘</w:t>
      </w:r>
      <w:r>
        <w:rPr>
          <w:rFonts w:ascii="宋体" w:eastAsia="宋体" w:hAnsi="宋体" w:hint="eastAsia"/>
          <w:sz w:val="24"/>
          <w:szCs w:val="24"/>
        </w:rPr>
        <w:t>，梳理</w:t>
      </w:r>
      <w:r w:rsidR="007B2D30">
        <w:rPr>
          <w:rFonts w:ascii="宋体" w:eastAsia="宋体" w:hAnsi="宋体" w:hint="eastAsia"/>
          <w:sz w:val="24"/>
          <w:szCs w:val="24"/>
        </w:rPr>
        <w:t>棋盘</w:t>
      </w:r>
      <w:r>
        <w:rPr>
          <w:rFonts w:ascii="宋体" w:eastAsia="宋体" w:hAnsi="宋体" w:hint="eastAsia"/>
          <w:sz w:val="24"/>
          <w:szCs w:val="24"/>
        </w:rPr>
        <w:t>设计要素，然后</w:t>
      </w:r>
      <w:r w:rsidR="007B2D30">
        <w:rPr>
          <w:rFonts w:ascii="宋体" w:eastAsia="宋体" w:hAnsi="宋体" w:hint="eastAsia"/>
          <w:sz w:val="24"/>
          <w:szCs w:val="24"/>
        </w:rPr>
        <w:t>学生</w:t>
      </w:r>
      <w:r w:rsidR="00FD542D">
        <w:rPr>
          <w:rFonts w:ascii="宋体" w:eastAsia="宋体" w:hAnsi="宋体" w:hint="eastAsia"/>
          <w:sz w:val="24"/>
          <w:szCs w:val="24"/>
        </w:rPr>
        <w:t>交流</w:t>
      </w:r>
      <w:r w:rsidRPr="006C3B1E">
        <w:rPr>
          <w:rFonts w:ascii="宋体" w:eastAsia="宋体" w:hAnsi="宋体" w:hint="eastAsia"/>
          <w:sz w:val="24"/>
          <w:szCs w:val="24"/>
        </w:rPr>
        <w:t>“桥文化”故事</w:t>
      </w:r>
      <w:r w:rsidR="00FD542D">
        <w:rPr>
          <w:rFonts w:ascii="宋体" w:eastAsia="宋体" w:hAnsi="宋体" w:hint="eastAsia"/>
          <w:sz w:val="24"/>
          <w:szCs w:val="24"/>
        </w:rPr>
        <w:t>，并依据老师提供的</w:t>
      </w:r>
      <w:r w:rsidR="007B2D30">
        <w:rPr>
          <w:rFonts w:ascii="宋体" w:eastAsia="宋体" w:hAnsi="宋体" w:hint="eastAsia"/>
          <w:sz w:val="24"/>
          <w:szCs w:val="24"/>
        </w:rPr>
        <w:t>学习</w:t>
      </w:r>
      <w:r w:rsidR="00FD542D">
        <w:rPr>
          <w:rFonts w:ascii="宋体" w:eastAsia="宋体" w:hAnsi="宋体" w:hint="eastAsia"/>
          <w:sz w:val="24"/>
          <w:szCs w:val="24"/>
        </w:rPr>
        <w:t>任务单尝试设计游戏关卡，通过设计、展示、观察比较、发现问题、思考调整</w:t>
      </w:r>
      <w:r w:rsidR="007B2D30">
        <w:rPr>
          <w:rFonts w:ascii="宋体" w:eastAsia="宋体" w:hAnsi="宋体" w:hint="eastAsia"/>
          <w:sz w:val="24"/>
          <w:szCs w:val="24"/>
        </w:rPr>
        <w:t>这一流程</w:t>
      </w:r>
      <w:r w:rsidR="00FD542D">
        <w:rPr>
          <w:rFonts w:ascii="宋体" w:eastAsia="宋体" w:hAnsi="宋体" w:hint="eastAsia"/>
          <w:sz w:val="24"/>
          <w:szCs w:val="24"/>
        </w:rPr>
        <w:t>，</w:t>
      </w:r>
      <w:r w:rsidR="00FD542D" w:rsidRPr="006C3B1E">
        <w:rPr>
          <w:rFonts w:ascii="宋体" w:eastAsia="宋体" w:hAnsi="宋体" w:hint="eastAsia"/>
          <w:sz w:val="24"/>
          <w:szCs w:val="24"/>
        </w:rPr>
        <w:t>整堂</w:t>
      </w:r>
      <w:proofErr w:type="gramStart"/>
      <w:r w:rsidR="00FD542D" w:rsidRPr="006C3B1E">
        <w:rPr>
          <w:rFonts w:ascii="宋体" w:eastAsia="宋体" w:hAnsi="宋体" w:hint="eastAsia"/>
          <w:sz w:val="24"/>
          <w:szCs w:val="24"/>
        </w:rPr>
        <w:t>课充分</w:t>
      </w:r>
      <w:proofErr w:type="gramEnd"/>
      <w:r w:rsidR="00FD542D" w:rsidRPr="006C3B1E">
        <w:rPr>
          <w:rFonts w:ascii="宋体" w:eastAsia="宋体" w:hAnsi="宋体" w:hint="eastAsia"/>
          <w:sz w:val="24"/>
          <w:szCs w:val="24"/>
        </w:rPr>
        <w:t>融入了徐</w:t>
      </w:r>
      <w:proofErr w:type="gramStart"/>
      <w:r w:rsidR="00FD542D" w:rsidRPr="006C3B1E">
        <w:rPr>
          <w:rFonts w:ascii="宋体" w:eastAsia="宋体" w:hAnsi="宋体" w:hint="eastAsia"/>
          <w:sz w:val="24"/>
          <w:szCs w:val="24"/>
        </w:rPr>
        <w:t>浦小学</w:t>
      </w:r>
      <w:proofErr w:type="gramEnd"/>
      <w:r w:rsidR="00FD542D" w:rsidRPr="006C3B1E">
        <w:rPr>
          <w:rFonts w:ascii="宋体" w:eastAsia="宋体" w:hAnsi="宋体" w:hint="eastAsia"/>
          <w:sz w:val="24"/>
          <w:szCs w:val="24"/>
        </w:rPr>
        <w:t>“桥文化”</w:t>
      </w:r>
      <w:r w:rsidR="00FD542D">
        <w:rPr>
          <w:rFonts w:ascii="宋体" w:eastAsia="宋体" w:hAnsi="宋体" w:hint="eastAsia"/>
          <w:sz w:val="24"/>
          <w:szCs w:val="24"/>
        </w:rPr>
        <w:t>元素，</w:t>
      </w:r>
      <w:r w:rsidR="00FD542D" w:rsidRPr="006C3B1E">
        <w:rPr>
          <w:rFonts w:ascii="宋体" w:eastAsia="宋体" w:hAnsi="宋体" w:hint="eastAsia"/>
          <w:sz w:val="24"/>
          <w:szCs w:val="24"/>
        </w:rPr>
        <w:t>潜移默化中锻炼了学生“观察、比较”与“设计”的探究能力</w:t>
      </w:r>
      <w:r w:rsidR="00FD542D">
        <w:rPr>
          <w:rFonts w:ascii="宋体" w:eastAsia="宋体" w:hAnsi="宋体" w:hint="eastAsia"/>
          <w:sz w:val="24"/>
          <w:szCs w:val="24"/>
        </w:rPr>
        <w:t>。课后针对这一课堂教学</w:t>
      </w:r>
      <w:r w:rsidR="00803E1A">
        <w:rPr>
          <w:rFonts w:ascii="宋体" w:eastAsia="宋体" w:hAnsi="宋体" w:hint="eastAsia"/>
          <w:sz w:val="24"/>
          <w:szCs w:val="24"/>
        </w:rPr>
        <w:t>过程，</w:t>
      </w:r>
      <w:r w:rsidR="00FD542D">
        <w:rPr>
          <w:rFonts w:ascii="宋体" w:eastAsia="宋体" w:hAnsi="宋体" w:hint="eastAsia"/>
          <w:sz w:val="24"/>
          <w:szCs w:val="24"/>
        </w:rPr>
        <w:t>老师们即兴做了</w:t>
      </w:r>
      <w:r w:rsidR="00803E1A">
        <w:rPr>
          <w:rFonts w:ascii="宋体" w:eastAsia="宋体" w:hAnsi="宋体" w:hint="eastAsia"/>
          <w:sz w:val="24"/>
          <w:szCs w:val="24"/>
        </w:rPr>
        <w:t>互动</w:t>
      </w:r>
      <w:r w:rsidR="000B601B">
        <w:rPr>
          <w:rFonts w:ascii="宋体" w:eastAsia="宋体" w:hAnsi="宋体" w:hint="eastAsia"/>
          <w:sz w:val="24"/>
          <w:szCs w:val="24"/>
        </w:rPr>
        <w:t>点评</w:t>
      </w:r>
      <w:r w:rsidR="007B2D30">
        <w:rPr>
          <w:rFonts w:ascii="宋体" w:eastAsia="宋体" w:hAnsi="宋体" w:hint="eastAsia"/>
          <w:sz w:val="24"/>
          <w:szCs w:val="24"/>
        </w:rPr>
        <w:t>。</w:t>
      </w:r>
      <w:r w:rsidR="00803E1A">
        <w:rPr>
          <w:rFonts w:ascii="宋体" w:eastAsia="宋体" w:hAnsi="宋体" w:hint="eastAsia"/>
          <w:sz w:val="24"/>
          <w:szCs w:val="24"/>
        </w:rPr>
        <w:t>同时教研员赵萍以本节课为例，</w:t>
      </w:r>
      <w:r w:rsidR="00803E1A" w:rsidRPr="006C3B1E">
        <w:rPr>
          <w:rFonts w:ascii="宋体" w:eastAsia="宋体" w:hAnsi="宋体" w:hint="eastAsia"/>
          <w:sz w:val="24"/>
          <w:szCs w:val="24"/>
        </w:rPr>
        <w:t>带来了《</w:t>
      </w:r>
      <w:r w:rsidR="00803E1A" w:rsidRPr="006C3B1E">
        <w:rPr>
          <w:rFonts w:ascii="宋体" w:eastAsia="宋体" w:hAnsi="宋体" w:hint="eastAsia"/>
          <w:color w:val="000000"/>
          <w:sz w:val="24"/>
          <w:szCs w:val="24"/>
        </w:rPr>
        <w:t>基于学习规范的探究活动设计》</w:t>
      </w:r>
      <w:r w:rsidR="00803E1A">
        <w:rPr>
          <w:rFonts w:ascii="宋体" w:eastAsia="宋体" w:hAnsi="宋体" w:hint="eastAsia"/>
          <w:color w:val="000000"/>
          <w:sz w:val="24"/>
          <w:szCs w:val="24"/>
        </w:rPr>
        <w:t>微讲座</w:t>
      </w:r>
      <w:r w:rsidR="00803E1A">
        <w:rPr>
          <w:rFonts w:ascii="宋体" w:eastAsia="宋体" w:hAnsi="宋体" w:hint="eastAsia"/>
          <w:color w:val="000000"/>
          <w:sz w:val="24"/>
          <w:szCs w:val="24"/>
        </w:rPr>
        <w:t>，</w:t>
      </w:r>
      <w:r w:rsidR="00803E1A">
        <w:rPr>
          <w:rFonts w:ascii="宋体" w:eastAsia="宋体" w:hAnsi="宋体" w:hint="eastAsia"/>
          <w:color w:val="000000"/>
          <w:sz w:val="24"/>
          <w:szCs w:val="24"/>
        </w:rPr>
        <w:t>指出探究型课程要围绕倾听、表达、操作、反思、合作五个维</w:t>
      </w:r>
      <w:proofErr w:type="gramStart"/>
      <w:r w:rsidR="00803E1A">
        <w:rPr>
          <w:rFonts w:ascii="宋体" w:eastAsia="宋体" w:hAnsi="宋体" w:hint="eastAsia"/>
          <w:color w:val="000000"/>
          <w:sz w:val="24"/>
          <w:szCs w:val="24"/>
        </w:rPr>
        <w:t>度培养</w:t>
      </w:r>
      <w:proofErr w:type="gramEnd"/>
      <w:r w:rsidR="00803E1A">
        <w:rPr>
          <w:rFonts w:ascii="宋体" w:eastAsia="宋体" w:hAnsi="宋体" w:hint="eastAsia"/>
          <w:color w:val="000000"/>
          <w:sz w:val="24"/>
          <w:szCs w:val="24"/>
        </w:rPr>
        <w:t>学生在个体学习中</w:t>
      </w:r>
      <w:r w:rsidR="00803E1A">
        <w:rPr>
          <w:rFonts w:ascii="宋体" w:eastAsia="宋体" w:hAnsi="宋体" w:hint="eastAsia"/>
          <w:color w:val="000000"/>
          <w:sz w:val="24"/>
          <w:szCs w:val="24"/>
        </w:rPr>
        <w:t>规范</w:t>
      </w:r>
      <w:r w:rsidR="00803E1A">
        <w:rPr>
          <w:rFonts w:ascii="宋体" w:eastAsia="宋体" w:hAnsi="宋体" w:hint="eastAsia"/>
          <w:color w:val="000000"/>
          <w:sz w:val="24"/>
          <w:szCs w:val="24"/>
        </w:rPr>
        <w:t>的自我管理</w:t>
      </w:r>
      <w:r w:rsidR="00803E1A">
        <w:rPr>
          <w:rFonts w:ascii="宋体" w:eastAsia="宋体" w:hAnsi="宋体" w:hint="eastAsia"/>
          <w:color w:val="000000"/>
          <w:sz w:val="24"/>
          <w:szCs w:val="24"/>
        </w:rPr>
        <w:t>、操作流程</w:t>
      </w:r>
      <w:r w:rsidR="000B601B">
        <w:rPr>
          <w:rFonts w:ascii="宋体" w:eastAsia="宋体" w:hAnsi="宋体" w:hint="eastAsia"/>
          <w:color w:val="000000"/>
          <w:sz w:val="24"/>
          <w:szCs w:val="24"/>
        </w:rPr>
        <w:t>与</w:t>
      </w:r>
      <w:r w:rsidR="00803E1A">
        <w:rPr>
          <w:rFonts w:ascii="宋体" w:eastAsia="宋体" w:hAnsi="宋体" w:hint="eastAsia"/>
          <w:color w:val="000000"/>
          <w:sz w:val="24"/>
          <w:szCs w:val="24"/>
        </w:rPr>
        <w:t>方法</w:t>
      </w:r>
      <w:r w:rsidR="00803E1A">
        <w:rPr>
          <w:rFonts w:ascii="宋体" w:eastAsia="宋体" w:hAnsi="宋体" w:hint="eastAsia"/>
          <w:color w:val="000000"/>
          <w:sz w:val="24"/>
          <w:szCs w:val="24"/>
        </w:rPr>
        <w:t>等习惯</w:t>
      </w:r>
      <w:r w:rsidR="000B601B">
        <w:rPr>
          <w:rFonts w:ascii="宋体" w:eastAsia="宋体" w:hAnsi="宋体" w:hint="eastAsia"/>
          <w:color w:val="000000"/>
          <w:sz w:val="24"/>
          <w:szCs w:val="24"/>
        </w:rPr>
        <w:t>，</w:t>
      </w:r>
      <w:r w:rsidR="002124D6">
        <w:rPr>
          <w:rFonts w:ascii="宋体" w:eastAsia="宋体" w:hAnsi="宋体" w:hint="eastAsia"/>
          <w:color w:val="000000"/>
          <w:sz w:val="24"/>
          <w:szCs w:val="24"/>
        </w:rPr>
        <w:t>给在座老师非常大的启发。</w:t>
      </w:r>
    </w:p>
    <w:p w:rsidR="00803E1A" w:rsidRDefault="002124D6" w:rsidP="000B601B">
      <w:pPr>
        <w:spacing w:before="100" w:beforeAutospacing="1" w:after="100" w:afterAutospacing="1"/>
        <w:ind w:firstLine="420"/>
        <w:rPr>
          <w:rFonts w:ascii="宋体" w:eastAsia="宋体" w:hAnsi="宋体"/>
          <w:color w:val="000000"/>
          <w:sz w:val="24"/>
          <w:szCs w:val="24"/>
        </w:rPr>
      </w:pPr>
      <w:r>
        <w:rPr>
          <w:rFonts w:ascii="宋体" w:eastAsia="宋体" w:hAnsi="宋体" w:hint="eastAsia"/>
          <w:color w:val="000000"/>
          <w:sz w:val="24"/>
          <w:szCs w:val="24"/>
        </w:rPr>
        <w:t>本次</w:t>
      </w:r>
      <w:proofErr w:type="gramStart"/>
      <w:r>
        <w:rPr>
          <w:rFonts w:ascii="宋体" w:eastAsia="宋体" w:hAnsi="宋体" w:hint="eastAsia"/>
          <w:color w:val="000000"/>
          <w:sz w:val="24"/>
          <w:szCs w:val="24"/>
        </w:rPr>
        <w:t>研</w:t>
      </w:r>
      <w:proofErr w:type="gramEnd"/>
      <w:r>
        <w:rPr>
          <w:rFonts w:ascii="宋体" w:eastAsia="宋体" w:hAnsi="宋体" w:hint="eastAsia"/>
          <w:color w:val="000000"/>
          <w:sz w:val="24"/>
          <w:szCs w:val="24"/>
        </w:rPr>
        <w:t>训活动理论结合实践，内容充实，节奏紧凑，相信老师们都获益匪浅。</w:t>
      </w:r>
    </w:p>
    <w:p w:rsidR="002124D6" w:rsidRDefault="000B601B" w:rsidP="008E6501">
      <w:pPr>
        <w:ind w:firstLine="42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5274310" cy="3956050"/>
            <wp:effectExtent l="0" t="0" r="254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3945313114967664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2D30" w:rsidRDefault="007B2D30" w:rsidP="008E6501">
      <w:pPr>
        <w:ind w:firstLine="42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lastRenderedPageBreak/>
        <w:drawing>
          <wp:inline distT="0" distB="0" distL="0" distR="0">
            <wp:extent cx="5274310" cy="703262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42259759082362038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4D6" w:rsidRPr="006C3B1E" w:rsidRDefault="002124D6" w:rsidP="008E6501">
      <w:pPr>
        <w:ind w:firstLine="42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noProof/>
          <w:sz w:val="24"/>
          <w:szCs w:val="24"/>
        </w:rPr>
        <w:lastRenderedPageBreak/>
        <w:drawing>
          <wp:inline distT="0" distB="0" distL="0" distR="0">
            <wp:extent cx="5099553" cy="3916452"/>
            <wp:effectExtent l="0" t="0" r="635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8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2753" cy="3918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24D6" w:rsidRPr="006C3B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71E"/>
    <w:rsid w:val="00062DF0"/>
    <w:rsid w:val="000B601B"/>
    <w:rsid w:val="000F7725"/>
    <w:rsid w:val="00137623"/>
    <w:rsid w:val="002124D6"/>
    <w:rsid w:val="002D4F38"/>
    <w:rsid w:val="006B571E"/>
    <w:rsid w:val="006C3B1E"/>
    <w:rsid w:val="007B2D30"/>
    <w:rsid w:val="00803E1A"/>
    <w:rsid w:val="008E6501"/>
    <w:rsid w:val="00A632A0"/>
    <w:rsid w:val="00AE6699"/>
    <w:rsid w:val="00CE068C"/>
    <w:rsid w:val="00FC771A"/>
    <w:rsid w:val="00FD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C771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C771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C771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C77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pengjie jiao</dc:creator>
  <cp:lastModifiedBy>lipei</cp:lastModifiedBy>
  <cp:revision>4</cp:revision>
  <dcterms:created xsi:type="dcterms:W3CDTF">2017-04-20T06:38:00Z</dcterms:created>
  <dcterms:modified xsi:type="dcterms:W3CDTF">2017-04-20T07:50:00Z</dcterms:modified>
</cp:coreProperties>
</file>