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after="0" w:line="276" w:lineRule="auto"/>
        <w:jc w:val="center"/>
        <w:rPr>
          <w:rFonts w:hint="eastAsia" w:ascii="黑体" w:hAnsi="黑体" w:eastAsia="黑体" w:cs="黑体"/>
          <w:b/>
          <w:bCs/>
          <w:color w:val="auto"/>
          <w:sz w:val="32"/>
          <w:szCs w:val="32"/>
          <w:lang w:val="en-US" w:eastAsia="zh-Hans"/>
        </w:rPr>
      </w:pPr>
      <w:r>
        <w:rPr>
          <w:rFonts w:hint="eastAsia" w:ascii="黑体" w:hAnsi="黑体" w:eastAsia="黑体" w:cs="黑体"/>
          <w:b/>
          <w:bCs/>
          <w:color w:val="auto"/>
          <w:sz w:val="32"/>
          <w:szCs w:val="32"/>
          <w:lang w:val="en-US" w:eastAsia="zh-Hans"/>
        </w:rPr>
        <w:t>以“假如我生活在名画中……”为例浅谈跨学科作业的设计</w:t>
      </w:r>
    </w:p>
    <w:p>
      <w:pPr>
        <w:widowControl/>
        <w:adjustRightInd w:val="0"/>
        <w:snapToGrid w:val="0"/>
        <w:spacing w:after="0" w:line="276" w:lineRule="auto"/>
        <w:jc w:val="center"/>
        <w:rPr>
          <w:rFonts w:hint="default" w:ascii="黑体" w:hAnsi="黑体" w:eastAsia="黑体" w:cs="黑体"/>
          <w:b/>
          <w:bCs/>
          <w:color w:val="auto"/>
          <w:sz w:val="32"/>
          <w:szCs w:val="32"/>
          <w:lang w:val="en-US" w:eastAsia="zh-Hans"/>
        </w:rPr>
      </w:pPr>
      <w:r>
        <w:rPr>
          <w:rFonts w:hint="eastAsia" w:ascii="黑体" w:hAnsi="黑体" w:eastAsia="黑体" w:cs="黑体"/>
          <w:b/>
          <w:bCs/>
          <w:color w:val="auto"/>
          <w:sz w:val="32"/>
          <w:szCs w:val="32"/>
          <w:lang w:val="en-US" w:eastAsia="zh-Hans"/>
        </w:rPr>
        <w:t>上海市世外小学</w:t>
      </w:r>
      <w:r>
        <w:rPr>
          <w:rFonts w:hint="default" w:ascii="黑体" w:hAnsi="黑体" w:eastAsia="黑体" w:cs="黑体"/>
          <w:b/>
          <w:bCs/>
          <w:color w:val="auto"/>
          <w:sz w:val="32"/>
          <w:szCs w:val="32"/>
          <w:lang w:eastAsia="zh-Hans"/>
        </w:rPr>
        <w:t xml:space="preserve">  </w:t>
      </w:r>
      <w:r>
        <w:rPr>
          <w:rFonts w:hint="eastAsia" w:ascii="黑体" w:hAnsi="黑体" w:eastAsia="黑体" w:cs="黑体"/>
          <w:b/>
          <w:bCs/>
          <w:color w:val="auto"/>
          <w:sz w:val="32"/>
          <w:szCs w:val="32"/>
          <w:lang w:val="en-US" w:eastAsia="zh-Hans"/>
        </w:rPr>
        <w:t>金天</w:t>
      </w:r>
    </w:p>
    <w:p>
      <w:pPr>
        <w:widowControl/>
        <w:adjustRightInd w:val="0"/>
        <w:snapToGrid w:val="0"/>
        <w:spacing w:after="0" w:line="276" w:lineRule="auto"/>
        <w:jc w:val="center"/>
        <w:rPr>
          <w:rFonts w:hint="eastAsia"/>
          <w:b/>
          <w:bCs/>
          <w:color w:val="auto"/>
          <w:sz w:val="28"/>
          <w:szCs w:val="36"/>
          <w:lang w:val="en-US" w:eastAsia="zh-Hans"/>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2" w:firstLineChars="200"/>
        <w:jc w:val="left"/>
        <w:textAlignment w:val="auto"/>
        <w:outlineLvl w:val="9"/>
        <w:rPr>
          <w:rFonts w:hint="eastAsia"/>
          <w:b w:val="0"/>
          <w:bCs w:val="0"/>
          <w:color w:val="auto"/>
          <w:sz w:val="21"/>
          <w:szCs w:val="21"/>
          <w:lang w:val="en-US" w:eastAsia="zh-Hans"/>
        </w:rPr>
      </w:pPr>
      <w:r>
        <w:rPr>
          <w:rFonts w:hint="default"/>
          <w:b/>
          <w:bCs/>
          <w:color w:val="auto"/>
          <w:sz w:val="21"/>
          <w:szCs w:val="21"/>
          <w:lang w:val="en-US" w:eastAsia="zh-Hans"/>
        </w:rPr>
        <w:t>[</w:t>
      </w:r>
      <w:r>
        <w:rPr>
          <w:rFonts w:hint="eastAsia"/>
          <w:b/>
          <w:bCs/>
          <w:color w:val="auto"/>
          <w:sz w:val="21"/>
          <w:szCs w:val="21"/>
          <w:lang w:val="en-US" w:eastAsia="zh-Hans"/>
        </w:rPr>
        <w:t>摘要</w:t>
      </w:r>
      <w:r>
        <w:rPr>
          <w:rFonts w:hint="default"/>
          <w:b/>
          <w:bCs/>
          <w:color w:val="auto"/>
          <w:sz w:val="21"/>
          <w:szCs w:val="21"/>
          <w:lang w:val="en-US" w:eastAsia="zh-Hans"/>
        </w:rPr>
        <w:t>]</w:t>
      </w:r>
      <w:r>
        <w:rPr>
          <w:rFonts w:hint="default"/>
          <w:b/>
          <w:bCs/>
          <w:color w:val="auto"/>
          <w:sz w:val="21"/>
          <w:szCs w:val="21"/>
          <w:lang w:eastAsia="zh-Hans"/>
        </w:rPr>
        <w:t xml:space="preserve"> </w:t>
      </w:r>
      <w:r>
        <w:rPr>
          <w:rFonts w:hint="eastAsia"/>
          <w:b w:val="0"/>
          <w:bCs w:val="0"/>
          <w:color w:val="auto"/>
          <w:sz w:val="21"/>
          <w:szCs w:val="21"/>
          <w:lang w:val="en-US" w:eastAsia="zh-CN"/>
        </w:rPr>
        <w:t>跨学科项目化习作强调真实的、进阶式的学习任务。基于“假如我生活在明华中”</w:t>
      </w:r>
      <w:r>
        <w:rPr>
          <w:rFonts w:hint="default"/>
          <w:b w:val="0"/>
          <w:bCs w:val="0"/>
          <w:color w:val="auto"/>
          <w:sz w:val="21"/>
          <w:szCs w:val="21"/>
          <w:lang w:val="en-US" w:eastAsia="zh-CN"/>
        </w:rPr>
        <w:t>项目化习作设计，在明确目标、优化</w:t>
      </w:r>
      <w:r>
        <w:rPr>
          <w:rFonts w:hint="eastAsia"/>
          <w:b w:val="0"/>
          <w:bCs w:val="0"/>
          <w:color w:val="auto"/>
          <w:sz w:val="21"/>
          <w:szCs w:val="21"/>
          <w:lang w:val="en-US" w:eastAsia="zh-CN"/>
        </w:rPr>
        <w:t>作业形式</w:t>
      </w:r>
      <w:r>
        <w:rPr>
          <w:rFonts w:hint="default"/>
          <w:b w:val="0"/>
          <w:bCs w:val="0"/>
          <w:color w:val="auto"/>
          <w:sz w:val="21"/>
          <w:szCs w:val="21"/>
          <w:lang w:val="en-US" w:eastAsia="zh-CN"/>
        </w:rPr>
        <w:t>、修补教学漏洞的系列探究中，</w:t>
      </w:r>
      <w:r>
        <w:rPr>
          <w:rFonts w:hint="eastAsia"/>
          <w:b w:val="0"/>
          <w:bCs w:val="0"/>
          <w:color w:val="auto"/>
          <w:sz w:val="21"/>
          <w:szCs w:val="21"/>
          <w:lang w:val="en-US" w:eastAsia="zh-CN"/>
        </w:rPr>
        <w:t>逐渐理</w:t>
      </w:r>
      <w:r>
        <w:rPr>
          <w:rFonts w:hint="default"/>
          <w:b w:val="0"/>
          <w:bCs w:val="0"/>
          <w:color w:val="auto"/>
          <w:sz w:val="21"/>
          <w:szCs w:val="21"/>
          <w:lang w:val="en-US" w:eastAsia="zh-CN"/>
        </w:rPr>
        <w:t>清课标、教材、生活的关系，情境、任务、目标的关系，实现项目化习作教学设计的精准定位、深度联结、学程渐进。</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2" w:firstLineChars="200"/>
        <w:jc w:val="left"/>
        <w:textAlignment w:val="auto"/>
        <w:outlineLvl w:val="9"/>
        <w:rPr>
          <w:rFonts w:hint="eastAsia"/>
          <w:b w:val="0"/>
          <w:bCs w:val="0"/>
          <w:color w:val="auto"/>
          <w:sz w:val="21"/>
          <w:szCs w:val="21"/>
          <w:lang w:val="en-US" w:eastAsia="zh-Hans"/>
        </w:rPr>
      </w:pPr>
      <w:r>
        <w:rPr>
          <w:rFonts w:hint="eastAsia"/>
          <w:b/>
          <w:bCs/>
          <w:color w:val="auto"/>
          <w:sz w:val="21"/>
          <w:szCs w:val="21"/>
          <w:lang w:val="en-US" w:eastAsia="zh-Hans"/>
        </w:rPr>
        <w:t>[关键词]</w:t>
      </w:r>
      <w:r>
        <w:rPr>
          <w:rFonts w:hint="default"/>
          <w:b/>
          <w:bCs/>
          <w:color w:val="auto"/>
          <w:sz w:val="21"/>
          <w:szCs w:val="21"/>
          <w:lang w:eastAsia="zh-Hans"/>
        </w:rPr>
        <w:t xml:space="preserve"> </w:t>
      </w:r>
      <w:r>
        <w:rPr>
          <w:rFonts w:hint="eastAsia"/>
          <w:b w:val="0"/>
          <w:bCs w:val="0"/>
          <w:color w:val="auto"/>
          <w:sz w:val="21"/>
          <w:szCs w:val="21"/>
          <w:lang w:val="en-US" w:eastAsia="zh-Hans"/>
        </w:rPr>
        <w:t>跨学科</w:t>
      </w:r>
      <w:r>
        <w:rPr>
          <w:rFonts w:hint="default"/>
          <w:b w:val="0"/>
          <w:bCs w:val="0"/>
          <w:color w:val="auto"/>
          <w:sz w:val="21"/>
          <w:szCs w:val="21"/>
          <w:lang w:eastAsia="zh-Hans"/>
        </w:rPr>
        <w:t>、</w:t>
      </w:r>
      <w:r>
        <w:rPr>
          <w:rFonts w:hint="eastAsia"/>
          <w:b w:val="0"/>
          <w:bCs w:val="0"/>
          <w:color w:val="auto"/>
          <w:sz w:val="21"/>
          <w:szCs w:val="21"/>
          <w:lang w:val="en-US" w:eastAsia="zh-CN"/>
        </w:rPr>
        <w:t>作业设计</w:t>
      </w:r>
    </w:p>
    <w:p>
      <w:pPr>
        <w:widowControl/>
        <w:adjustRightInd w:val="0"/>
        <w:snapToGrid w:val="0"/>
        <w:spacing w:after="0" w:line="276" w:lineRule="auto"/>
        <w:jc w:val="center"/>
        <w:rPr>
          <w:rFonts w:hint="eastAsia"/>
          <w:b/>
          <w:bCs/>
          <w:color w:val="auto"/>
          <w:sz w:val="28"/>
          <w:szCs w:val="36"/>
          <w:lang w:val="en-US" w:eastAsia="zh-Hans"/>
        </w:rPr>
      </w:pPr>
      <w:bookmarkStart w:id="0" w:name="_GoBack"/>
      <w:bookmarkEnd w:id="0"/>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default"/>
          <w:b/>
          <w:bCs/>
          <w:color w:val="auto"/>
          <w:sz w:val="21"/>
          <w:szCs w:val="21"/>
          <w:lang w:eastAsia="zh-Hans"/>
        </w:rPr>
      </w:pPr>
      <w:r>
        <w:rPr>
          <w:rFonts w:hint="eastAsia"/>
          <w:b/>
          <w:bCs/>
          <w:color w:val="auto"/>
          <w:sz w:val="21"/>
          <w:szCs w:val="21"/>
          <w:lang w:val="en-US" w:eastAsia="zh-CN"/>
        </w:rPr>
        <w:t>“欣赏·评述”中的作业设计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作业设计是教师“教育五环节”中的一部分</w:t>
      </w:r>
      <w:r>
        <w:rPr>
          <w:rFonts w:hint="default"/>
          <w:b w:val="0"/>
          <w:bCs w:val="0"/>
          <w:color w:val="auto"/>
          <w:sz w:val="21"/>
          <w:szCs w:val="21"/>
          <w:lang w:eastAsia="zh-Hans"/>
        </w:rPr>
        <w:t>，</w:t>
      </w:r>
      <w:r>
        <w:rPr>
          <w:rFonts w:hint="eastAsia"/>
          <w:b w:val="0"/>
          <w:bCs w:val="0"/>
          <w:color w:val="auto"/>
          <w:sz w:val="21"/>
          <w:szCs w:val="21"/>
          <w:lang w:val="en-US" w:eastAsia="zh-Hans"/>
        </w:rPr>
        <w:t>起到承上启下的作用</w:t>
      </w:r>
      <w:r>
        <w:rPr>
          <w:rFonts w:hint="default"/>
          <w:b w:val="0"/>
          <w:bCs w:val="0"/>
          <w:color w:val="auto"/>
          <w:sz w:val="21"/>
          <w:szCs w:val="21"/>
          <w:lang w:eastAsia="zh-Hans"/>
        </w:rPr>
        <w:t>。</w:t>
      </w:r>
      <w:r>
        <w:rPr>
          <w:rFonts w:hint="eastAsia"/>
          <w:b w:val="0"/>
          <w:bCs w:val="0"/>
          <w:color w:val="auto"/>
          <w:sz w:val="21"/>
          <w:szCs w:val="21"/>
          <w:lang w:val="en-US" w:eastAsia="zh-Hans"/>
        </w:rPr>
        <w:t>对于美术学科而言</w:t>
      </w:r>
      <w:r>
        <w:rPr>
          <w:rFonts w:hint="default"/>
          <w:b w:val="0"/>
          <w:bCs w:val="0"/>
          <w:color w:val="auto"/>
          <w:sz w:val="21"/>
          <w:szCs w:val="21"/>
          <w:lang w:eastAsia="zh-Hans"/>
        </w:rPr>
        <w:t>，</w:t>
      </w:r>
      <w:r>
        <w:rPr>
          <w:rFonts w:hint="eastAsia"/>
          <w:b w:val="0"/>
          <w:bCs w:val="0"/>
          <w:color w:val="auto"/>
          <w:sz w:val="21"/>
          <w:szCs w:val="21"/>
          <w:lang w:val="en-US" w:eastAsia="zh-Hans"/>
        </w:rPr>
        <w:t>我们日常教学中的美术作业大多数就是课堂上学生呈现出的艺术作品</w:t>
      </w:r>
      <w:r>
        <w:rPr>
          <w:rFonts w:hint="default"/>
          <w:b w:val="0"/>
          <w:bCs w:val="0"/>
          <w:color w:val="auto"/>
          <w:sz w:val="21"/>
          <w:szCs w:val="21"/>
          <w:lang w:eastAsia="zh-Hans"/>
        </w:rPr>
        <w:t>。</w:t>
      </w:r>
      <w:r>
        <w:rPr>
          <w:rFonts w:hint="eastAsia"/>
          <w:b w:val="0"/>
          <w:bCs w:val="0"/>
          <w:color w:val="auto"/>
          <w:sz w:val="21"/>
          <w:szCs w:val="21"/>
          <w:lang w:val="en-US" w:eastAsia="zh-Hans"/>
        </w:rPr>
        <w:t>作为教师</w:t>
      </w:r>
      <w:r>
        <w:rPr>
          <w:rFonts w:hint="default"/>
          <w:b w:val="0"/>
          <w:bCs w:val="0"/>
          <w:color w:val="auto"/>
          <w:sz w:val="21"/>
          <w:szCs w:val="21"/>
          <w:lang w:eastAsia="zh-Hans"/>
        </w:rPr>
        <w:t>，</w:t>
      </w:r>
      <w:r>
        <w:rPr>
          <w:rFonts w:hint="eastAsia"/>
          <w:b w:val="0"/>
          <w:bCs w:val="0"/>
          <w:color w:val="auto"/>
          <w:sz w:val="21"/>
          <w:szCs w:val="21"/>
          <w:lang w:val="en-US" w:eastAsia="zh-Hans"/>
        </w:rPr>
        <w:t>在设计作业时</w:t>
      </w:r>
      <w:r>
        <w:rPr>
          <w:rFonts w:hint="default"/>
          <w:b w:val="0"/>
          <w:bCs w:val="0"/>
          <w:color w:val="auto"/>
          <w:sz w:val="21"/>
          <w:szCs w:val="21"/>
          <w:lang w:eastAsia="zh-Hans"/>
        </w:rPr>
        <w:t>，</w:t>
      </w:r>
      <w:r>
        <w:rPr>
          <w:rFonts w:hint="eastAsia"/>
          <w:b w:val="0"/>
          <w:bCs w:val="0"/>
          <w:color w:val="auto"/>
          <w:sz w:val="21"/>
          <w:szCs w:val="21"/>
          <w:lang w:val="en-US" w:eastAsia="zh-Hans"/>
        </w:rPr>
        <w:t>必然是依据新课标</w:t>
      </w:r>
      <w:r>
        <w:rPr>
          <w:rFonts w:hint="default"/>
          <w:b w:val="0"/>
          <w:bCs w:val="0"/>
          <w:color w:val="auto"/>
          <w:sz w:val="21"/>
          <w:szCs w:val="21"/>
          <w:lang w:eastAsia="zh-Hans"/>
        </w:rPr>
        <w:t>、</w:t>
      </w:r>
      <w:r>
        <w:rPr>
          <w:rFonts w:hint="eastAsia"/>
          <w:b w:val="0"/>
          <w:bCs w:val="0"/>
          <w:color w:val="auto"/>
          <w:sz w:val="21"/>
          <w:szCs w:val="21"/>
          <w:lang w:val="en-US" w:eastAsia="zh-Hans"/>
        </w:rPr>
        <w:t>教材内容</w:t>
      </w:r>
      <w:r>
        <w:rPr>
          <w:rFonts w:hint="default"/>
          <w:b w:val="0"/>
          <w:bCs w:val="0"/>
          <w:color w:val="auto"/>
          <w:sz w:val="21"/>
          <w:szCs w:val="21"/>
          <w:lang w:eastAsia="zh-Hans"/>
        </w:rPr>
        <w:t>、</w:t>
      </w:r>
      <w:r>
        <w:rPr>
          <w:rFonts w:hint="eastAsia"/>
          <w:b w:val="0"/>
          <w:bCs w:val="0"/>
          <w:color w:val="auto"/>
          <w:sz w:val="21"/>
          <w:szCs w:val="21"/>
          <w:lang w:val="en-US" w:eastAsia="zh-Hans"/>
        </w:rPr>
        <w:t>学情以及美术学科核心素养等方面综合考虑进行设计</w:t>
      </w:r>
      <w:r>
        <w:rPr>
          <w:rFonts w:hint="default"/>
          <w:b w:val="0"/>
          <w:bCs w:val="0"/>
          <w:color w:val="auto"/>
          <w:sz w:val="21"/>
          <w:szCs w:val="21"/>
          <w:lang w:eastAsia="zh-Hans"/>
        </w:rPr>
        <w:t>。</w:t>
      </w:r>
      <w:r>
        <w:rPr>
          <w:rFonts w:hint="eastAsia"/>
          <w:b w:val="0"/>
          <w:bCs w:val="0"/>
          <w:color w:val="auto"/>
          <w:sz w:val="21"/>
          <w:szCs w:val="21"/>
          <w:lang w:val="en-US" w:eastAsia="zh-Hans"/>
        </w:rPr>
        <w:t>但是设计出的美术作业形式还是过于单一</w:t>
      </w:r>
      <w:r>
        <w:rPr>
          <w:rFonts w:hint="default"/>
          <w:b w:val="0"/>
          <w:bCs w:val="0"/>
          <w:color w:val="auto"/>
          <w:sz w:val="21"/>
          <w:szCs w:val="21"/>
          <w:lang w:eastAsia="zh-Hans"/>
        </w:rPr>
        <w:t>，</w:t>
      </w:r>
      <w:r>
        <w:rPr>
          <w:rFonts w:hint="eastAsia"/>
          <w:b w:val="0"/>
          <w:bCs w:val="0"/>
          <w:color w:val="auto"/>
          <w:sz w:val="21"/>
          <w:szCs w:val="21"/>
          <w:lang w:val="en-US" w:eastAsia="zh-Hans"/>
        </w:rPr>
        <w:t>学生在学习和完成作业的过程中多数是被动的</w:t>
      </w:r>
      <w:r>
        <w:rPr>
          <w:rFonts w:hint="default"/>
          <w:b w:val="0"/>
          <w:bCs w:val="0"/>
          <w:color w:val="auto"/>
          <w:sz w:val="21"/>
          <w:szCs w:val="21"/>
          <w:lang w:eastAsia="zh-Hans"/>
        </w:rPr>
        <w:t>、</w:t>
      </w:r>
      <w:r>
        <w:rPr>
          <w:rFonts w:hint="eastAsia"/>
          <w:b w:val="0"/>
          <w:bCs w:val="0"/>
          <w:color w:val="auto"/>
          <w:sz w:val="21"/>
          <w:szCs w:val="21"/>
          <w:lang w:val="en-US" w:eastAsia="zh-Hans"/>
        </w:rPr>
        <w:t>重复的</w:t>
      </w:r>
      <w:r>
        <w:rPr>
          <w:rFonts w:hint="default"/>
          <w:b w:val="0"/>
          <w:bCs w:val="0"/>
          <w:color w:val="auto"/>
          <w:sz w:val="21"/>
          <w:szCs w:val="21"/>
          <w:lang w:eastAsia="zh-Hans"/>
        </w:rPr>
        <w:t>，</w:t>
      </w:r>
      <w:r>
        <w:rPr>
          <w:rFonts w:hint="eastAsia"/>
          <w:b w:val="0"/>
          <w:bCs w:val="0"/>
          <w:color w:val="auto"/>
          <w:sz w:val="21"/>
          <w:szCs w:val="21"/>
          <w:lang w:val="en-US" w:eastAsia="zh-Hans"/>
        </w:rPr>
        <w:t>他们只是为了呈现好看</w:t>
      </w:r>
      <w:r>
        <w:rPr>
          <w:rFonts w:hint="default"/>
          <w:b w:val="0"/>
          <w:bCs w:val="0"/>
          <w:color w:val="auto"/>
          <w:sz w:val="21"/>
          <w:szCs w:val="21"/>
          <w:lang w:eastAsia="zh-Hans"/>
        </w:rPr>
        <w:t>、</w:t>
      </w:r>
      <w:r>
        <w:rPr>
          <w:rFonts w:hint="eastAsia"/>
          <w:b w:val="0"/>
          <w:bCs w:val="0"/>
          <w:color w:val="auto"/>
          <w:sz w:val="21"/>
          <w:szCs w:val="21"/>
          <w:lang w:val="en-US" w:eastAsia="zh-Hans"/>
        </w:rPr>
        <w:t>漂亮的作品</w:t>
      </w:r>
      <w:r>
        <w:rPr>
          <w:rFonts w:hint="default"/>
          <w:b w:val="0"/>
          <w:bCs w:val="0"/>
          <w:color w:val="auto"/>
          <w:sz w:val="21"/>
          <w:szCs w:val="21"/>
          <w:lang w:eastAsia="zh-Hans"/>
        </w:rPr>
        <w:t>，</w:t>
      </w:r>
      <w:r>
        <w:rPr>
          <w:rFonts w:hint="eastAsia"/>
          <w:b w:val="0"/>
          <w:bCs w:val="0"/>
          <w:color w:val="auto"/>
          <w:sz w:val="21"/>
          <w:szCs w:val="21"/>
          <w:lang w:val="en-US" w:eastAsia="zh-Hans"/>
        </w:rPr>
        <w:t>因为这样就能拿到一个好的等地</w:t>
      </w:r>
      <w:r>
        <w:rPr>
          <w:rFonts w:hint="default"/>
          <w:b w:val="0"/>
          <w:bCs w:val="0"/>
          <w:color w:val="auto"/>
          <w:sz w:val="21"/>
          <w:szCs w:val="21"/>
          <w:lang w:eastAsia="zh-Hans"/>
        </w:rPr>
        <w:t>，</w:t>
      </w:r>
      <w:r>
        <w:rPr>
          <w:rFonts w:hint="eastAsia"/>
          <w:b w:val="0"/>
          <w:bCs w:val="0"/>
          <w:color w:val="auto"/>
          <w:sz w:val="21"/>
          <w:szCs w:val="21"/>
          <w:lang w:val="en-US" w:eastAsia="zh-Hans"/>
        </w:rPr>
        <w:t>但看向作品的背后</w:t>
      </w:r>
      <w:r>
        <w:rPr>
          <w:rFonts w:hint="default"/>
          <w:b w:val="0"/>
          <w:bCs w:val="0"/>
          <w:color w:val="auto"/>
          <w:sz w:val="21"/>
          <w:szCs w:val="21"/>
          <w:lang w:eastAsia="zh-Hans"/>
        </w:rPr>
        <w:t>，</w:t>
      </w:r>
      <w:r>
        <w:rPr>
          <w:rFonts w:hint="eastAsia"/>
          <w:b w:val="0"/>
          <w:bCs w:val="0"/>
          <w:color w:val="auto"/>
          <w:sz w:val="21"/>
          <w:szCs w:val="21"/>
          <w:lang w:val="en-US" w:eastAsia="zh-Hans"/>
        </w:rPr>
        <w:t>完成美术作业的意义是什么</w:t>
      </w:r>
      <w:r>
        <w:rPr>
          <w:rFonts w:hint="default"/>
          <w:b w:val="0"/>
          <w:bCs w:val="0"/>
          <w:color w:val="auto"/>
          <w:sz w:val="21"/>
          <w:szCs w:val="21"/>
          <w:lang w:eastAsia="zh-Hans"/>
        </w:rPr>
        <w:t>？</w:t>
      </w:r>
      <w:r>
        <w:rPr>
          <w:rFonts w:hint="eastAsia"/>
          <w:b w:val="0"/>
          <w:bCs w:val="0"/>
          <w:color w:val="auto"/>
          <w:sz w:val="21"/>
          <w:szCs w:val="21"/>
          <w:lang w:val="en-US" w:eastAsia="zh-Hans"/>
        </w:rPr>
        <w:t>又为什么要去这么做</w:t>
      </w:r>
      <w:r>
        <w:rPr>
          <w:rFonts w:hint="default"/>
          <w:b w:val="0"/>
          <w:bCs w:val="0"/>
          <w:color w:val="auto"/>
          <w:sz w:val="21"/>
          <w:szCs w:val="21"/>
          <w:lang w:eastAsia="zh-Hans"/>
        </w:rPr>
        <w:t>？</w:t>
      </w:r>
      <w:r>
        <w:rPr>
          <w:rFonts w:hint="eastAsia"/>
          <w:b w:val="0"/>
          <w:bCs w:val="0"/>
          <w:color w:val="auto"/>
          <w:sz w:val="21"/>
          <w:szCs w:val="21"/>
          <w:lang w:val="en-US" w:eastAsia="zh-Hans"/>
        </w:rPr>
        <w:t>和我们的实际生活有关联吗</w:t>
      </w:r>
      <w:r>
        <w:rPr>
          <w:rFonts w:hint="default"/>
          <w:b w:val="0"/>
          <w:bCs w:val="0"/>
          <w:color w:val="auto"/>
          <w:sz w:val="21"/>
          <w:szCs w:val="21"/>
          <w:lang w:eastAsia="zh-Hans"/>
        </w:rPr>
        <w:t>？</w:t>
      </w:r>
      <w:r>
        <w:rPr>
          <w:rFonts w:hint="eastAsia"/>
          <w:b w:val="0"/>
          <w:bCs w:val="0"/>
          <w:color w:val="auto"/>
          <w:sz w:val="21"/>
          <w:szCs w:val="21"/>
          <w:lang w:val="en-US" w:eastAsia="zh-Hans"/>
        </w:rPr>
        <w:t>能够主动去发挥学生的想象力和创造力吗</w:t>
      </w:r>
      <w:r>
        <w:rPr>
          <w:rFonts w:hint="default"/>
          <w:b w:val="0"/>
          <w:bCs w:val="0"/>
          <w:color w:val="auto"/>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在“</w:t>
      </w:r>
      <w:r>
        <w:rPr>
          <w:rFonts w:hint="eastAsia"/>
          <w:b w:val="0"/>
          <w:bCs w:val="0"/>
          <w:color w:val="auto"/>
          <w:sz w:val="21"/>
          <w:szCs w:val="21"/>
          <w:lang w:val="en-US" w:eastAsia="zh-CN"/>
        </w:rPr>
        <w:t>造型·表现</w:t>
      </w:r>
      <w:r>
        <w:rPr>
          <w:rFonts w:hint="eastAsia"/>
          <w:b w:val="0"/>
          <w:bCs w:val="0"/>
          <w:color w:val="auto"/>
          <w:sz w:val="21"/>
          <w:szCs w:val="21"/>
          <w:lang w:val="en-US" w:eastAsia="zh-Hans"/>
        </w:rPr>
        <w:t>”</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CN"/>
        </w:rPr>
        <w:t>设计·应用</w:t>
      </w:r>
      <w:r>
        <w:rPr>
          <w:rFonts w:hint="eastAsia"/>
          <w:b w:val="0"/>
          <w:bCs w:val="0"/>
          <w:color w:val="auto"/>
          <w:sz w:val="21"/>
          <w:szCs w:val="21"/>
          <w:lang w:val="en-US" w:eastAsia="zh-Hans"/>
        </w:rPr>
        <w:t>”等</w:t>
      </w:r>
      <w:r>
        <w:rPr>
          <w:rFonts w:hint="eastAsia"/>
          <w:b w:val="0"/>
          <w:bCs w:val="0"/>
          <w:color w:val="auto"/>
          <w:sz w:val="21"/>
          <w:szCs w:val="21"/>
          <w:lang w:val="en-US" w:eastAsia="zh-CN"/>
        </w:rPr>
        <w:t>艺术实践</w:t>
      </w:r>
      <w:r>
        <w:rPr>
          <w:rFonts w:hint="eastAsia"/>
          <w:b w:val="0"/>
          <w:bCs w:val="0"/>
          <w:color w:val="auto"/>
          <w:sz w:val="21"/>
          <w:szCs w:val="21"/>
          <w:lang w:val="en-US" w:eastAsia="zh-Hans"/>
        </w:rPr>
        <w:t>的作业设计已经开始逐渐向项目化的</w:t>
      </w:r>
      <w:r>
        <w:rPr>
          <w:rFonts w:hint="default"/>
          <w:b w:val="0"/>
          <w:bCs w:val="0"/>
          <w:color w:val="auto"/>
          <w:sz w:val="21"/>
          <w:szCs w:val="21"/>
          <w:lang w:eastAsia="zh-Hans"/>
        </w:rPr>
        <w:t>、</w:t>
      </w:r>
      <w:r>
        <w:rPr>
          <w:rFonts w:hint="eastAsia"/>
          <w:b w:val="0"/>
          <w:bCs w:val="0"/>
          <w:color w:val="auto"/>
          <w:sz w:val="21"/>
          <w:szCs w:val="21"/>
          <w:lang w:val="en-US" w:eastAsia="zh-Hans"/>
        </w:rPr>
        <w:t>跨学科的方向去靠拢</w:t>
      </w:r>
      <w:r>
        <w:rPr>
          <w:rFonts w:hint="default"/>
          <w:b w:val="0"/>
          <w:bCs w:val="0"/>
          <w:color w:val="auto"/>
          <w:sz w:val="21"/>
          <w:szCs w:val="21"/>
          <w:lang w:eastAsia="zh-Hans"/>
        </w:rPr>
        <w:t>，</w:t>
      </w:r>
      <w:r>
        <w:rPr>
          <w:rFonts w:hint="eastAsia"/>
          <w:b w:val="0"/>
          <w:bCs w:val="0"/>
          <w:color w:val="auto"/>
          <w:sz w:val="21"/>
          <w:szCs w:val="21"/>
          <w:lang w:val="en-US" w:eastAsia="zh-Hans"/>
        </w:rPr>
        <w:t>营造一个真实的教学情境</w:t>
      </w:r>
      <w:r>
        <w:rPr>
          <w:rFonts w:hint="default"/>
          <w:b w:val="0"/>
          <w:bCs w:val="0"/>
          <w:color w:val="auto"/>
          <w:sz w:val="21"/>
          <w:szCs w:val="21"/>
          <w:lang w:eastAsia="zh-Hans"/>
        </w:rPr>
        <w:t>，</w:t>
      </w:r>
      <w:r>
        <w:rPr>
          <w:rFonts w:hint="eastAsia"/>
          <w:b w:val="0"/>
          <w:bCs w:val="0"/>
          <w:color w:val="auto"/>
          <w:sz w:val="21"/>
          <w:szCs w:val="21"/>
          <w:lang w:val="en-US" w:eastAsia="zh-Hans"/>
        </w:rPr>
        <w:t>更多地去考虑作业与生活的关联性</w:t>
      </w:r>
      <w:r>
        <w:rPr>
          <w:rFonts w:hint="default"/>
          <w:b w:val="0"/>
          <w:bCs w:val="0"/>
          <w:color w:val="auto"/>
          <w:sz w:val="21"/>
          <w:szCs w:val="21"/>
          <w:lang w:eastAsia="zh-Hans"/>
        </w:rPr>
        <w:t>，</w:t>
      </w:r>
      <w:r>
        <w:rPr>
          <w:rFonts w:hint="eastAsia"/>
          <w:b w:val="0"/>
          <w:bCs w:val="0"/>
          <w:color w:val="auto"/>
          <w:sz w:val="21"/>
          <w:szCs w:val="21"/>
          <w:lang w:val="en-US" w:eastAsia="zh-Hans"/>
        </w:rPr>
        <w:t>但“欣赏</w:t>
      </w:r>
      <w:r>
        <w:rPr>
          <w:rFonts w:hint="eastAsia"/>
          <w:b w:val="0"/>
          <w:bCs w:val="0"/>
          <w:color w:val="auto"/>
          <w:sz w:val="21"/>
          <w:szCs w:val="21"/>
          <w:lang w:val="en-US" w:eastAsia="zh-CN"/>
        </w:rPr>
        <w:t>·</w:t>
      </w:r>
      <w:r>
        <w:rPr>
          <w:rFonts w:hint="eastAsia"/>
          <w:b w:val="0"/>
          <w:bCs w:val="0"/>
          <w:color w:val="auto"/>
          <w:sz w:val="21"/>
          <w:szCs w:val="21"/>
          <w:lang w:val="en-US" w:eastAsia="zh-Hans"/>
        </w:rPr>
        <w:t>评述”的作业</w:t>
      </w:r>
      <w:r>
        <w:rPr>
          <w:rFonts w:hint="default"/>
          <w:b w:val="0"/>
          <w:bCs w:val="0"/>
          <w:color w:val="auto"/>
          <w:sz w:val="21"/>
          <w:szCs w:val="21"/>
          <w:lang w:eastAsia="zh-Hans"/>
        </w:rPr>
        <w:t>，</w:t>
      </w:r>
      <w:r>
        <w:rPr>
          <w:rFonts w:hint="eastAsia"/>
          <w:b w:val="0"/>
          <w:bCs w:val="0"/>
          <w:color w:val="auto"/>
          <w:sz w:val="21"/>
          <w:szCs w:val="21"/>
          <w:lang w:val="en-US" w:eastAsia="zh-Hans"/>
        </w:rPr>
        <w:t>依旧比较难设计</w:t>
      </w:r>
      <w:r>
        <w:rPr>
          <w:rFonts w:hint="default"/>
          <w:b w:val="0"/>
          <w:bCs w:val="0"/>
          <w:color w:val="auto"/>
          <w:sz w:val="21"/>
          <w:szCs w:val="21"/>
          <w:lang w:eastAsia="zh-Hans"/>
        </w:rPr>
        <w:t>。</w:t>
      </w:r>
      <w:r>
        <w:rPr>
          <w:rFonts w:hint="eastAsia"/>
          <w:b w:val="0"/>
          <w:bCs w:val="0"/>
          <w:color w:val="auto"/>
          <w:sz w:val="21"/>
          <w:szCs w:val="21"/>
          <w:lang w:val="en-US" w:eastAsia="zh-Hans"/>
        </w:rPr>
        <w:t>大多数的“欣赏</w:t>
      </w:r>
      <w:r>
        <w:rPr>
          <w:rFonts w:hint="default"/>
          <w:b w:val="0"/>
          <w:bCs w:val="0"/>
          <w:color w:val="auto"/>
          <w:sz w:val="21"/>
          <w:szCs w:val="21"/>
          <w:lang w:eastAsia="zh-Hans"/>
        </w:rPr>
        <w:t>·</w:t>
      </w:r>
      <w:r>
        <w:rPr>
          <w:rFonts w:hint="eastAsia"/>
          <w:b w:val="0"/>
          <w:bCs w:val="0"/>
          <w:color w:val="auto"/>
          <w:sz w:val="21"/>
          <w:szCs w:val="21"/>
          <w:lang w:val="en-US" w:eastAsia="zh-Hans"/>
        </w:rPr>
        <w:t>评述”课</w:t>
      </w:r>
      <w:r>
        <w:rPr>
          <w:rFonts w:hint="default"/>
          <w:b w:val="0"/>
          <w:bCs w:val="0"/>
          <w:color w:val="auto"/>
          <w:sz w:val="21"/>
          <w:szCs w:val="21"/>
          <w:lang w:eastAsia="zh-Hans"/>
        </w:rPr>
        <w:t>，</w:t>
      </w:r>
      <w:r>
        <w:rPr>
          <w:rFonts w:hint="eastAsia"/>
          <w:b w:val="0"/>
          <w:bCs w:val="0"/>
          <w:color w:val="auto"/>
          <w:sz w:val="21"/>
          <w:szCs w:val="21"/>
          <w:lang w:val="en-US" w:eastAsia="zh-Hans"/>
        </w:rPr>
        <w:t>一般就是以教师为主导</w:t>
      </w:r>
      <w:r>
        <w:rPr>
          <w:rFonts w:hint="default"/>
          <w:b w:val="0"/>
          <w:bCs w:val="0"/>
          <w:color w:val="auto"/>
          <w:sz w:val="21"/>
          <w:szCs w:val="21"/>
          <w:lang w:eastAsia="zh-Hans"/>
        </w:rPr>
        <w:t>，</w:t>
      </w:r>
      <w:r>
        <w:rPr>
          <w:rFonts w:hint="eastAsia"/>
          <w:b w:val="0"/>
          <w:bCs w:val="0"/>
          <w:color w:val="auto"/>
          <w:sz w:val="21"/>
          <w:szCs w:val="21"/>
          <w:lang w:val="en-US" w:eastAsia="zh-Hans"/>
        </w:rPr>
        <w:t>学生通过老师的讲解及各种素材去了解相关的内容及知识</w:t>
      </w:r>
      <w:r>
        <w:rPr>
          <w:rFonts w:hint="default"/>
          <w:b w:val="0"/>
          <w:bCs w:val="0"/>
          <w:color w:val="auto"/>
          <w:sz w:val="21"/>
          <w:szCs w:val="21"/>
          <w:lang w:eastAsia="zh-Hans"/>
        </w:rPr>
        <w:t>，</w:t>
      </w:r>
      <w:r>
        <w:rPr>
          <w:rFonts w:hint="eastAsia"/>
          <w:b w:val="0"/>
          <w:bCs w:val="0"/>
          <w:color w:val="auto"/>
          <w:sz w:val="21"/>
          <w:szCs w:val="21"/>
          <w:lang w:val="en-US" w:eastAsia="zh-Hans"/>
        </w:rPr>
        <w:t>并学习一些评述的方法</w:t>
      </w:r>
      <w:r>
        <w:rPr>
          <w:rFonts w:hint="default"/>
          <w:b w:val="0"/>
          <w:bCs w:val="0"/>
          <w:color w:val="auto"/>
          <w:sz w:val="21"/>
          <w:szCs w:val="21"/>
          <w:lang w:eastAsia="zh-Hans"/>
        </w:rPr>
        <w:t>，</w:t>
      </w:r>
      <w:r>
        <w:rPr>
          <w:rFonts w:hint="eastAsia"/>
          <w:b w:val="0"/>
          <w:bCs w:val="0"/>
          <w:color w:val="auto"/>
          <w:sz w:val="21"/>
          <w:szCs w:val="21"/>
          <w:lang w:val="en-US" w:eastAsia="zh-Hans"/>
        </w:rPr>
        <w:t>最后的作业形式也大多是对某幅作品</w:t>
      </w:r>
      <w:r>
        <w:rPr>
          <w:rFonts w:hint="default"/>
          <w:b w:val="0"/>
          <w:bCs w:val="0"/>
          <w:color w:val="auto"/>
          <w:sz w:val="21"/>
          <w:szCs w:val="21"/>
          <w:lang w:eastAsia="zh-Hans"/>
        </w:rPr>
        <w:t>、</w:t>
      </w:r>
      <w:r>
        <w:rPr>
          <w:rFonts w:hint="eastAsia"/>
          <w:b w:val="0"/>
          <w:bCs w:val="0"/>
          <w:color w:val="auto"/>
          <w:sz w:val="21"/>
          <w:szCs w:val="21"/>
          <w:lang w:val="en-US" w:eastAsia="zh-Hans"/>
        </w:rPr>
        <w:t>某个建筑采用所学过的方法进行评论</w:t>
      </w:r>
      <w:r>
        <w:rPr>
          <w:rFonts w:hint="default"/>
          <w:b w:val="0"/>
          <w:bCs w:val="0"/>
          <w:color w:val="auto"/>
          <w:sz w:val="21"/>
          <w:szCs w:val="21"/>
          <w:lang w:eastAsia="zh-Hans"/>
        </w:rPr>
        <w:t>。</w:t>
      </w:r>
      <w:r>
        <w:rPr>
          <w:rFonts w:hint="eastAsia"/>
          <w:b w:val="0"/>
          <w:bCs w:val="0"/>
          <w:color w:val="auto"/>
          <w:sz w:val="21"/>
          <w:szCs w:val="21"/>
          <w:lang w:val="en-US" w:eastAsia="zh-Hans"/>
        </w:rPr>
        <w:t>学生有时候会问</w:t>
      </w:r>
      <w:r>
        <w:rPr>
          <w:rFonts w:hint="default"/>
          <w:b w:val="0"/>
          <w:bCs w:val="0"/>
          <w:color w:val="auto"/>
          <w:sz w:val="21"/>
          <w:szCs w:val="21"/>
          <w:lang w:eastAsia="zh-Hans"/>
        </w:rPr>
        <w:t>，</w:t>
      </w:r>
      <w:r>
        <w:rPr>
          <w:rFonts w:hint="eastAsia"/>
          <w:b w:val="0"/>
          <w:bCs w:val="0"/>
          <w:color w:val="auto"/>
          <w:sz w:val="21"/>
          <w:szCs w:val="21"/>
          <w:lang w:val="en-US" w:eastAsia="zh-Hans"/>
        </w:rPr>
        <w:t>为什么要学习评价这些作品</w:t>
      </w:r>
      <w:r>
        <w:rPr>
          <w:rFonts w:hint="default"/>
          <w:b w:val="0"/>
          <w:bCs w:val="0"/>
          <w:color w:val="auto"/>
          <w:sz w:val="21"/>
          <w:szCs w:val="21"/>
          <w:lang w:eastAsia="zh-Hans"/>
        </w:rPr>
        <w:t>？</w:t>
      </w:r>
      <w:r>
        <w:rPr>
          <w:rFonts w:hint="eastAsia"/>
          <w:b w:val="0"/>
          <w:bCs w:val="0"/>
          <w:color w:val="auto"/>
          <w:sz w:val="21"/>
          <w:szCs w:val="21"/>
          <w:lang w:val="en-US" w:eastAsia="zh-Hans"/>
        </w:rPr>
        <w:t>没错</w:t>
      </w:r>
      <w:r>
        <w:rPr>
          <w:rFonts w:hint="default"/>
          <w:b w:val="0"/>
          <w:bCs w:val="0"/>
          <w:color w:val="auto"/>
          <w:sz w:val="21"/>
          <w:szCs w:val="21"/>
          <w:lang w:eastAsia="zh-Hans"/>
        </w:rPr>
        <w:t>，</w:t>
      </w:r>
      <w:r>
        <w:rPr>
          <w:rFonts w:hint="eastAsia"/>
          <w:b w:val="0"/>
          <w:bCs w:val="0"/>
          <w:color w:val="auto"/>
          <w:sz w:val="21"/>
          <w:szCs w:val="21"/>
          <w:lang w:val="en-US" w:eastAsia="zh-Hans"/>
        </w:rPr>
        <w:t>站在学生的角度去想</w:t>
      </w:r>
      <w:r>
        <w:rPr>
          <w:rFonts w:hint="default"/>
          <w:b w:val="0"/>
          <w:bCs w:val="0"/>
          <w:color w:val="auto"/>
          <w:sz w:val="21"/>
          <w:szCs w:val="21"/>
          <w:lang w:eastAsia="zh-Hans"/>
        </w:rPr>
        <w:t>，</w:t>
      </w:r>
      <w:r>
        <w:rPr>
          <w:rFonts w:hint="eastAsia"/>
          <w:b w:val="0"/>
          <w:bCs w:val="0"/>
          <w:color w:val="auto"/>
          <w:sz w:val="21"/>
          <w:szCs w:val="21"/>
          <w:lang w:val="en-US" w:eastAsia="zh-Hans"/>
        </w:rPr>
        <w:t>也许是缺少了驱动力</w:t>
      </w:r>
      <w:r>
        <w:rPr>
          <w:rFonts w:hint="default"/>
          <w:b w:val="0"/>
          <w:bCs w:val="0"/>
          <w:color w:val="auto"/>
          <w:sz w:val="21"/>
          <w:szCs w:val="21"/>
          <w:lang w:eastAsia="zh-Hans"/>
        </w:rPr>
        <w:t>，</w:t>
      </w:r>
      <w:r>
        <w:rPr>
          <w:rFonts w:hint="eastAsia"/>
          <w:b w:val="0"/>
          <w:bCs w:val="0"/>
          <w:color w:val="auto"/>
          <w:sz w:val="21"/>
          <w:szCs w:val="21"/>
          <w:lang w:val="en-US" w:eastAsia="zh-Hans"/>
        </w:rPr>
        <w:t>或是一个真实的情境</w:t>
      </w:r>
      <w:r>
        <w:rPr>
          <w:rFonts w:hint="default"/>
          <w:b w:val="0"/>
          <w:bCs w:val="0"/>
          <w:color w:val="auto"/>
          <w:sz w:val="21"/>
          <w:szCs w:val="21"/>
          <w:lang w:eastAsia="zh-Hans"/>
        </w:rPr>
        <w:t>，</w:t>
      </w:r>
      <w:r>
        <w:rPr>
          <w:rFonts w:hint="eastAsia"/>
          <w:b w:val="0"/>
          <w:bCs w:val="0"/>
          <w:color w:val="auto"/>
          <w:sz w:val="21"/>
          <w:szCs w:val="21"/>
          <w:lang w:val="en-US" w:eastAsia="zh-Hans"/>
        </w:rPr>
        <w:t>也或是一个具有挑战性的任务</w:t>
      </w:r>
      <w:r>
        <w:rPr>
          <w:rFonts w:hint="default"/>
          <w:b w:val="0"/>
          <w:bCs w:val="0"/>
          <w:color w:val="auto"/>
          <w:sz w:val="21"/>
          <w:szCs w:val="21"/>
          <w:lang w:eastAsia="zh-Hans"/>
        </w:rPr>
        <w:t>。</w:t>
      </w:r>
      <w:r>
        <w:rPr>
          <w:rFonts w:hint="eastAsia"/>
          <w:b w:val="0"/>
          <w:bCs w:val="0"/>
          <w:color w:val="auto"/>
          <w:sz w:val="21"/>
          <w:szCs w:val="21"/>
          <w:lang w:val="en-US" w:eastAsia="zh-Hans"/>
        </w:rPr>
        <w:t>与其他</w:t>
      </w:r>
      <w:r>
        <w:rPr>
          <w:rFonts w:hint="eastAsia"/>
          <w:b w:val="0"/>
          <w:bCs w:val="0"/>
          <w:color w:val="auto"/>
          <w:sz w:val="21"/>
          <w:szCs w:val="21"/>
          <w:lang w:val="en-US" w:eastAsia="zh-CN"/>
        </w:rPr>
        <w:t>艺术实践</w:t>
      </w:r>
      <w:r>
        <w:rPr>
          <w:rFonts w:hint="eastAsia"/>
          <w:b w:val="0"/>
          <w:bCs w:val="0"/>
          <w:color w:val="auto"/>
          <w:sz w:val="21"/>
          <w:szCs w:val="21"/>
          <w:lang w:val="en-US" w:eastAsia="zh-Hans"/>
        </w:rPr>
        <w:t>不同</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Hans"/>
        </w:rPr>
        <w:t>欣赏</w:t>
      </w:r>
      <w:r>
        <w:rPr>
          <w:rFonts w:hint="default"/>
          <w:b w:val="0"/>
          <w:bCs w:val="0"/>
          <w:color w:val="auto"/>
          <w:sz w:val="21"/>
          <w:szCs w:val="21"/>
          <w:lang w:eastAsia="zh-Hans"/>
        </w:rPr>
        <w:t>·</w:t>
      </w:r>
      <w:r>
        <w:rPr>
          <w:rFonts w:hint="eastAsia"/>
          <w:b w:val="0"/>
          <w:bCs w:val="0"/>
          <w:color w:val="auto"/>
          <w:sz w:val="21"/>
          <w:szCs w:val="21"/>
          <w:lang w:val="en-US" w:eastAsia="zh-Hans"/>
        </w:rPr>
        <w:t>评述”这个</w:t>
      </w:r>
      <w:r>
        <w:rPr>
          <w:rFonts w:hint="eastAsia"/>
          <w:b w:val="0"/>
          <w:bCs w:val="0"/>
          <w:color w:val="auto"/>
          <w:sz w:val="21"/>
          <w:szCs w:val="21"/>
          <w:lang w:val="en-US" w:eastAsia="zh-CN"/>
        </w:rPr>
        <w:t>艺术实践</w:t>
      </w:r>
      <w:r>
        <w:rPr>
          <w:rFonts w:hint="eastAsia"/>
          <w:b w:val="0"/>
          <w:bCs w:val="0"/>
          <w:color w:val="auto"/>
          <w:sz w:val="21"/>
          <w:szCs w:val="21"/>
          <w:lang w:val="en-US" w:eastAsia="zh-Hans"/>
        </w:rPr>
        <w:t>离学生的生活很远</w:t>
      </w:r>
      <w:r>
        <w:rPr>
          <w:rFonts w:hint="default"/>
          <w:b w:val="0"/>
          <w:bCs w:val="0"/>
          <w:color w:val="auto"/>
          <w:sz w:val="21"/>
          <w:szCs w:val="21"/>
          <w:lang w:eastAsia="zh-Hans"/>
        </w:rPr>
        <w:t>，</w:t>
      </w:r>
      <w:r>
        <w:rPr>
          <w:rFonts w:hint="eastAsia"/>
          <w:b w:val="0"/>
          <w:bCs w:val="0"/>
          <w:color w:val="auto"/>
          <w:sz w:val="21"/>
          <w:szCs w:val="21"/>
          <w:lang w:val="en-US" w:eastAsia="zh-Hans"/>
        </w:rPr>
        <w:t>对于小学阶段的学生来说</w:t>
      </w:r>
      <w:r>
        <w:rPr>
          <w:rFonts w:hint="default"/>
          <w:b w:val="0"/>
          <w:bCs w:val="0"/>
          <w:color w:val="auto"/>
          <w:sz w:val="21"/>
          <w:szCs w:val="21"/>
          <w:lang w:eastAsia="zh-Hans"/>
        </w:rPr>
        <w:t>，</w:t>
      </w:r>
      <w:r>
        <w:rPr>
          <w:rFonts w:hint="eastAsia"/>
          <w:b w:val="0"/>
          <w:bCs w:val="0"/>
          <w:color w:val="auto"/>
          <w:sz w:val="21"/>
          <w:szCs w:val="21"/>
          <w:lang w:val="en-US" w:eastAsia="zh-Hans"/>
        </w:rPr>
        <w:t>要更深层次地去感知</w:t>
      </w:r>
      <w:r>
        <w:rPr>
          <w:rFonts w:hint="default"/>
          <w:b w:val="0"/>
          <w:bCs w:val="0"/>
          <w:color w:val="auto"/>
          <w:sz w:val="21"/>
          <w:szCs w:val="21"/>
          <w:lang w:eastAsia="zh-Hans"/>
        </w:rPr>
        <w:t>、</w:t>
      </w:r>
      <w:r>
        <w:rPr>
          <w:rFonts w:hint="eastAsia"/>
          <w:b w:val="0"/>
          <w:bCs w:val="0"/>
          <w:color w:val="auto"/>
          <w:sz w:val="21"/>
          <w:szCs w:val="21"/>
          <w:lang w:val="en-US" w:eastAsia="zh-Hans"/>
        </w:rPr>
        <w:t>挖掘作品背后的意义或者理念是有难度的</w:t>
      </w:r>
      <w:r>
        <w:rPr>
          <w:rFonts w:hint="default"/>
          <w:b w:val="0"/>
          <w:bCs w:val="0"/>
          <w:color w:val="auto"/>
          <w:sz w:val="21"/>
          <w:szCs w:val="21"/>
          <w:lang w:eastAsia="zh-Hans"/>
        </w:rPr>
        <w:t>，</w:t>
      </w:r>
      <w:r>
        <w:rPr>
          <w:rFonts w:hint="eastAsia"/>
          <w:b w:val="0"/>
          <w:bCs w:val="0"/>
          <w:color w:val="auto"/>
          <w:sz w:val="21"/>
          <w:szCs w:val="21"/>
          <w:lang w:val="en-US" w:eastAsia="zh-Hans"/>
        </w:rPr>
        <w:t>那作业该如何设计</w:t>
      </w:r>
      <w:r>
        <w:rPr>
          <w:rFonts w:hint="default"/>
          <w:b w:val="0"/>
          <w:bCs w:val="0"/>
          <w:color w:val="auto"/>
          <w:sz w:val="21"/>
          <w:szCs w:val="21"/>
          <w:lang w:eastAsia="zh-Hans"/>
        </w:rPr>
        <w:t>，</w:t>
      </w:r>
      <w:r>
        <w:rPr>
          <w:rFonts w:hint="eastAsia"/>
          <w:b w:val="0"/>
          <w:bCs w:val="0"/>
          <w:color w:val="auto"/>
          <w:sz w:val="21"/>
          <w:szCs w:val="21"/>
          <w:lang w:val="en-US" w:eastAsia="zh-Hans"/>
        </w:rPr>
        <w:t>才能让学生更好地去理解和运用知识</w:t>
      </w:r>
      <w:r>
        <w:rPr>
          <w:rFonts w:hint="default"/>
          <w:b w:val="0"/>
          <w:bCs w:val="0"/>
          <w:color w:val="auto"/>
          <w:sz w:val="21"/>
          <w:szCs w:val="21"/>
          <w:lang w:eastAsia="zh-Hans"/>
        </w:rPr>
        <w:t>、</w:t>
      </w:r>
      <w:r>
        <w:rPr>
          <w:rFonts w:hint="eastAsia"/>
          <w:b w:val="0"/>
          <w:bCs w:val="0"/>
          <w:color w:val="auto"/>
          <w:sz w:val="21"/>
          <w:szCs w:val="21"/>
          <w:lang w:val="en-US" w:eastAsia="zh-Hans"/>
        </w:rPr>
        <w:t>更主动地去探究和学习呢</w:t>
      </w:r>
      <w:r>
        <w:rPr>
          <w:rFonts w:hint="default"/>
          <w:b w:val="0"/>
          <w:bCs w:val="0"/>
          <w:color w:val="auto"/>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这么看来</w:t>
      </w:r>
      <w:r>
        <w:rPr>
          <w:rFonts w:hint="default"/>
          <w:b w:val="0"/>
          <w:bCs w:val="0"/>
          <w:color w:val="auto"/>
          <w:sz w:val="21"/>
          <w:szCs w:val="21"/>
          <w:lang w:eastAsia="zh-Hans"/>
        </w:rPr>
        <w:t>，</w:t>
      </w:r>
      <w:r>
        <w:rPr>
          <w:rFonts w:hint="eastAsia"/>
          <w:b w:val="0"/>
          <w:bCs w:val="0"/>
          <w:color w:val="auto"/>
          <w:sz w:val="21"/>
          <w:szCs w:val="21"/>
          <w:lang w:val="en-US" w:eastAsia="zh-Hans"/>
        </w:rPr>
        <w:t>我认为一份好的作业应该是任务驱动的</w:t>
      </w:r>
      <w:r>
        <w:rPr>
          <w:rFonts w:hint="default"/>
          <w:b w:val="0"/>
          <w:bCs w:val="0"/>
          <w:color w:val="auto"/>
          <w:sz w:val="21"/>
          <w:szCs w:val="21"/>
          <w:lang w:eastAsia="zh-Hans"/>
        </w:rPr>
        <w:t>、</w:t>
      </w:r>
      <w:r>
        <w:rPr>
          <w:rFonts w:hint="eastAsia"/>
          <w:b w:val="0"/>
          <w:bCs w:val="0"/>
          <w:color w:val="auto"/>
          <w:sz w:val="21"/>
          <w:szCs w:val="21"/>
          <w:lang w:val="en-US" w:eastAsia="zh-Hans"/>
        </w:rPr>
        <w:t>具有挑战性</w:t>
      </w:r>
      <w:r>
        <w:rPr>
          <w:rFonts w:hint="default"/>
          <w:b w:val="0"/>
          <w:bCs w:val="0"/>
          <w:color w:val="auto"/>
          <w:sz w:val="21"/>
          <w:szCs w:val="21"/>
          <w:lang w:eastAsia="zh-Hans"/>
        </w:rPr>
        <w:t>、</w:t>
      </w:r>
      <w:r>
        <w:rPr>
          <w:rFonts w:hint="eastAsia"/>
          <w:b w:val="0"/>
          <w:bCs w:val="0"/>
          <w:color w:val="auto"/>
          <w:sz w:val="21"/>
          <w:szCs w:val="21"/>
          <w:lang w:val="en-US" w:eastAsia="zh-Hans"/>
        </w:rPr>
        <w:t>真实性</w:t>
      </w:r>
      <w:r>
        <w:rPr>
          <w:rFonts w:hint="default"/>
          <w:b w:val="0"/>
          <w:bCs w:val="0"/>
          <w:color w:val="auto"/>
          <w:sz w:val="21"/>
          <w:szCs w:val="21"/>
          <w:lang w:eastAsia="zh-Hans"/>
        </w:rPr>
        <w:t>、</w:t>
      </w:r>
      <w:r>
        <w:rPr>
          <w:rFonts w:hint="eastAsia"/>
          <w:b w:val="0"/>
          <w:bCs w:val="0"/>
          <w:color w:val="auto"/>
          <w:sz w:val="21"/>
          <w:szCs w:val="21"/>
          <w:lang w:val="en-US" w:eastAsia="zh-Hans"/>
        </w:rPr>
        <w:t>趣味性以及创新性的特点</w:t>
      </w:r>
      <w:r>
        <w:rPr>
          <w:rFonts w:hint="default"/>
          <w:b w:val="0"/>
          <w:bCs w:val="0"/>
          <w:color w:val="auto"/>
          <w:sz w:val="21"/>
          <w:szCs w:val="21"/>
          <w:lang w:eastAsia="zh-Hans"/>
        </w:rPr>
        <w:t>，</w:t>
      </w:r>
      <w:r>
        <w:rPr>
          <w:rFonts w:hint="eastAsia"/>
          <w:b w:val="0"/>
          <w:bCs w:val="0"/>
          <w:color w:val="auto"/>
          <w:sz w:val="21"/>
          <w:szCs w:val="21"/>
          <w:lang w:val="en-US" w:eastAsia="zh-Hans"/>
        </w:rPr>
        <w:t>学生能够在完成作业的同时</w:t>
      </w:r>
      <w:r>
        <w:rPr>
          <w:rFonts w:hint="default"/>
          <w:b w:val="0"/>
          <w:bCs w:val="0"/>
          <w:color w:val="auto"/>
          <w:sz w:val="21"/>
          <w:szCs w:val="21"/>
          <w:lang w:eastAsia="zh-Hans"/>
        </w:rPr>
        <w:t>，</w:t>
      </w:r>
      <w:r>
        <w:rPr>
          <w:rFonts w:hint="eastAsia"/>
          <w:b w:val="0"/>
          <w:bCs w:val="0"/>
          <w:color w:val="auto"/>
          <w:sz w:val="21"/>
          <w:szCs w:val="21"/>
          <w:lang w:val="en-US" w:eastAsia="zh-Hans"/>
        </w:rPr>
        <w:t>发挥自己的主观能动性</w:t>
      </w:r>
      <w:r>
        <w:rPr>
          <w:rFonts w:hint="default"/>
          <w:b w:val="0"/>
          <w:bCs w:val="0"/>
          <w:color w:val="auto"/>
          <w:sz w:val="21"/>
          <w:szCs w:val="21"/>
          <w:lang w:eastAsia="zh-Hans"/>
        </w:rPr>
        <w:t>，</w:t>
      </w:r>
      <w:r>
        <w:rPr>
          <w:rFonts w:hint="eastAsia"/>
          <w:b w:val="0"/>
          <w:bCs w:val="0"/>
          <w:color w:val="auto"/>
          <w:sz w:val="21"/>
          <w:szCs w:val="21"/>
          <w:lang w:val="en-US" w:eastAsia="zh-Hans"/>
        </w:rPr>
        <w:t>学科核心素养也得到充分的发展</w:t>
      </w:r>
      <w:r>
        <w:rPr>
          <w:rFonts w:hint="default"/>
          <w:b w:val="0"/>
          <w:bCs w:val="0"/>
          <w:color w:val="auto"/>
          <w:sz w:val="21"/>
          <w:szCs w:val="21"/>
          <w:lang w:eastAsia="zh-Hans"/>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default"/>
          <w:b/>
          <w:bCs/>
          <w:color w:val="auto"/>
          <w:sz w:val="21"/>
          <w:szCs w:val="21"/>
          <w:lang w:eastAsia="zh-Hans"/>
        </w:rPr>
      </w:pPr>
      <w:r>
        <w:rPr>
          <w:rFonts w:hint="eastAsia"/>
          <w:b/>
          <w:bCs/>
          <w:color w:val="auto"/>
          <w:sz w:val="21"/>
          <w:szCs w:val="21"/>
          <w:lang w:val="en-US" w:eastAsia="zh-Hans"/>
        </w:rPr>
        <w:t>作业设计</w:t>
      </w:r>
      <w:r>
        <w:rPr>
          <w:rFonts w:hint="eastAsia"/>
          <w:b/>
          <w:bCs/>
          <w:color w:val="auto"/>
          <w:sz w:val="21"/>
          <w:szCs w:val="21"/>
          <w:lang w:val="en-US" w:eastAsia="zh-CN"/>
        </w:rPr>
        <w:t>源于真实生活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在一次有关</w:t>
      </w:r>
      <w:r>
        <w:rPr>
          <w:rFonts w:hint="default"/>
          <w:b w:val="0"/>
          <w:bCs w:val="0"/>
          <w:color w:val="auto"/>
          <w:sz w:val="21"/>
          <w:szCs w:val="21"/>
          <w:lang w:eastAsia="zh-Hans"/>
        </w:rPr>
        <w:t>《</w:t>
      </w:r>
      <w:r>
        <w:rPr>
          <w:rFonts w:hint="eastAsia"/>
          <w:b w:val="0"/>
          <w:bCs w:val="0"/>
          <w:color w:val="auto"/>
          <w:sz w:val="21"/>
          <w:szCs w:val="21"/>
          <w:lang w:val="en-US" w:eastAsia="zh-Hans"/>
        </w:rPr>
        <w:t>千里江山图</w:t>
      </w:r>
      <w:r>
        <w:rPr>
          <w:rFonts w:hint="default"/>
          <w:b w:val="0"/>
          <w:bCs w:val="0"/>
          <w:color w:val="auto"/>
          <w:sz w:val="21"/>
          <w:szCs w:val="21"/>
          <w:lang w:eastAsia="zh-Hans"/>
        </w:rPr>
        <w:t>》</w:t>
      </w:r>
      <w:r>
        <w:rPr>
          <w:rFonts w:hint="eastAsia"/>
          <w:b w:val="0"/>
          <w:bCs w:val="0"/>
          <w:color w:val="auto"/>
          <w:sz w:val="21"/>
          <w:szCs w:val="21"/>
          <w:lang w:val="en-US" w:eastAsia="zh-Hans"/>
        </w:rPr>
        <w:t>的欣赏评述课中</w:t>
      </w:r>
      <w:r>
        <w:rPr>
          <w:rFonts w:hint="default"/>
          <w:b w:val="0"/>
          <w:bCs w:val="0"/>
          <w:color w:val="auto"/>
          <w:sz w:val="21"/>
          <w:szCs w:val="21"/>
          <w:lang w:eastAsia="zh-Hans"/>
        </w:rPr>
        <w:t>，</w:t>
      </w:r>
      <w:r>
        <w:rPr>
          <w:rFonts w:hint="eastAsia"/>
          <w:b w:val="0"/>
          <w:bCs w:val="0"/>
          <w:color w:val="auto"/>
          <w:sz w:val="21"/>
          <w:szCs w:val="21"/>
          <w:lang w:val="en-US" w:eastAsia="zh-Hans"/>
        </w:rPr>
        <w:t>快下课时</w:t>
      </w:r>
      <w:r>
        <w:rPr>
          <w:rFonts w:hint="default"/>
          <w:b w:val="0"/>
          <w:bCs w:val="0"/>
          <w:color w:val="auto"/>
          <w:sz w:val="21"/>
          <w:szCs w:val="21"/>
          <w:lang w:eastAsia="zh-Hans"/>
        </w:rPr>
        <w:t>，</w:t>
      </w:r>
      <w:r>
        <w:rPr>
          <w:rFonts w:hint="eastAsia"/>
          <w:b w:val="0"/>
          <w:bCs w:val="0"/>
          <w:color w:val="auto"/>
          <w:sz w:val="21"/>
          <w:szCs w:val="21"/>
          <w:lang w:val="en-US" w:eastAsia="zh-Hans"/>
        </w:rPr>
        <w:t>我让学生互相交流对这幅作品的感受</w:t>
      </w:r>
      <w:r>
        <w:rPr>
          <w:rFonts w:hint="default"/>
          <w:b w:val="0"/>
          <w:bCs w:val="0"/>
          <w:color w:val="auto"/>
          <w:sz w:val="21"/>
          <w:szCs w:val="21"/>
          <w:lang w:eastAsia="zh-Hans"/>
        </w:rPr>
        <w:t>，</w:t>
      </w:r>
      <w:r>
        <w:rPr>
          <w:rFonts w:hint="eastAsia"/>
          <w:b w:val="0"/>
          <w:bCs w:val="0"/>
          <w:color w:val="auto"/>
          <w:sz w:val="21"/>
          <w:szCs w:val="21"/>
          <w:lang w:val="en-US" w:eastAsia="zh-Hans"/>
        </w:rPr>
        <w:t>有个孩子感叹道</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Hans"/>
        </w:rPr>
        <w:t>要是我</w:t>
      </w:r>
      <w:r>
        <w:rPr>
          <w:rFonts w:hint="eastAsia"/>
          <w:b w:val="0"/>
          <w:bCs w:val="0"/>
          <w:color w:val="auto"/>
          <w:sz w:val="21"/>
          <w:szCs w:val="21"/>
          <w:lang w:val="en-US" w:eastAsia="zh-CN"/>
        </w:rPr>
        <w:t>家</w:t>
      </w:r>
      <w:r>
        <w:rPr>
          <w:rFonts w:hint="eastAsia"/>
          <w:b w:val="0"/>
          <w:bCs w:val="0"/>
          <w:color w:val="auto"/>
          <w:sz w:val="21"/>
          <w:szCs w:val="21"/>
          <w:lang w:val="en-US" w:eastAsia="zh-Hans"/>
        </w:rPr>
        <w:t>在那里就好了</w:t>
      </w:r>
      <w:r>
        <w:rPr>
          <w:rFonts w:hint="default"/>
          <w:b w:val="0"/>
          <w:bCs w:val="0"/>
          <w:color w:val="auto"/>
          <w:sz w:val="21"/>
          <w:szCs w:val="21"/>
          <w:lang w:eastAsia="zh-Hans"/>
        </w:rPr>
        <w:t>，</w:t>
      </w:r>
      <w:r>
        <w:rPr>
          <w:rFonts w:hint="eastAsia"/>
          <w:b w:val="0"/>
          <w:bCs w:val="0"/>
          <w:color w:val="auto"/>
          <w:sz w:val="21"/>
          <w:szCs w:val="21"/>
          <w:lang w:val="en-US" w:eastAsia="zh-Hans"/>
        </w:rPr>
        <w:t>天天都能看到这样幽美的景色了</w:t>
      </w:r>
      <w:r>
        <w:rPr>
          <w:rFonts w:hint="default"/>
          <w:b w:val="0"/>
          <w:bCs w:val="0"/>
          <w:color w:val="auto"/>
          <w:sz w:val="21"/>
          <w:szCs w:val="21"/>
          <w:lang w:eastAsia="zh-Hans"/>
        </w:rPr>
        <w:t>！</w:t>
      </w:r>
      <w:r>
        <w:rPr>
          <w:rFonts w:hint="eastAsia"/>
          <w:b w:val="0"/>
          <w:bCs w:val="0"/>
          <w:color w:val="auto"/>
          <w:sz w:val="21"/>
          <w:szCs w:val="21"/>
          <w:lang w:eastAsia="zh-Hans"/>
        </w:rPr>
        <w:t>”</w:t>
      </w:r>
      <w:r>
        <w:rPr>
          <w:rFonts w:hint="default"/>
          <w:b w:val="0"/>
          <w:bCs w:val="0"/>
          <w:color w:val="auto"/>
          <w:sz w:val="21"/>
          <w:szCs w:val="21"/>
          <w:lang w:eastAsia="zh-Hans"/>
        </w:rPr>
        <w:t>。</w:t>
      </w:r>
      <w:r>
        <w:rPr>
          <w:rFonts w:hint="eastAsia"/>
          <w:b w:val="0"/>
          <w:bCs w:val="0"/>
          <w:color w:val="auto"/>
          <w:sz w:val="21"/>
          <w:szCs w:val="21"/>
          <w:lang w:val="en-US" w:eastAsia="zh-Hans"/>
        </w:rPr>
        <w:t>他的同桌也附和着</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Hans"/>
        </w:rPr>
        <w:t>是哦</w:t>
      </w:r>
      <w:r>
        <w:rPr>
          <w:rFonts w:hint="default"/>
          <w:b w:val="0"/>
          <w:bCs w:val="0"/>
          <w:color w:val="auto"/>
          <w:sz w:val="21"/>
          <w:szCs w:val="21"/>
          <w:lang w:eastAsia="zh-Hans"/>
        </w:rPr>
        <w:t>，</w:t>
      </w:r>
      <w:r>
        <w:rPr>
          <w:rFonts w:hint="eastAsia"/>
          <w:b w:val="0"/>
          <w:bCs w:val="0"/>
          <w:color w:val="auto"/>
          <w:sz w:val="21"/>
          <w:szCs w:val="21"/>
          <w:lang w:val="en-US" w:eastAsia="zh-Hans"/>
        </w:rPr>
        <w:t>那我每天都要去爬不同的山</w:t>
      </w:r>
      <w:r>
        <w:rPr>
          <w:rFonts w:hint="default"/>
          <w:b w:val="0"/>
          <w:bCs w:val="0"/>
          <w:color w:val="auto"/>
          <w:sz w:val="21"/>
          <w:szCs w:val="21"/>
          <w:lang w:eastAsia="zh-Hans"/>
        </w:rPr>
        <w:t>！</w:t>
      </w:r>
      <w:r>
        <w:rPr>
          <w:rFonts w:hint="eastAsia"/>
          <w:b w:val="0"/>
          <w:bCs w:val="0"/>
          <w:color w:val="auto"/>
          <w:sz w:val="21"/>
          <w:szCs w:val="21"/>
          <w:lang w:val="en-US" w:eastAsia="zh-Hans"/>
        </w:rPr>
        <w:t>直到爬上最高的那座</w:t>
      </w:r>
      <w:r>
        <w:rPr>
          <w:rFonts w:hint="eastAsia"/>
          <w:b w:val="0"/>
          <w:bCs w:val="0"/>
          <w:color w:val="auto"/>
          <w:sz w:val="21"/>
          <w:szCs w:val="21"/>
          <w:lang w:eastAsia="zh-Hans"/>
        </w:rPr>
        <w:t>”</w:t>
      </w:r>
      <w:r>
        <w:rPr>
          <w:rFonts w:hint="default"/>
          <w:b w:val="0"/>
          <w:bCs w:val="0"/>
          <w:color w:val="auto"/>
          <w:sz w:val="21"/>
          <w:szCs w:val="21"/>
          <w:lang w:eastAsia="zh-Hans"/>
        </w:rPr>
        <w:t>。</w:t>
      </w:r>
      <w:r>
        <w:rPr>
          <w:rFonts w:hint="eastAsia"/>
          <w:b w:val="0"/>
          <w:bCs w:val="0"/>
          <w:color w:val="auto"/>
          <w:sz w:val="21"/>
          <w:szCs w:val="21"/>
          <w:lang w:val="en-US" w:eastAsia="zh-Hans"/>
        </w:rPr>
        <w:t>受到这番讨论的启发</w:t>
      </w:r>
      <w:r>
        <w:rPr>
          <w:rFonts w:hint="default"/>
          <w:b w:val="0"/>
          <w:bCs w:val="0"/>
          <w:color w:val="auto"/>
          <w:sz w:val="21"/>
          <w:szCs w:val="21"/>
          <w:lang w:eastAsia="zh-Hans"/>
        </w:rPr>
        <w:t>，</w:t>
      </w:r>
      <w:r>
        <w:rPr>
          <w:rFonts w:hint="eastAsia"/>
          <w:b w:val="0"/>
          <w:bCs w:val="0"/>
          <w:color w:val="auto"/>
          <w:sz w:val="21"/>
          <w:szCs w:val="21"/>
          <w:lang w:val="en-US" w:eastAsia="zh-Hans"/>
        </w:rPr>
        <w:t>我当下就在课堂上</w:t>
      </w:r>
      <w:r>
        <w:rPr>
          <w:rFonts w:hint="eastAsia"/>
          <w:b w:val="0"/>
          <w:bCs w:val="0"/>
          <w:color w:val="auto"/>
          <w:sz w:val="21"/>
          <w:szCs w:val="21"/>
          <w:lang w:val="en-US" w:eastAsia="zh-CN"/>
        </w:rPr>
        <w:t>开展了讨论</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Hans"/>
        </w:rPr>
        <w:t>假如你生活在千里江山图</w:t>
      </w:r>
      <w:r>
        <w:rPr>
          <w:rFonts w:hint="default"/>
          <w:b w:val="0"/>
          <w:bCs w:val="0"/>
          <w:color w:val="auto"/>
          <w:sz w:val="21"/>
          <w:szCs w:val="21"/>
          <w:lang w:eastAsia="zh-Hans"/>
        </w:rPr>
        <w:t>，</w:t>
      </w:r>
      <w:r>
        <w:rPr>
          <w:rFonts w:hint="eastAsia"/>
          <w:b w:val="0"/>
          <w:bCs w:val="0"/>
          <w:color w:val="auto"/>
          <w:sz w:val="21"/>
          <w:szCs w:val="21"/>
          <w:lang w:val="en-US" w:eastAsia="zh-Hans"/>
        </w:rPr>
        <w:t>你会做什么呢</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Hans"/>
        </w:rPr>
        <w:t>学生们瞪大了眼睛</w:t>
      </w:r>
      <w:r>
        <w:rPr>
          <w:rFonts w:hint="default"/>
          <w:b w:val="0"/>
          <w:bCs w:val="0"/>
          <w:color w:val="auto"/>
          <w:sz w:val="21"/>
          <w:szCs w:val="21"/>
          <w:lang w:eastAsia="zh-Hans"/>
        </w:rPr>
        <w:t>，</w:t>
      </w:r>
      <w:r>
        <w:rPr>
          <w:rFonts w:hint="eastAsia"/>
          <w:b w:val="0"/>
          <w:bCs w:val="0"/>
          <w:color w:val="auto"/>
          <w:sz w:val="21"/>
          <w:szCs w:val="21"/>
          <w:lang w:val="en-US" w:eastAsia="zh-Hans"/>
        </w:rPr>
        <w:t>都对这个话题很感兴趣</w:t>
      </w:r>
      <w:r>
        <w:rPr>
          <w:rFonts w:hint="default"/>
          <w:b w:val="0"/>
          <w:bCs w:val="0"/>
          <w:color w:val="auto"/>
          <w:sz w:val="21"/>
          <w:szCs w:val="21"/>
          <w:lang w:eastAsia="zh-Hans"/>
        </w:rPr>
        <w:t>，</w:t>
      </w:r>
      <w:r>
        <w:rPr>
          <w:rFonts w:hint="eastAsia"/>
          <w:b w:val="0"/>
          <w:bCs w:val="0"/>
          <w:color w:val="auto"/>
          <w:sz w:val="21"/>
          <w:szCs w:val="21"/>
          <w:lang w:val="en-US" w:eastAsia="zh-Hans"/>
        </w:rPr>
        <w:t>都争先恐后地回答着</w:t>
      </w:r>
      <w:r>
        <w:rPr>
          <w:rFonts w:hint="default"/>
          <w:b w:val="0"/>
          <w:bCs w:val="0"/>
          <w:color w:val="auto"/>
          <w:sz w:val="21"/>
          <w:szCs w:val="21"/>
          <w:lang w:eastAsia="zh-Hans"/>
        </w:rPr>
        <w:t>，</w:t>
      </w:r>
      <w:r>
        <w:rPr>
          <w:rFonts w:hint="eastAsia"/>
          <w:b w:val="0"/>
          <w:bCs w:val="0"/>
          <w:color w:val="auto"/>
          <w:sz w:val="21"/>
          <w:szCs w:val="21"/>
          <w:lang w:val="en-US" w:eastAsia="zh-Hans"/>
        </w:rPr>
        <w:t>各种充满童真且富有创造性的答案让我意外和惊喜</w:t>
      </w:r>
      <w:r>
        <w:rPr>
          <w:rFonts w:hint="default"/>
          <w:b w:val="0"/>
          <w:bCs w:val="0"/>
          <w:color w:val="auto"/>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学生在理解的基础上</w:t>
      </w:r>
      <w:r>
        <w:rPr>
          <w:rFonts w:hint="default"/>
          <w:b w:val="0"/>
          <w:bCs w:val="0"/>
          <w:color w:val="auto"/>
          <w:sz w:val="21"/>
          <w:szCs w:val="21"/>
          <w:lang w:eastAsia="zh-Hans"/>
        </w:rPr>
        <w:t>，</w:t>
      </w:r>
      <w:r>
        <w:rPr>
          <w:rFonts w:hint="eastAsia"/>
          <w:b w:val="0"/>
          <w:bCs w:val="0"/>
          <w:color w:val="auto"/>
          <w:sz w:val="21"/>
          <w:szCs w:val="21"/>
          <w:lang w:val="en-US" w:eastAsia="zh-Hans"/>
        </w:rPr>
        <w:t>结合自己的生活经验</w:t>
      </w:r>
      <w:r>
        <w:rPr>
          <w:rFonts w:hint="default"/>
          <w:b w:val="0"/>
          <w:bCs w:val="0"/>
          <w:color w:val="auto"/>
          <w:sz w:val="21"/>
          <w:szCs w:val="21"/>
          <w:lang w:eastAsia="zh-Hans"/>
        </w:rPr>
        <w:t>，</w:t>
      </w:r>
      <w:r>
        <w:rPr>
          <w:rFonts w:hint="eastAsia"/>
          <w:b w:val="0"/>
          <w:bCs w:val="0"/>
          <w:color w:val="auto"/>
          <w:sz w:val="21"/>
          <w:szCs w:val="21"/>
          <w:lang w:val="en-US" w:eastAsia="zh-Hans"/>
        </w:rPr>
        <w:t>去真正感受画面带来的情绪和价值</w:t>
      </w:r>
      <w:r>
        <w:rPr>
          <w:rFonts w:hint="default"/>
          <w:b w:val="0"/>
          <w:bCs w:val="0"/>
          <w:color w:val="auto"/>
          <w:sz w:val="21"/>
          <w:szCs w:val="21"/>
          <w:lang w:eastAsia="zh-Hans"/>
        </w:rPr>
        <w:t>，</w:t>
      </w:r>
      <w:r>
        <w:rPr>
          <w:rFonts w:hint="eastAsia"/>
          <w:b w:val="0"/>
          <w:bCs w:val="0"/>
          <w:color w:val="auto"/>
          <w:sz w:val="21"/>
          <w:szCs w:val="21"/>
          <w:lang w:val="en-US" w:eastAsia="zh-Hans"/>
        </w:rPr>
        <w:t>分享自己对作品的主观看法</w:t>
      </w:r>
      <w:r>
        <w:rPr>
          <w:rFonts w:hint="default"/>
          <w:b w:val="0"/>
          <w:bCs w:val="0"/>
          <w:color w:val="auto"/>
          <w:sz w:val="21"/>
          <w:szCs w:val="21"/>
          <w:lang w:eastAsia="zh-Hans"/>
        </w:rPr>
        <w:t>，</w:t>
      </w:r>
      <w:r>
        <w:rPr>
          <w:rFonts w:hint="eastAsia"/>
          <w:b w:val="0"/>
          <w:bCs w:val="0"/>
          <w:color w:val="auto"/>
          <w:sz w:val="21"/>
          <w:szCs w:val="21"/>
          <w:lang w:val="en-US" w:eastAsia="zh-Hans"/>
        </w:rPr>
        <w:t>这样的赏析课才能让学生带着兴趣</w:t>
      </w:r>
      <w:r>
        <w:rPr>
          <w:rFonts w:hint="default"/>
          <w:b w:val="0"/>
          <w:bCs w:val="0"/>
          <w:color w:val="auto"/>
          <w:sz w:val="21"/>
          <w:szCs w:val="21"/>
          <w:lang w:eastAsia="zh-Hans"/>
        </w:rPr>
        <w:t>、</w:t>
      </w:r>
      <w:r>
        <w:rPr>
          <w:rFonts w:hint="eastAsia"/>
          <w:b w:val="0"/>
          <w:bCs w:val="0"/>
          <w:color w:val="auto"/>
          <w:sz w:val="21"/>
          <w:szCs w:val="21"/>
          <w:lang w:val="en-US" w:eastAsia="zh-Hans"/>
        </w:rPr>
        <w:t>主动地去了解</w:t>
      </w:r>
      <w:r>
        <w:rPr>
          <w:rFonts w:hint="default"/>
          <w:b w:val="0"/>
          <w:bCs w:val="0"/>
          <w:color w:val="auto"/>
          <w:sz w:val="21"/>
          <w:szCs w:val="21"/>
          <w:lang w:eastAsia="zh-Hans"/>
        </w:rPr>
        <w:t>、</w:t>
      </w:r>
      <w:r>
        <w:rPr>
          <w:rFonts w:hint="eastAsia"/>
          <w:b w:val="0"/>
          <w:bCs w:val="0"/>
          <w:color w:val="auto"/>
          <w:sz w:val="21"/>
          <w:szCs w:val="21"/>
          <w:lang w:val="en-US" w:eastAsia="zh-Hans"/>
        </w:rPr>
        <w:t>欣赏一件艺术作品</w:t>
      </w:r>
      <w:r>
        <w:rPr>
          <w:rFonts w:hint="default"/>
          <w:b w:val="0"/>
          <w:bCs w:val="0"/>
          <w:color w:val="auto"/>
          <w:sz w:val="21"/>
          <w:szCs w:val="21"/>
          <w:lang w:eastAsia="zh-Hans"/>
        </w:rPr>
        <w:t>。</w:t>
      </w:r>
      <w:r>
        <w:rPr>
          <w:rFonts w:hint="eastAsia"/>
          <w:b w:val="0"/>
          <w:bCs w:val="0"/>
          <w:color w:val="auto"/>
          <w:sz w:val="21"/>
          <w:szCs w:val="21"/>
          <w:lang w:val="en-US" w:eastAsia="zh-Hans"/>
        </w:rPr>
        <w:t>从学生课堂上的反馈可以看出</w:t>
      </w:r>
      <w:r>
        <w:rPr>
          <w:rFonts w:hint="default"/>
          <w:b w:val="0"/>
          <w:bCs w:val="0"/>
          <w:color w:val="auto"/>
          <w:sz w:val="21"/>
          <w:szCs w:val="21"/>
          <w:lang w:eastAsia="zh-Hans"/>
        </w:rPr>
        <w:t>，</w:t>
      </w:r>
      <w:r>
        <w:rPr>
          <w:rFonts w:hint="eastAsia"/>
          <w:b w:val="0"/>
          <w:bCs w:val="0"/>
          <w:color w:val="auto"/>
          <w:sz w:val="21"/>
          <w:szCs w:val="21"/>
          <w:lang w:val="en-US" w:eastAsia="zh-Hans"/>
        </w:rPr>
        <w:t>这个问题能够激发学生的学习兴趣并使其保持探究的热情</w:t>
      </w:r>
      <w:r>
        <w:rPr>
          <w:rFonts w:hint="default"/>
          <w:b w:val="0"/>
          <w:bCs w:val="0"/>
          <w:color w:val="auto"/>
          <w:sz w:val="21"/>
          <w:szCs w:val="21"/>
          <w:lang w:eastAsia="zh-Hans"/>
        </w:rPr>
        <w:t>，</w:t>
      </w:r>
      <w:r>
        <w:rPr>
          <w:rFonts w:hint="eastAsia"/>
          <w:b w:val="0"/>
          <w:bCs w:val="0"/>
          <w:color w:val="auto"/>
          <w:sz w:val="21"/>
          <w:szCs w:val="21"/>
          <w:lang w:val="en-US" w:eastAsia="zh-Hans"/>
        </w:rPr>
        <w:t>值得深挖和设计</w:t>
      </w:r>
      <w:r>
        <w:rPr>
          <w:rFonts w:hint="default"/>
          <w:b w:val="0"/>
          <w:bCs w:val="0"/>
          <w:color w:val="auto"/>
          <w:sz w:val="21"/>
          <w:szCs w:val="21"/>
          <w:lang w:eastAsia="zh-Hans"/>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b/>
          <w:bCs/>
          <w:color w:val="auto"/>
          <w:sz w:val="21"/>
          <w:szCs w:val="21"/>
          <w:lang w:val="en-US" w:eastAsia="zh-Hans"/>
        </w:rPr>
      </w:pPr>
      <w:r>
        <w:rPr>
          <w:rFonts w:hint="eastAsia"/>
          <w:b/>
          <w:bCs/>
          <w:color w:val="auto"/>
          <w:sz w:val="21"/>
          <w:szCs w:val="21"/>
          <w:lang w:val="en-US" w:eastAsia="zh-Hans"/>
        </w:rPr>
        <w:t>挖掘学科共性</w:t>
      </w:r>
      <w:r>
        <w:rPr>
          <w:rFonts w:hint="default"/>
          <w:b/>
          <w:bCs/>
          <w:color w:val="auto"/>
          <w:sz w:val="21"/>
          <w:szCs w:val="21"/>
          <w:lang w:eastAsia="zh-Hans"/>
        </w:rPr>
        <w:t>，</w:t>
      </w:r>
      <w:r>
        <w:rPr>
          <w:rFonts w:hint="eastAsia"/>
          <w:b/>
          <w:bCs/>
          <w:color w:val="auto"/>
          <w:sz w:val="21"/>
          <w:szCs w:val="21"/>
          <w:lang w:val="en-US" w:eastAsia="zh-Hans"/>
        </w:rPr>
        <w:t>巧用“跨学科思维”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在日常的真实生活中</w:t>
      </w:r>
      <w:r>
        <w:rPr>
          <w:rFonts w:hint="default"/>
          <w:b w:val="0"/>
          <w:bCs w:val="0"/>
          <w:color w:val="auto"/>
          <w:sz w:val="21"/>
          <w:szCs w:val="21"/>
          <w:lang w:eastAsia="zh-Hans"/>
        </w:rPr>
        <w:t>，</w:t>
      </w:r>
      <w:r>
        <w:rPr>
          <w:rFonts w:hint="eastAsia"/>
          <w:b w:val="0"/>
          <w:bCs w:val="0"/>
          <w:color w:val="auto"/>
          <w:sz w:val="21"/>
          <w:szCs w:val="21"/>
          <w:lang w:val="en-US" w:eastAsia="zh-Hans"/>
        </w:rPr>
        <w:t>随着世界的变化和时代的发展</w:t>
      </w:r>
      <w:r>
        <w:rPr>
          <w:rFonts w:hint="default"/>
          <w:b w:val="0"/>
          <w:bCs w:val="0"/>
          <w:color w:val="auto"/>
          <w:sz w:val="21"/>
          <w:szCs w:val="21"/>
          <w:lang w:eastAsia="zh-Hans"/>
        </w:rPr>
        <w:t>，</w:t>
      </w:r>
      <w:r>
        <w:rPr>
          <w:rFonts w:hint="eastAsia"/>
          <w:b w:val="0"/>
          <w:bCs w:val="0"/>
          <w:color w:val="auto"/>
          <w:sz w:val="21"/>
          <w:szCs w:val="21"/>
          <w:lang w:val="en-US" w:eastAsia="zh-Hans"/>
        </w:rPr>
        <w:t>单一的学科已经不足以来理解与解决某些复杂的问题</w:t>
      </w:r>
      <w:r>
        <w:rPr>
          <w:rFonts w:hint="default"/>
          <w:b w:val="0"/>
          <w:bCs w:val="0"/>
          <w:color w:val="auto"/>
          <w:sz w:val="21"/>
          <w:szCs w:val="21"/>
          <w:lang w:eastAsia="zh-Hans"/>
        </w:rPr>
        <w:t>，</w:t>
      </w:r>
      <w:r>
        <w:rPr>
          <w:rFonts w:hint="eastAsia"/>
          <w:b w:val="0"/>
          <w:bCs w:val="0"/>
          <w:color w:val="auto"/>
          <w:sz w:val="21"/>
          <w:szCs w:val="21"/>
          <w:lang w:val="en-US" w:eastAsia="zh-Hans"/>
        </w:rPr>
        <w:t>而需要用一种新的思考方式来解决</w:t>
      </w:r>
      <w:r>
        <w:rPr>
          <w:rFonts w:hint="default"/>
          <w:b w:val="0"/>
          <w:bCs w:val="0"/>
          <w:color w:val="auto"/>
          <w:sz w:val="21"/>
          <w:szCs w:val="21"/>
          <w:lang w:eastAsia="zh-Hans"/>
        </w:rPr>
        <w:t>，</w:t>
      </w:r>
      <w:r>
        <w:rPr>
          <w:rFonts w:hint="eastAsia"/>
          <w:b w:val="0"/>
          <w:bCs w:val="0"/>
          <w:color w:val="auto"/>
          <w:sz w:val="21"/>
          <w:szCs w:val="21"/>
          <w:lang w:val="en-US" w:eastAsia="zh-Hans"/>
        </w:rPr>
        <w:t>但并不是思考去用哪几门学科去解决</w:t>
      </w:r>
      <w:r>
        <w:rPr>
          <w:rFonts w:hint="default"/>
          <w:b w:val="0"/>
          <w:bCs w:val="0"/>
          <w:color w:val="auto"/>
          <w:sz w:val="21"/>
          <w:szCs w:val="21"/>
          <w:lang w:eastAsia="zh-Hans"/>
        </w:rPr>
        <w:t>，</w:t>
      </w:r>
      <w:r>
        <w:rPr>
          <w:rFonts w:hint="eastAsia"/>
          <w:b w:val="0"/>
          <w:bCs w:val="0"/>
          <w:color w:val="auto"/>
          <w:sz w:val="21"/>
          <w:szCs w:val="21"/>
          <w:lang w:val="en-US" w:eastAsia="zh-Hans"/>
        </w:rPr>
        <w:t>而是把“跨学科”作为一个整体</w:t>
      </w:r>
      <w:r>
        <w:rPr>
          <w:rFonts w:hint="default"/>
          <w:b w:val="0"/>
          <w:bCs w:val="0"/>
          <w:color w:val="auto"/>
          <w:sz w:val="21"/>
          <w:szCs w:val="21"/>
          <w:lang w:eastAsia="zh-Hans"/>
        </w:rPr>
        <w:t>、</w:t>
      </w:r>
      <w:r>
        <w:rPr>
          <w:rFonts w:hint="eastAsia"/>
          <w:b w:val="0"/>
          <w:bCs w:val="0"/>
          <w:color w:val="auto"/>
          <w:sz w:val="21"/>
          <w:szCs w:val="21"/>
          <w:lang w:val="en-US" w:eastAsia="zh-Hans"/>
        </w:rPr>
        <w:t>一门学科</w:t>
      </w:r>
      <w:r>
        <w:rPr>
          <w:rFonts w:hint="default"/>
          <w:b w:val="0"/>
          <w:bCs w:val="0"/>
          <w:color w:val="auto"/>
          <w:sz w:val="21"/>
          <w:szCs w:val="21"/>
          <w:lang w:eastAsia="zh-Hans"/>
        </w:rPr>
        <w:t>，</w:t>
      </w:r>
      <w:r>
        <w:rPr>
          <w:rFonts w:hint="eastAsia"/>
          <w:b w:val="0"/>
          <w:bCs w:val="0"/>
          <w:color w:val="auto"/>
          <w:sz w:val="21"/>
          <w:szCs w:val="21"/>
          <w:lang w:val="en-US" w:eastAsia="zh-Hans"/>
        </w:rPr>
        <w:t>用“跨学科思维”去看待问题</w:t>
      </w:r>
      <w:r>
        <w:rPr>
          <w:rFonts w:hint="default"/>
          <w:b w:val="0"/>
          <w:bCs w:val="0"/>
          <w:color w:val="auto"/>
          <w:sz w:val="21"/>
          <w:szCs w:val="21"/>
          <w:lang w:eastAsia="zh-Hans"/>
        </w:rPr>
        <w:t>，</w:t>
      </w:r>
      <w:r>
        <w:rPr>
          <w:rFonts w:hint="eastAsia"/>
          <w:b w:val="0"/>
          <w:bCs w:val="0"/>
          <w:color w:val="auto"/>
          <w:sz w:val="21"/>
          <w:szCs w:val="21"/>
          <w:lang w:val="en-US" w:eastAsia="zh-Hans"/>
        </w:rPr>
        <w:t>同样也应用这样的思维模式去设计作业</w:t>
      </w:r>
      <w:r>
        <w:rPr>
          <w:rFonts w:hint="default"/>
          <w:b w:val="0"/>
          <w:bCs w:val="0"/>
          <w:color w:val="auto"/>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回到课堂上根据学生生成的话题所提出的问题</w:t>
      </w:r>
      <w:r>
        <w:rPr>
          <w:rFonts w:hint="default"/>
          <w:b w:val="0"/>
          <w:bCs w:val="0"/>
          <w:color w:val="auto"/>
          <w:sz w:val="21"/>
          <w:szCs w:val="21"/>
          <w:lang w:eastAsia="zh-Hans"/>
        </w:rPr>
        <w:t>：</w:t>
      </w:r>
      <w:r>
        <w:rPr>
          <w:rFonts w:hint="eastAsia"/>
          <w:b w:val="0"/>
          <w:bCs w:val="0"/>
          <w:color w:val="auto"/>
          <w:sz w:val="21"/>
          <w:szCs w:val="21"/>
          <w:lang w:val="en-US" w:eastAsia="zh-Hans"/>
        </w:rPr>
        <w:t>假如你生活在千里江山图</w:t>
      </w:r>
      <w:r>
        <w:rPr>
          <w:rFonts w:hint="default"/>
          <w:b w:val="0"/>
          <w:bCs w:val="0"/>
          <w:color w:val="auto"/>
          <w:sz w:val="21"/>
          <w:szCs w:val="21"/>
          <w:lang w:eastAsia="zh-Hans"/>
        </w:rPr>
        <w:t>，</w:t>
      </w:r>
      <w:r>
        <w:rPr>
          <w:rFonts w:hint="eastAsia"/>
          <w:b w:val="0"/>
          <w:bCs w:val="0"/>
          <w:color w:val="auto"/>
          <w:sz w:val="21"/>
          <w:szCs w:val="21"/>
          <w:lang w:val="en-US" w:eastAsia="zh-Hans"/>
        </w:rPr>
        <w:t>你会做什么</w:t>
      </w:r>
      <w:r>
        <w:rPr>
          <w:rFonts w:hint="default"/>
          <w:b w:val="0"/>
          <w:bCs w:val="0"/>
          <w:color w:val="auto"/>
          <w:sz w:val="21"/>
          <w:szCs w:val="21"/>
          <w:lang w:eastAsia="zh-Hans"/>
        </w:rPr>
        <w:t>？</w:t>
      </w:r>
      <w:r>
        <w:rPr>
          <w:rFonts w:hint="eastAsia"/>
          <w:b w:val="0"/>
          <w:bCs w:val="0"/>
          <w:color w:val="auto"/>
          <w:sz w:val="21"/>
          <w:szCs w:val="21"/>
          <w:lang w:val="en-US" w:eastAsia="zh-Hans"/>
        </w:rPr>
        <w:t>其实这已经是一个“跨学科”问题了</w:t>
      </w:r>
      <w:r>
        <w:rPr>
          <w:rFonts w:hint="default"/>
          <w:b w:val="0"/>
          <w:bCs w:val="0"/>
          <w:color w:val="auto"/>
          <w:sz w:val="21"/>
          <w:szCs w:val="21"/>
          <w:lang w:eastAsia="zh-Hans"/>
        </w:rPr>
        <w:t>，</w:t>
      </w:r>
      <w:r>
        <w:rPr>
          <w:rFonts w:hint="eastAsia"/>
          <w:b w:val="0"/>
          <w:bCs w:val="0"/>
          <w:color w:val="auto"/>
          <w:sz w:val="21"/>
          <w:szCs w:val="21"/>
          <w:lang w:val="en-US" w:eastAsia="zh-Hans"/>
        </w:rPr>
        <w:t>学生在理解和感受作品后</w:t>
      </w:r>
      <w:r>
        <w:rPr>
          <w:rFonts w:hint="default"/>
          <w:b w:val="0"/>
          <w:bCs w:val="0"/>
          <w:color w:val="auto"/>
          <w:sz w:val="21"/>
          <w:szCs w:val="21"/>
          <w:lang w:eastAsia="zh-Hans"/>
        </w:rPr>
        <w:t>，</w:t>
      </w:r>
      <w:r>
        <w:rPr>
          <w:rFonts w:hint="eastAsia"/>
          <w:b w:val="0"/>
          <w:bCs w:val="0"/>
          <w:color w:val="auto"/>
          <w:sz w:val="21"/>
          <w:szCs w:val="21"/>
          <w:lang w:val="en-US" w:eastAsia="zh-Hans"/>
        </w:rPr>
        <w:t>再去发挥联想与想象</w:t>
      </w:r>
      <w:r>
        <w:rPr>
          <w:rFonts w:hint="default"/>
          <w:b w:val="0"/>
          <w:bCs w:val="0"/>
          <w:color w:val="auto"/>
          <w:sz w:val="21"/>
          <w:szCs w:val="21"/>
          <w:lang w:eastAsia="zh-Hans"/>
        </w:rPr>
        <w:t>，</w:t>
      </w:r>
      <w:r>
        <w:rPr>
          <w:rFonts w:hint="eastAsia"/>
          <w:b w:val="0"/>
          <w:bCs w:val="0"/>
          <w:color w:val="auto"/>
          <w:sz w:val="21"/>
          <w:szCs w:val="21"/>
          <w:lang w:val="en-US" w:eastAsia="zh-Hans"/>
        </w:rPr>
        <w:t>创造性地表达</w:t>
      </w:r>
      <w:r>
        <w:rPr>
          <w:rFonts w:hint="default"/>
          <w:b w:val="0"/>
          <w:bCs w:val="0"/>
          <w:color w:val="auto"/>
          <w:sz w:val="21"/>
          <w:szCs w:val="21"/>
          <w:lang w:eastAsia="zh-Hans"/>
        </w:rPr>
        <w:t>、</w:t>
      </w:r>
      <w:r>
        <w:rPr>
          <w:rFonts w:hint="eastAsia"/>
          <w:b w:val="0"/>
          <w:bCs w:val="0"/>
          <w:color w:val="auto"/>
          <w:sz w:val="21"/>
          <w:szCs w:val="21"/>
          <w:lang w:val="en-US" w:eastAsia="zh-Hans"/>
        </w:rPr>
        <w:t>分享出来</w:t>
      </w:r>
      <w:r>
        <w:rPr>
          <w:rFonts w:hint="default"/>
          <w:b w:val="0"/>
          <w:bCs w:val="0"/>
          <w:color w:val="auto"/>
          <w:sz w:val="21"/>
          <w:szCs w:val="21"/>
          <w:lang w:eastAsia="zh-Hans"/>
        </w:rPr>
        <w:t>。</w:t>
      </w:r>
      <w:r>
        <w:rPr>
          <w:rFonts w:hint="eastAsia"/>
          <w:b w:val="0"/>
          <w:bCs w:val="0"/>
          <w:color w:val="auto"/>
          <w:sz w:val="21"/>
          <w:szCs w:val="21"/>
          <w:lang w:val="en-US" w:eastAsia="zh-Hans"/>
        </w:rPr>
        <w:t>那如何将这个问题作为一个项目作业呢</w:t>
      </w:r>
      <w:r>
        <w:rPr>
          <w:rFonts w:hint="default"/>
          <w:b w:val="0"/>
          <w:bCs w:val="0"/>
          <w:color w:val="auto"/>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从美术学科“欣赏</w:t>
      </w:r>
      <w:r>
        <w:rPr>
          <w:rFonts w:hint="default"/>
          <w:b w:val="0"/>
          <w:bCs w:val="0"/>
          <w:color w:val="auto"/>
          <w:sz w:val="21"/>
          <w:szCs w:val="21"/>
          <w:lang w:eastAsia="zh-Hans"/>
        </w:rPr>
        <w:t>·</w:t>
      </w:r>
      <w:r>
        <w:rPr>
          <w:rFonts w:hint="eastAsia"/>
          <w:b w:val="0"/>
          <w:bCs w:val="0"/>
          <w:color w:val="auto"/>
          <w:sz w:val="21"/>
          <w:szCs w:val="21"/>
          <w:lang w:val="en-US" w:eastAsia="zh-Hans"/>
        </w:rPr>
        <w:t>评述”</w:t>
      </w:r>
      <w:r>
        <w:rPr>
          <w:rFonts w:hint="eastAsia"/>
          <w:b w:val="0"/>
          <w:bCs w:val="0"/>
          <w:color w:val="auto"/>
          <w:sz w:val="21"/>
          <w:szCs w:val="21"/>
          <w:lang w:val="en-US" w:eastAsia="zh-CN"/>
        </w:rPr>
        <w:t>艺术实践</w:t>
      </w:r>
      <w:r>
        <w:rPr>
          <w:rFonts w:hint="eastAsia"/>
          <w:b w:val="0"/>
          <w:bCs w:val="0"/>
          <w:color w:val="auto"/>
          <w:sz w:val="21"/>
          <w:szCs w:val="21"/>
          <w:lang w:val="en-US" w:eastAsia="zh-Hans"/>
        </w:rPr>
        <w:t>入手</w:t>
      </w:r>
      <w:r>
        <w:rPr>
          <w:rFonts w:hint="default"/>
          <w:b w:val="0"/>
          <w:bCs w:val="0"/>
          <w:color w:val="auto"/>
          <w:sz w:val="21"/>
          <w:szCs w:val="21"/>
          <w:lang w:eastAsia="zh-Hans"/>
        </w:rPr>
        <w:t>，</w:t>
      </w:r>
      <w:r>
        <w:rPr>
          <w:rFonts w:hint="eastAsia"/>
          <w:b w:val="0"/>
          <w:bCs w:val="0"/>
          <w:color w:val="auto"/>
          <w:sz w:val="21"/>
          <w:szCs w:val="21"/>
          <w:lang w:val="en-US" w:eastAsia="zh-Hans"/>
        </w:rPr>
        <w:t>在</w:t>
      </w:r>
      <w:r>
        <w:rPr>
          <w:rFonts w:hint="default"/>
          <w:b w:val="0"/>
          <w:bCs w:val="0"/>
          <w:color w:val="auto"/>
          <w:sz w:val="21"/>
          <w:szCs w:val="21"/>
          <w:lang w:eastAsia="zh-Hans"/>
        </w:rPr>
        <w:t>《2022</w:t>
      </w:r>
      <w:r>
        <w:rPr>
          <w:rFonts w:hint="eastAsia"/>
          <w:b w:val="0"/>
          <w:bCs w:val="0"/>
          <w:color w:val="auto"/>
          <w:sz w:val="21"/>
          <w:szCs w:val="21"/>
          <w:lang w:val="en-US" w:eastAsia="zh-Hans"/>
        </w:rPr>
        <w:t>义务教育艺术课程标准</w:t>
      </w:r>
      <w:r>
        <w:rPr>
          <w:rFonts w:hint="default"/>
          <w:b w:val="0"/>
          <w:bCs w:val="0"/>
          <w:color w:val="auto"/>
          <w:sz w:val="21"/>
          <w:szCs w:val="21"/>
          <w:lang w:eastAsia="zh-Hans"/>
        </w:rPr>
        <w:t>》</w:t>
      </w:r>
      <w:r>
        <w:rPr>
          <w:rFonts w:hint="eastAsia"/>
          <w:b w:val="0"/>
          <w:bCs w:val="0"/>
          <w:color w:val="auto"/>
          <w:sz w:val="21"/>
          <w:szCs w:val="21"/>
          <w:lang w:val="en-US" w:eastAsia="zh-Hans"/>
        </w:rPr>
        <w:t>中提出</w:t>
      </w:r>
      <w:r>
        <w:rPr>
          <w:rFonts w:hint="default"/>
          <w:b w:val="0"/>
          <w:bCs w:val="0"/>
          <w:color w:val="auto"/>
          <w:sz w:val="21"/>
          <w:szCs w:val="21"/>
          <w:lang w:eastAsia="zh-Hans"/>
        </w:rPr>
        <w:t>：</w:t>
      </w:r>
      <w:r>
        <w:rPr>
          <w:rFonts w:hint="eastAsia"/>
          <w:b w:val="0"/>
          <w:bCs w:val="0"/>
          <w:color w:val="auto"/>
          <w:sz w:val="21"/>
          <w:szCs w:val="21"/>
          <w:lang w:val="en-US" w:eastAsia="zh-Hans"/>
        </w:rPr>
        <w:t>学会运用造型元素</w:t>
      </w:r>
      <w:r>
        <w:rPr>
          <w:rFonts w:hint="default"/>
          <w:b w:val="0"/>
          <w:bCs w:val="0"/>
          <w:color w:val="auto"/>
          <w:sz w:val="21"/>
          <w:szCs w:val="21"/>
          <w:lang w:eastAsia="zh-Hans"/>
        </w:rPr>
        <w:t>、</w:t>
      </w:r>
      <w:r>
        <w:rPr>
          <w:rFonts w:hint="eastAsia"/>
          <w:b w:val="0"/>
          <w:bCs w:val="0"/>
          <w:color w:val="auto"/>
          <w:sz w:val="21"/>
          <w:szCs w:val="21"/>
          <w:lang w:val="en-US" w:eastAsia="zh-Hans"/>
        </w:rPr>
        <w:t>形式原理和欣赏方法</w:t>
      </w:r>
      <w:r>
        <w:rPr>
          <w:rFonts w:hint="default"/>
          <w:b w:val="0"/>
          <w:bCs w:val="0"/>
          <w:color w:val="auto"/>
          <w:sz w:val="21"/>
          <w:szCs w:val="21"/>
          <w:lang w:eastAsia="zh-Hans"/>
        </w:rPr>
        <w:t>，</w:t>
      </w:r>
      <w:r>
        <w:rPr>
          <w:rFonts w:hint="eastAsia"/>
          <w:b w:val="0"/>
          <w:bCs w:val="0"/>
          <w:color w:val="auto"/>
          <w:sz w:val="21"/>
          <w:szCs w:val="21"/>
          <w:lang w:val="en-US" w:eastAsia="zh-Hans"/>
        </w:rPr>
        <w:t>欣赏</w:t>
      </w:r>
      <w:r>
        <w:rPr>
          <w:rFonts w:hint="default"/>
          <w:b w:val="0"/>
          <w:bCs w:val="0"/>
          <w:color w:val="auto"/>
          <w:sz w:val="21"/>
          <w:szCs w:val="21"/>
          <w:lang w:eastAsia="zh-Hans"/>
        </w:rPr>
        <w:t>、</w:t>
      </w:r>
      <w:r>
        <w:rPr>
          <w:rFonts w:hint="eastAsia"/>
          <w:b w:val="0"/>
          <w:bCs w:val="0"/>
          <w:color w:val="auto"/>
          <w:sz w:val="21"/>
          <w:szCs w:val="21"/>
          <w:lang w:val="en-US" w:eastAsia="zh-Hans"/>
        </w:rPr>
        <w:t>评述艺术家的作品</w:t>
      </w:r>
      <w:r>
        <w:rPr>
          <w:rFonts w:hint="default"/>
          <w:b w:val="0"/>
          <w:bCs w:val="0"/>
          <w:color w:val="auto"/>
          <w:sz w:val="21"/>
          <w:szCs w:val="21"/>
          <w:lang w:eastAsia="zh-Hans"/>
        </w:rPr>
        <w:t>，</w:t>
      </w:r>
      <w:r>
        <w:rPr>
          <w:rFonts w:hint="eastAsia"/>
          <w:b w:val="0"/>
          <w:bCs w:val="0"/>
          <w:color w:val="auto"/>
          <w:sz w:val="21"/>
          <w:szCs w:val="21"/>
          <w:lang w:val="en-US" w:eastAsia="zh-Hans"/>
        </w:rPr>
        <w:t>感受中外美术作品的魅力</w:t>
      </w:r>
      <w:r>
        <w:rPr>
          <w:rFonts w:hint="default"/>
          <w:b w:val="0"/>
          <w:bCs w:val="0"/>
          <w:color w:val="auto"/>
          <w:sz w:val="21"/>
          <w:szCs w:val="21"/>
          <w:lang w:eastAsia="zh-Hans"/>
        </w:rPr>
        <w:t>。</w:t>
      </w:r>
      <w:r>
        <w:rPr>
          <w:rFonts w:hint="eastAsia"/>
          <w:b w:val="0"/>
          <w:bCs w:val="0"/>
          <w:color w:val="auto"/>
          <w:sz w:val="21"/>
          <w:szCs w:val="21"/>
          <w:lang w:val="en-US" w:eastAsia="zh-Hans"/>
        </w:rPr>
        <w:t>这要求学生在理解的基础上去大胆表达与评价</w:t>
      </w:r>
      <w:r>
        <w:rPr>
          <w:rFonts w:hint="default"/>
          <w:b w:val="0"/>
          <w:bCs w:val="0"/>
          <w:color w:val="auto"/>
          <w:sz w:val="21"/>
          <w:szCs w:val="21"/>
          <w:lang w:eastAsia="zh-Hans"/>
        </w:rPr>
        <w:t>，</w:t>
      </w:r>
      <w:r>
        <w:rPr>
          <w:rFonts w:hint="eastAsia"/>
          <w:b w:val="0"/>
          <w:bCs w:val="0"/>
          <w:color w:val="auto"/>
          <w:sz w:val="21"/>
          <w:szCs w:val="21"/>
          <w:lang w:val="en-US" w:eastAsia="zh-Hans"/>
        </w:rPr>
        <w:t>而语文学科中对于表达能力也有一定的要求</w:t>
      </w:r>
      <w:r>
        <w:rPr>
          <w:rFonts w:hint="default"/>
          <w:b w:val="0"/>
          <w:bCs w:val="0"/>
          <w:color w:val="auto"/>
          <w:sz w:val="21"/>
          <w:szCs w:val="21"/>
          <w:lang w:eastAsia="zh-Hans"/>
        </w:rPr>
        <w:t>，</w:t>
      </w:r>
      <w:r>
        <w:rPr>
          <w:rFonts w:hint="eastAsia"/>
          <w:b w:val="0"/>
          <w:bCs w:val="0"/>
          <w:color w:val="auto"/>
          <w:sz w:val="21"/>
          <w:szCs w:val="21"/>
          <w:lang w:val="en-US" w:eastAsia="zh-Hans"/>
        </w:rPr>
        <w:t>两者之间似乎有些许共性</w:t>
      </w:r>
      <w:r>
        <w:rPr>
          <w:rFonts w:hint="eastAsia"/>
          <w:b w:val="0"/>
          <w:bCs w:val="0"/>
          <w:color w:val="auto"/>
          <w:sz w:val="21"/>
          <w:szCs w:val="21"/>
          <w:lang w:val="en-US" w:eastAsia="zh-CN"/>
        </w:rPr>
        <w:t>，</w:t>
      </w:r>
      <w:r>
        <w:rPr>
          <w:rFonts w:hint="eastAsia"/>
          <w:b w:val="0"/>
          <w:bCs w:val="0"/>
          <w:color w:val="auto"/>
          <w:sz w:val="21"/>
          <w:szCs w:val="21"/>
          <w:lang w:val="en-US" w:eastAsia="zh-Hans"/>
        </w:rPr>
        <w:t>但并非要“生搬硬套”</w:t>
      </w:r>
      <w:r>
        <w:rPr>
          <w:rFonts w:hint="default"/>
          <w:b w:val="0"/>
          <w:bCs w:val="0"/>
          <w:color w:val="auto"/>
          <w:sz w:val="21"/>
          <w:szCs w:val="21"/>
          <w:lang w:eastAsia="zh-Hans"/>
        </w:rPr>
        <w:t>。</w:t>
      </w:r>
      <w:r>
        <w:rPr>
          <w:rFonts w:hint="eastAsia"/>
          <w:b w:val="0"/>
          <w:bCs w:val="0"/>
          <w:color w:val="auto"/>
          <w:sz w:val="21"/>
          <w:szCs w:val="21"/>
          <w:lang w:val="en-US" w:eastAsia="zh-Hans"/>
        </w:rPr>
        <w:t>找到共性后</w:t>
      </w:r>
      <w:r>
        <w:rPr>
          <w:rFonts w:hint="default"/>
          <w:b w:val="0"/>
          <w:bCs w:val="0"/>
          <w:color w:val="auto"/>
          <w:sz w:val="21"/>
          <w:szCs w:val="21"/>
          <w:lang w:eastAsia="zh-Hans"/>
        </w:rPr>
        <w:t>，</w:t>
      </w:r>
      <w:r>
        <w:rPr>
          <w:rFonts w:hint="eastAsia"/>
          <w:b w:val="0"/>
          <w:bCs w:val="0"/>
          <w:color w:val="auto"/>
          <w:sz w:val="21"/>
          <w:szCs w:val="21"/>
          <w:lang w:val="en-US" w:eastAsia="zh-Hans"/>
        </w:rPr>
        <w:t>应尝试去探索学科间的深度融合点</w:t>
      </w:r>
      <w:r>
        <w:rPr>
          <w:rFonts w:hint="default"/>
          <w:b w:val="0"/>
          <w:bCs w:val="0"/>
          <w:color w:val="auto"/>
          <w:sz w:val="21"/>
          <w:szCs w:val="21"/>
          <w:lang w:eastAsia="zh-Hans"/>
        </w:rPr>
        <w:t>，</w:t>
      </w:r>
      <w:r>
        <w:rPr>
          <w:rFonts w:hint="eastAsia"/>
          <w:b w:val="0"/>
          <w:bCs w:val="0"/>
          <w:color w:val="auto"/>
          <w:sz w:val="21"/>
          <w:szCs w:val="21"/>
          <w:lang w:val="en-US" w:eastAsia="zh-Hans"/>
        </w:rPr>
        <w:t>对学科之间的知识与能力进行有机结合</w:t>
      </w:r>
      <w:r>
        <w:rPr>
          <w:rFonts w:hint="default"/>
          <w:b w:val="0"/>
          <w:bCs w:val="0"/>
          <w:color w:val="auto"/>
          <w:sz w:val="21"/>
          <w:szCs w:val="21"/>
          <w:lang w:eastAsia="zh-Hans"/>
        </w:rPr>
        <w:t>。</w:t>
      </w:r>
      <w:r>
        <w:rPr>
          <w:rFonts w:hint="eastAsia"/>
          <w:b w:val="0"/>
          <w:bCs w:val="0"/>
          <w:color w:val="auto"/>
          <w:sz w:val="21"/>
          <w:szCs w:val="21"/>
          <w:lang w:val="en-US" w:eastAsia="zh-Hans"/>
        </w:rPr>
        <w:t>于是我翻阅了</w:t>
      </w:r>
      <w:r>
        <w:rPr>
          <w:rFonts w:hint="default"/>
          <w:b w:val="0"/>
          <w:bCs w:val="0"/>
          <w:color w:val="auto"/>
          <w:sz w:val="21"/>
          <w:szCs w:val="21"/>
          <w:lang w:eastAsia="zh-Hans"/>
        </w:rPr>
        <w:t>《</w:t>
      </w:r>
      <w:r>
        <w:rPr>
          <w:rFonts w:hint="eastAsia"/>
          <w:b w:val="0"/>
          <w:bCs w:val="0"/>
          <w:color w:val="auto"/>
          <w:sz w:val="21"/>
          <w:szCs w:val="21"/>
          <w:lang w:val="en-US" w:eastAsia="zh-Hans"/>
        </w:rPr>
        <w:t>义务教育语文课程标准</w:t>
      </w:r>
      <w:r>
        <w:rPr>
          <w:rFonts w:hint="default"/>
          <w:b w:val="0"/>
          <w:bCs w:val="0"/>
          <w:color w:val="auto"/>
          <w:sz w:val="21"/>
          <w:szCs w:val="21"/>
          <w:lang w:eastAsia="zh-Hans"/>
        </w:rPr>
        <w:t>（2022</w:t>
      </w:r>
      <w:r>
        <w:rPr>
          <w:rFonts w:hint="eastAsia"/>
          <w:b w:val="0"/>
          <w:bCs w:val="0"/>
          <w:color w:val="auto"/>
          <w:sz w:val="21"/>
          <w:szCs w:val="21"/>
          <w:lang w:val="en-US" w:eastAsia="zh-Hans"/>
        </w:rPr>
        <w:t>版</w:t>
      </w:r>
      <w:r>
        <w:rPr>
          <w:rFonts w:hint="default"/>
          <w:b w:val="0"/>
          <w:bCs w:val="0"/>
          <w:color w:val="auto"/>
          <w:sz w:val="21"/>
          <w:szCs w:val="21"/>
          <w:lang w:eastAsia="zh-Hans"/>
        </w:rPr>
        <w:t>）》</w:t>
      </w:r>
      <w:r>
        <w:rPr>
          <w:rFonts w:hint="eastAsia"/>
          <w:b w:val="0"/>
          <w:bCs w:val="0"/>
          <w:color w:val="auto"/>
          <w:sz w:val="21"/>
          <w:szCs w:val="21"/>
          <w:lang w:val="en-US" w:eastAsia="zh-Hans"/>
        </w:rPr>
        <w:t>后</w:t>
      </w:r>
      <w:r>
        <w:rPr>
          <w:rFonts w:hint="default"/>
          <w:b w:val="0"/>
          <w:bCs w:val="0"/>
          <w:color w:val="auto"/>
          <w:sz w:val="21"/>
          <w:szCs w:val="21"/>
          <w:lang w:eastAsia="zh-Hans"/>
        </w:rPr>
        <w:t>，</w:t>
      </w:r>
      <w:r>
        <w:rPr>
          <w:rFonts w:hint="eastAsia"/>
          <w:b w:val="0"/>
          <w:bCs w:val="0"/>
          <w:color w:val="auto"/>
          <w:sz w:val="21"/>
          <w:szCs w:val="21"/>
          <w:lang w:val="en-US" w:eastAsia="zh-Hans"/>
        </w:rPr>
        <w:t>发现其总目标中提出</w:t>
      </w:r>
      <w:r>
        <w:rPr>
          <w:rFonts w:hint="default"/>
          <w:b w:val="0"/>
          <w:bCs w:val="0"/>
          <w:color w:val="auto"/>
          <w:sz w:val="21"/>
          <w:szCs w:val="21"/>
          <w:lang w:eastAsia="zh-Hans"/>
        </w:rPr>
        <w:t>：</w:t>
      </w:r>
      <w:r>
        <w:rPr>
          <w:rFonts w:hint="eastAsia"/>
          <w:b w:val="0"/>
          <w:bCs w:val="0"/>
          <w:color w:val="auto"/>
          <w:sz w:val="21"/>
          <w:szCs w:val="21"/>
          <w:lang w:val="en-US" w:eastAsia="zh-Hans"/>
        </w:rPr>
        <w:t>积极观察</w:t>
      </w:r>
      <w:r>
        <w:rPr>
          <w:rFonts w:hint="default"/>
          <w:b w:val="0"/>
          <w:bCs w:val="0"/>
          <w:color w:val="auto"/>
          <w:sz w:val="21"/>
          <w:szCs w:val="21"/>
          <w:lang w:eastAsia="zh-Hans"/>
        </w:rPr>
        <w:t>、</w:t>
      </w:r>
      <w:r>
        <w:rPr>
          <w:rFonts w:hint="eastAsia"/>
          <w:b w:val="0"/>
          <w:bCs w:val="0"/>
          <w:color w:val="auto"/>
          <w:sz w:val="21"/>
          <w:szCs w:val="21"/>
          <w:lang w:val="en-US" w:eastAsia="zh-Hans"/>
        </w:rPr>
        <w:t>感知生活</w:t>
      </w:r>
      <w:r>
        <w:rPr>
          <w:rFonts w:hint="default"/>
          <w:b w:val="0"/>
          <w:bCs w:val="0"/>
          <w:color w:val="auto"/>
          <w:sz w:val="21"/>
          <w:szCs w:val="21"/>
          <w:lang w:eastAsia="zh-Hans"/>
        </w:rPr>
        <w:t>，</w:t>
      </w:r>
      <w:r>
        <w:rPr>
          <w:rFonts w:hint="eastAsia"/>
          <w:b w:val="0"/>
          <w:bCs w:val="0"/>
          <w:color w:val="auto"/>
          <w:sz w:val="21"/>
          <w:szCs w:val="21"/>
          <w:lang w:val="en-US" w:eastAsia="zh-Hans"/>
        </w:rPr>
        <w:t>发展联想和想象</w:t>
      </w:r>
      <w:r>
        <w:rPr>
          <w:rFonts w:hint="default"/>
          <w:b w:val="0"/>
          <w:bCs w:val="0"/>
          <w:color w:val="auto"/>
          <w:sz w:val="21"/>
          <w:szCs w:val="21"/>
          <w:lang w:eastAsia="zh-Hans"/>
        </w:rPr>
        <w:t>，</w:t>
      </w:r>
      <w:r>
        <w:rPr>
          <w:rFonts w:hint="eastAsia"/>
          <w:b w:val="0"/>
          <w:bCs w:val="0"/>
          <w:color w:val="auto"/>
          <w:sz w:val="21"/>
          <w:szCs w:val="21"/>
          <w:lang w:val="en-US" w:eastAsia="zh-Hans"/>
        </w:rPr>
        <w:t>激发创造潜能</w:t>
      </w:r>
      <w:r>
        <w:rPr>
          <w:rFonts w:hint="default"/>
          <w:b w:val="0"/>
          <w:bCs w:val="0"/>
          <w:color w:val="auto"/>
          <w:sz w:val="21"/>
          <w:szCs w:val="21"/>
          <w:lang w:eastAsia="zh-Hans"/>
        </w:rPr>
        <w:t>，</w:t>
      </w:r>
      <w:r>
        <w:rPr>
          <w:rFonts w:hint="eastAsia"/>
          <w:b w:val="0"/>
          <w:bCs w:val="0"/>
          <w:color w:val="auto"/>
          <w:sz w:val="21"/>
          <w:szCs w:val="21"/>
          <w:lang w:val="en-US" w:eastAsia="zh-Hans"/>
        </w:rPr>
        <w:t>丰富语言经验</w:t>
      </w:r>
      <w:r>
        <w:rPr>
          <w:rFonts w:hint="default"/>
          <w:b w:val="0"/>
          <w:bCs w:val="0"/>
          <w:color w:val="auto"/>
          <w:sz w:val="21"/>
          <w:szCs w:val="21"/>
          <w:lang w:eastAsia="zh-Hans"/>
        </w:rPr>
        <w:t>，</w:t>
      </w:r>
      <w:r>
        <w:rPr>
          <w:rFonts w:hint="eastAsia"/>
          <w:b w:val="0"/>
          <w:bCs w:val="0"/>
          <w:color w:val="auto"/>
          <w:sz w:val="21"/>
          <w:szCs w:val="21"/>
          <w:lang w:val="en-US" w:eastAsia="zh-Hans"/>
        </w:rPr>
        <w:t>培养语言直觉</w:t>
      </w:r>
      <w:r>
        <w:rPr>
          <w:rFonts w:hint="default"/>
          <w:b w:val="0"/>
          <w:bCs w:val="0"/>
          <w:color w:val="auto"/>
          <w:sz w:val="21"/>
          <w:szCs w:val="21"/>
          <w:lang w:eastAsia="zh-Hans"/>
        </w:rPr>
        <w:t>，</w:t>
      </w:r>
      <w:r>
        <w:rPr>
          <w:rFonts w:hint="eastAsia"/>
          <w:b w:val="0"/>
          <w:bCs w:val="0"/>
          <w:color w:val="auto"/>
          <w:sz w:val="21"/>
          <w:szCs w:val="21"/>
          <w:lang w:val="en-US" w:eastAsia="zh-Hans"/>
        </w:rPr>
        <w:t>提高语言表现力和创造力</w:t>
      </w:r>
      <w:r>
        <w:rPr>
          <w:rFonts w:hint="default"/>
          <w:b w:val="0"/>
          <w:bCs w:val="0"/>
          <w:color w:val="auto"/>
          <w:sz w:val="21"/>
          <w:szCs w:val="21"/>
          <w:lang w:eastAsia="zh-Hans"/>
        </w:rPr>
        <w:t>，</w:t>
      </w:r>
      <w:r>
        <w:rPr>
          <w:rFonts w:hint="eastAsia"/>
          <w:b w:val="0"/>
          <w:bCs w:val="0"/>
          <w:color w:val="auto"/>
          <w:sz w:val="21"/>
          <w:szCs w:val="21"/>
          <w:lang w:val="en-US" w:eastAsia="zh-Hans"/>
        </w:rPr>
        <w:t>提高形象思维能力</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Hans"/>
        </w:rPr>
        <w:t>感知”</w:t>
      </w:r>
      <w:r>
        <w:rPr>
          <w:rFonts w:hint="default"/>
          <w:b w:val="0"/>
          <w:bCs w:val="0"/>
          <w:color w:val="auto"/>
          <w:sz w:val="21"/>
          <w:szCs w:val="21"/>
          <w:lang w:eastAsia="zh-Hans"/>
        </w:rPr>
        <w:t>、</w:t>
      </w:r>
      <w:r>
        <w:rPr>
          <w:rFonts w:hint="eastAsia"/>
          <w:b w:val="0"/>
          <w:bCs w:val="0"/>
          <w:color w:val="auto"/>
          <w:sz w:val="21"/>
          <w:szCs w:val="21"/>
          <w:lang w:eastAsia="zh-Hans"/>
        </w:rPr>
        <w:t>“</w:t>
      </w:r>
      <w:r>
        <w:rPr>
          <w:rFonts w:hint="eastAsia"/>
          <w:b w:val="0"/>
          <w:bCs w:val="0"/>
          <w:color w:val="auto"/>
          <w:sz w:val="21"/>
          <w:szCs w:val="21"/>
          <w:lang w:val="en-US" w:eastAsia="zh-Hans"/>
        </w:rPr>
        <w:t>创造力”与“形象思维能力”这些词与美术学科核心素养紧密相连</w:t>
      </w:r>
      <w:r>
        <w:rPr>
          <w:rFonts w:hint="default"/>
          <w:b w:val="0"/>
          <w:bCs w:val="0"/>
          <w:color w:val="auto"/>
          <w:sz w:val="21"/>
          <w:szCs w:val="21"/>
          <w:lang w:eastAsia="zh-Hans"/>
        </w:rPr>
        <w:t>，</w:t>
      </w:r>
      <w:r>
        <w:rPr>
          <w:rFonts w:hint="eastAsia"/>
          <w:b w:val="0"/>
          <w:bCs w:val="0"/>
          <w:color w:val="auto"/>
          <w:sz w:val="21"/>
          <w:szCs w:val="21"/>
          <w:lang w:val="en-US" w:eastAsia="zh-Hans"/>
        </w:rPr>
        <w:t>深入研读后</w:t>
      </w:r>
      <w:r>
        <w:rPr>
          <w:rFonts w:hint="default"/>
          <w:b w:val="0"/>
          <w:bCs w:val="0"/>
          <w:color w:val="auto"/>
          <w:sz w:val="21"/>
          <w:szCs w:val="21"/>
          <w:lang w:eastAsia="zh-Hans"/>
        </w:rPr>
        <w:t>，</w:t>
      </w:r>
      <w:r>
        <w:rPr>
          <w:rFonts w:hint="eastAsia"/>
          <w:b w:val="0"/>
          <w:bCs w:val="0"/>
          <w:color w:val="auto"/>
          <w:sz w:val="21"/>
          <w:szCs w:val="21"/>
          <w:lang w:val="en-US" w:eastAsia="zh-Hans"/>
        </w:rPr>
        <w:t>发现第二学段的“习作”部分要求学生能不拘形式地写下自己的见闻</w:t>
      </w:r>
      <w:r>
        <w:rPr>
          <w:rFonts w:hint="default"/>
          <w:b w:val="0"/>
          <w:bCs w:val="0"/>
          <w:color w:val="auto"/>
          <w:sz w:val="21"/>
          <w:szCs w:val="21"/>
          <w:lang w:eastAsia="zh-Hans"/>
        </w:rPr>
        <w:t>、</w:t>
      </w:r>
      <w:r>
        <w:rPr>
          <w:rFonts w:hint="eastAsia"/>
          <w:b w:val="0"/>
          <w:bCs w:val="0"/>
          <w:color w:val="auto"/>
          <w:sz w:val="21"/>
          <w:szCs w:val="21"/>
          <w:lang w:val="en-US" w:eastAsia="zh-Hans"/>
        </w:rPr>
        <w:t>感受和想象</w:t>
      </w:r>
      <w:r>
        <w:rPr>
          <w:rFonts w:hint="default"/>
          <w:b w:val="0"/>
          <w:bCs w:val="0"/>
          <w:color w:val="auto"/>
          <w:sz w:val="21"/>
          <w:szCs w:val="21"/>
          <w:lang w:eastAsia="zh-Hans"/>
        </w:rPr>
        <w:t>，</w:t>
      </w:r>
      <w:r>
        <w:rPr>
          <w:rFonts w:hint="eastAsia"/>
          <w:b w:val="0"/>
          <w:bCs w:val="0"/>
          <w:color w:val="auto"/>
          <w:sz w:val="21"/>
          <w:szCs w:val="21"/>
          <w:lang w:val="en-US" w:eastAsia="zh-Hans"/>
        </w:rPr>
        <w:t>注意把自己觉得新奇有趣或印象最深</w:t>
      </w:r>
      <w:r>
        <w:rPr>
          <w:rFonts w:hint="default"/>
          <w:b w:val="0"/>
          <w:bCs w:val="0"/>
          <w:color w:val="auto"/>
          <w:sz w:val="21"/>
          <w:szCs w:val="21"/>
          <w:lang w:eastAsia="zh-Hans"/>
        </w:rPr>
        <w:t>、</w:t>
      </w:r>
      <w:r>
        <w:rPr>
          <w:rFonts w:hint="eastAsia"/>
          <w:b w:val="0"/>
          <w:bCs w:val="0"/>
          <w:color w:val="auto"/>
          <w:sz w:val="21"/>
          <w:szCs w:val="21"/>
          <w:lang w:val="en-US" w:eastAsia="zh-Hans"/>
        </w:rPr>
        <w:t>最受感动的内容写清楚</w:t>
      </w:r>
      <w:r>
        <w:rPr>
          <w:rFonts w:hint="default"/>
          <w:b w:val="0"/>
          <w:bCs w:val="0"/>
          <w:color w:val="auto"/>
          <w:sz w:val="21"/>
          <w:szCs w:val="21"/>
          <w:lang w:eastAsia="zh-Hans"/>
        </w:rPr>
        <w:t>，</w:t>
      </w:r>
      <w:r>
        <w:rPr>
          <w:rFonts w:hint="eastAsia"/>
          <w:b w:val="0"/>
          <w:bCs w:val="0"/>
          <w:color w:val="auto"/>
          <w:sz w:val="21"/>
          <w:szCs w:val="21"/>
          <w:lang w:val="en-US" w:eastAsia="zh-Hans"/>
        </w:rPr>
        <w:t>这恰巧与这个问题相符合</w:t>
      </w:r>
      <w:r>
        <w:rPr>
          <w:rFonts w:hint="default"/>
          <w:b w:val="0"/>
          <w:bCs w:val="0"/>
          <w:color w:val="auto"/>
          <w:sz w:val="21"/>
          <w:szCs w:val="21"/>
          <w:lang w:eastAsia="zh-Hans"/>
        </w:rPr>
        <w:t>，</w:t>
      </w:r>
      <w:r>
        <w:rPr>
          <w:rFonts w:hint="eastAsia"/>
          <w:b w:val="0"/>
          <w:bCs w:val="0"/>
          <w:color w:val="auto"/>
          <w:sz w:val="21"/>
          <w:szCs w:val="21"/>
          <w:lang w:val="en-US" w:eastAsia="zh-Hans"/>
        </w:rPr>
        <w:t>只不过是以写作的形式表达出来</w:t>
      </w:r>
      <w:r>
        <w:rPr>
          <w:rFonts w:hint="default"/>
          <w:b w:val="0"/>
          <w:bCs w:val="0"/>
          <w:color w:val="auto"/>
          <w:sz w:val="21"/>
          <w:szCs w:val="21"/>
          <w:lang w:eastAsia="zh-Hans"/>
        </w:rPr>
        <w:t>，</w:t>
      </w:r>
      <w:r>
        <w:rPr>
          <w:rFonts w:hint="eastAsia"/>
          <w:b w:val="0"/>
          <w:bCs w:val="0"/>
          <w:color w:val="auto"/>
          <w:sz w:val="21"/>
          <w:szCs w:val="21"/>
          <w:lang w:val="en-US" w:eastAsia="zh-Hans"/>
        </w:rPr>
        <w:t>这样一来</w:t>
      </w:r>
      <w:r>
        <w:rPr>
          <w:rFonts w:hint="default"/>
          <w:b w:val="0"/>
          <w:bCs w:val="0"/>
          <w:color w:val="auto"/>
          <w:sz w:val="21"/>
          <w:szCs w:val="21"/>
          <w:lang w:eastAsia="zh-Hans"/>
        </w:rPr>
        <w:t>，</w:t>
      </w:r>
      <w:r>
        <w:rPr>
          <w:rFonts w:hint="eastAsia"/>
          <w:b w:val="0"/>
          <w:bCs w:val="0"/>
          <w:color w:val="auto"/>
          <w:sz w:val="21"/>
          <w:szCs w:val="21"/>
          <w:lang w:val="en-US" w:eastAsia="zh-Hans"/>
        </w:rPr>
        <w:t>一个课堂上的小问题就能转变为半命题习作</w:t>
      </w:r>
      <w:r>
        <w:rPr>
          <w:rFonts w:hint="default"/>
          <w:b w:val="0"/>
          <w:bCs w:val="0"/>
          <w:color w:val="auto"/>
          <w:sz w:val="21"/>
          <w:szCs w:val="21"/>
          <w:lang w:eastAsia="zh-Hans"/>
        </w:rPr>
        <w:t>：</w:t>
      </w:r>
      <w:r>
        <w:rPr>
          <w:rFonts w:hint="eastAsia"/>
          <w:b w:val="0"/>
          <w:bCs w:val="0"/>
          <w:color w:val="auto"/>
          <w:sz w:val="21"/>
          <w:szCs w:val="21"/>
          <w:lang w:val="en-US" w:eastAsia="zh-Hans"/>
        </w:rPr>
        <w:t>“假如我生活在某幅名画里</w:t>
      </w:r>
      <w:r>
        <w:rPr>
          <w:rFonts w:hint="default"/>
          <w:b w:val="0"/>
          <w:bCs w:val="0"/>
          <w:color w:val="auto"/>
          <w:sz w:val="21"/>
          <w:szCs w:val="21"/>
          <w:lang w:eastAsia="zh-Hans"/>
        </w:rPr>
        <w:t>，</w:t>
      </w:r>
      <w:r>
        <w:rPr>
          <w:rFonts w:hint="eastAsia"/>
          <w:b w:val="0"/>
          <w:bCs w:val="0"/>
          <w:color w:val="auto"/>
          <w:sz w:val="21"/>
          <w:szCs w:val="21"/>
          <w:lang w:val="en-US" w:eastAsia="zh-Hans"/>
        </w:rPr>
        <w:t>我会</w:t>
      </w:r>
      <w:r>
        <w:rPr>
          <w:rFonts w:hint="default"/>
          <w:b w:val="0"/>
          <w:bCs w:val="0"/>
          <w:color w:val="auto"/>
          <w:sz w:val="21"/>
          <w:szCs w:val="21"/>
          <w:lang w:eastAsia="zh-Hans"/>
        </w:rPr>
        <w:t>......？</w:t>
      </w:r>
      <w:r>
        <w:rPr>
          <w:rFonts w:hint="eastAsia"/>
          <w:b w:val="0"/>
          <w:bCs w:val="0"/>
          <w:color w:val="auto"/>
          <w:sz w:val="21"/>
          <w:szCs w:val="21"/>
          <w:lang w:eastAsia="zh-Hans"/>
        </w:rPr>
        <w:t>”</w:t>
      </w:r>
      <w:r>
        <w:rPr>
          <w:rFonts w:hint="default"/>
          <w:b w:val="0"/>
          <w:bCs w:val="0"/>
          <w:color w:val="auto"/>
          <w:sz w:val="21"/>
          <w:szCs w:val="21"/>
          <w:lang w:eastAsia="zh-Hans"/>
        </w:rPr>
        <w:t>。</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b/>
          <w:bCs/>
          <w:color w:val="auto"/>
          <w:sz w:val="21"/>
          <w:szCs w:val="21"/>
          <w:lang w:val="en-US" w:eastAsia="zh-Hans"/>
        </w:rPr>
      </w:pPr>
      <w:r>
        <w:rPr>
          <w:rFonts w:hint="eastAsia"/>
          <w:b/>
          <w:bCs/>
          <w:color w:val="auto"/>
          <w:sz w:val="21"/>
          <w:szCs w:val="21"/>
          <w:lang w:val="en-US" w:eastAsia="zh-Hans"/>
        </w:rPr>
        <w:t>作业设计</w:t>
      </w:r>
    </w:p>
    <w:p>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default"/>
          <w:b/>
          <w:bCs/>
          <w:color w:val="auto"/>
          <w:sz w:val="21"/>
          <w:szCs w:val="21"/>
          <w:lang w:eastAsia="zh-Hans"/>
        </w:rPr>
      </w:pPr>
      <w:r>
        <w:rPr>
          <w:rFonts w:hint="eastAsia"/>
          <w:b/>
          <w:bCs/>
          <w:color w:val="auto"/>
          <w:sz w:val="21"/>
          <w:szCs w:val="21"/>
          <w:lang w:val="en-US" w:eastAsia="zh-Hans"/>
        </w:rPr>
        <w:t>作业简述</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Hans"/>
        </w:rPr>
      </w:pPr>
      <w:r>
        <w:rPr>
          <w:rFonts w:hint="eastAsia"/>
          <w:b w:val="0"/>
          <w:bCs w:val="0"/>
          <w:color w:val="auto"/>
          <w:sz w:val="21"/>
          <w:szCs w:val="21"/>
          <w:lang w:val="en-US" w:eastAsia="zh-Hans"/>
        </w:rPr>
        <w:t>本次作业是面向三到五年级学生一次写作练习</w:t>
      </w:r>
      <w:r>
        <w:rPr>
          <w:rFonts w:hint="default"/>
          <w:b w:val="0"/>
          <w:bCs w:val="0"/>
          <w:color w:val="auto"/>
          <w:sz w:val="21"/>
          <w:szCs w:val="21"/>
          <w:lang w:eastAsia="zh-Hans"/>
        </w:rPr>
        <w:t>，</w:t>
      </w:r>
      <w:r>
        <w:rPr>
          <w:rFonts w:hint="eastAsia"/>
          <w:b w:val="0"/>
          <w:bCs w:val="0"/>
          <w:color w:val="auto"/>
          <w:sz w:val="21"/>
          <w:szCs w:val="21"/>
          <w:lang w:val="en-US" w:eastAsia="zh-Hans"/>
        </w:rPr>
        <w:t>主要学科为美术</w:t>
      </w:r>
      <w:r>
        <w:rPr>
          <w:rFonts w:hint="default"/>
          <w:b w:val="0"/>
          <w:bCs w:val="0"/>
          <w:color w:val="auto"/>
          <w:sz w:val="21"/>
          <w:szCs w:val="21"/>
          <w:lang w:eastAsia="zh-Hans"/>
        </w:rPr>
        <w:t>，</w:t>
      </w:r>
      <w:r>
        <w:rPr>
          <w:rFonts w:hint="eastAsia"/>
          <w:b w:val="0"/>
          <w:bCs w:val="0"/>
          <w:color w:val="auto"/>
          <w:sz w:val="21"/>
          <w:szCs w:val="21"/>
          <w:lang w:val="en-US" w:eastAsia="zh-Hans"/>
        </w:rPr>
        <w:t>关联学科为语文</w:t>
      </w:r>
      <w:r>
        <w:rPr>
          <w:rFonts w:hint="default"/>
          <w:b w:val="0"/>
          <w:bCs w:val="0"/>
          <w:color w:val="auto"/>
          <w:sz w:val="21"/>
          <w:szCs w:val="21"/>
          <w:lang w:eastAsia="zh-Hans"/>
        </w:rPr>
        <w:t>。</w:t>
      </w:r>
      <w:r>
        <w:rPr>
          <w:rFonts w:hint="eastAsia"/>
          <w:b w:val="0"/>
          <w:bCs w:val="0"/>
          <w:color w:val="auto"/>
          <w:sz w:val="21"/>
          <w:szCs w:val="21"/>
          <w:lang w:val="en-US" w:eastAsia="zh-Hans"/>
        </w:rPr>
        <w:t>学生将选择一幅自己感兴趣的或者曾经在展览中见过的艺术作品</w:t>
      </w:r>
      <w:r>
        <w:rPr>
          <w:rFonts w:hint="default"/>
          <w:b w:val="0"/>
          <w:bCs w:val="0"/>
          <w:color w:val="auto"/>
          <w:sz w:val="21"/>
          <w:szCs w:val="21"/>
          <w:lang w:eastAsia="zh-Hans"/>
        </w:rPr>
        <w:t>，</w:t>
      </w:r>
      <w:r>
        <w:rPr>
          <w:rFonts w:hint="eastAsia"/>
          <w:b w:val="0"/>
          <w:bCs w:val="0"/>
          <w:color w:val="auto"/>
          <w:sz w:val="21"/>
          <w:szCs w:val="21"/>
          <w:lang w:val="en-US" w:eastAsia="zh-Hans"/>
        </w:rPr>
        <w:t>通过搜索资料了解作品的门类</w:t>
      </w:r>
      <w:r>
        <w:rPr>
          <w:rFonts w:hint="default"/>
          <w:b w:val="0"/>
          <w:bCs w:val="0"/>
          <w:color w:val="auto"/>
          <w:sz w:val="21"/>
          <w:szCs w:val="21"/>
          <w:lang w:eastAsia="zh-Hans"/>
        </w:rPr>
        <w:t>、</w:t>
      </w:r>
      <w:r>
        <w:rPr>
          <w:rFonts w:hint="eastAsia"/>
          <w:b w:val="0"/>
          <w:bCs w:val="0"/>
          <w:color w:val="auto"/>
          <w:sz w:val="21"/>
          <w:szCs w:val="21"/>
          <w:lang w:val="en-US" w:eastAsia="zh-Hans"/>
        </w:rPr>
        <w:t>风格以及所表达的情感和意境</w:t>
      </w:r>
      <w:r>
        <w:rPr>
          <w:rFonts w:hint="default"/>
          <w:b w:val="0"/>
          <w:bCs w:val="0"/>
          <w:color w:val="auto"/>
          <w:sz w:val="21"/>
          <w:szCs w:val="21"/>
          <w:lang w:eastAsia="zh-Hans"/>
        </w:rPr>
        <w:t>，</w:t>
      </w:r>
      <w:r>
        <w:rPr>
          <w:rFonts w:hint="eastAsia"/>
          <w:b w:val="0"/>
          <w:bCs w:val="0"/>
          <w:color w:val="auto"/>
          <w:sz w:val="21"/>
          <w:szCs w:val="21"/>
          <w:lang w:val="en-US" w:eastAsia="zh-Hans"/>
        </w:rPr>
        <w:t>学习运用美术语言去评述</w:t>
      </w:r>
      <w:r>
        <w:rPr>
          <w:rFonts w:hint="default"/>
          <w:b w:val="0"/>
          <w:bCs w:val="0"/>
          <w:color w:val="auto"/>
          <w:sz w:val="21"/>
          <w:szCs w:val="21"/>
          <w:lang w:eastAsia="zh-Hans"/>
        </w:rPr>
        <w:t>、</w:t>
      </w:r>
      <w:r>
        <w:rPr>
          <w:rFonts w:hint="eastAsia"/>
          <w:b w:val="0"/>
          <w:bCs w:val="0"/>
          <w:color w:val="auto"/>
          <w:sz w:val="21"/>
          <w:szCs w:val="21"/>
          <w:lang w:val="en-US" w:eastAsia="zh-Hans"/>
        </w:rPr>
        <w:t>赏析</w:t>
      </w:r>
      <w:r>
        <w:rPr>
          <w:rFonts w:hint="default"/>
          <w:b w:val="0"/>
          <w:bCs w:val="0"/>
          <w:color w:val="auto"/>
          <w:sz w:val="21"/>
          <w:szCs w:val="21"/>
          <w:lang w:eastAsia="zh-Hans"/>
        </w:rPr>
        <w:t>。</w:t>
      </w:r>
      <w:r>
        <w:rPr>
          <w:rFonts w:hint="eastAsia"/>
          <w:b w:val="0"/>
          <w:bCs w:val="0"/>
          <w:color w:val="auto"/>
          <w:sz w:val="21"/>
          <w:szCs w:val="21"/>
          <w:lang w:val="en-US" w:eastAsia="zh-Hans"/>
        </w:rPr>
        <w:t>结合自己的实际生活</w:t>
      </w:r>
      <w:r>
        <w:rPr>
          <w:rFonts w:hint="default"/>
          <w:b w:val="0"/>
          <w:bCs w:val="0"/>
          <w:color w:val="auto"/>
          <w:sz w:val="21"/>
          <w:szCs w:val="21"/>
          <w:lang w:eastAsia="zh-Hans"/>
        </w:rPr>
        <w:t>，</w:t>
      </w:r>
      <w:r>
        <w:rPr>
          <w:rFonts w:hint="eastAsia"/>
          <w:b w:val="0"/>
          <w:bCs w:val="0"/>
          <w:color w:val="auto"/>
          <w:sz w:val="21"/>
          <w:szCs w:val="21"/>
          <w:lang w:val="en-US" w:eastAsia="zh-Hans"/>
        </w:rPr>
        <w:t>采用思维导图或列举的形式构思写作内容和主题</w:t>
      </w:r>
      <w:r>
        <w:rPr>
          <w:rFonts w:hint="default"/>
          <w:b w:val="0"/>
          <w:bCs w:val="0"/>
          <w:color w:val="auto"/>
          <w:sz w:val="21"/>
          <w:szCs w:val="21"/>
          <w:lang w:eastAsia="zh-Hans"/>
        </w:rPr>
        <w:t>，</w:t>
      </w:r>
      <w:r>
        <w:rPr>
          <w:rFonts w:hint="eastAsia"/>
          <w:b w:val="0"/>
          <w:bCs w:val="0"/>
          <w:color w:val="auto"/>
          <w:sz w:val="21"/>
          <w:szCs w:val="21"/>
          <w:lang w:val="en-US" w:eastAsia="zh-Hans"/>
        </w:rPr>
        <w:t>选用合适的语言形式完成半命题习作</w:t>
      </w:r>
      <w:r>
        <w:rPr>
          <w:rFonts w:hint="default"/>
          <w:b w:val="0"/>
          <w:bCs w:val="0"/>
          <w:color w:val="auto"/>
          <w:sz w:val="21"/>
          <w:szCs w:val="21"/>
          <w:lang w:eastAsia="zh-Hans"/>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default"/>
          <w:b/>
          <w:bCs/>
          <w:color w:val="auto"/>
          <w:sz w:val="21"/>
          <w:szCs w:val="21"/>
          <w:lang w:eastAsia="zh-Hans"/>
        </w:rPr>
      </w:pPr>
      <w:r>
        <w:rPr>
          <w:rFonts w:hint="eastAsia"/>
          <w:b/>
          <w:bCs/>
          <w:color w:val="auto"/>
          <w:sz w:val="21"/>
          <w:szCs w:val="21"/>
          <w:lang w:val="en-US" w:eastAsia="zh-Hans"/>
        </w:rPr>
        <w:t>教学目标与作业目标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Hans"/>
        </w:rPr>
      </w:pPr>
      <w:r>
        <w:rPr>
          <w:rFonts w:hint="eastAsia"/>
          <w:b w:val="0"/>
          <w:bCs w:val="0"/>
          <w:color w:val="auto"/>
          <w:sz w:val="21"/>
          <w:szCs w:val="21"/>
          <w:lang w:val="en-US" w:eastAsia="zh-Hans"/>
        </w:rPr>
        <w:t>教学目标是教师在教学过程中想要达到的目标</w:t>
      </w:r>
      <w:r>
        <w:rPr>
          <w:rFonts w:hint="default"/>
          <w:b w:val="0"/>
          <w:bCs w:val="0"/>
          <w:color w:val="auto"/>
          <w:sz w:val="21"/>
          <w:szCs w:val="21"/>
          <w:lang w:eastAsia="zh-Hans"/>
        </w:rPr>
        <w:t>，</w:t>
      </w:r>
      <w:r>
        <w:rPr>
          <w:rFonts w:hint="eastAsia"/>
          <w:b w:val="0"/>
          <w:bCs w:val="0"/>
          <w:color w:val="auto"/>
          <w:sz w:val="21"/>
          <w:szCs w:val="21"/>
          <w:lang w:val="en-US" w:eastAsia="zh-Hans"/>
        </w:rPr>
        <w:t>而作业目标则是学生在完成作业时要达到的目标</w:t>
      </w:r>
      <w:r>
        <w:rPr>
          <w:rFonts w:hint="default"/>
          <w:b w:val="0"/>
          <w:bCs w:val="0"/>
          <w:color w:val="auto"/>
          <w:sz w:val="21"/>
          <w:szCs w:val="21"/>
          <w:lang w:eastAsia="zh-Hans"/>
        </w:rPr>
        <w:t>。</w:t>
      </w:r>
      <w:r>
        <w:rPr>
          <w:rFonts w:hint="eastAsia"/>
          <w:b w:val="0"/>
          <w:bCs w:val="0"/>
          <w:color w:val="auto"/>
          <w:sz w:val="21"/>
          <w:szCs w:val="21"/>
          <w:lang w:val="en-US" w:eastAsia="zh-Hans"/>
        </w:rPr>
        <w:t>两者之间存在着密切的联系</w:t>
      </w:r>
      <w:r>
        <w:rPr>
          <w:rFonts w:hint="default"/>
          <w:b w:val="0"/>
          <w:bCs w:val="0"/>
          <w:color w:val="auto"/>
          <w:sz w:val="21"/>
          <w:szCs w:val="21"/>
          <w:lang w:eastAsia="zh-Hans"/>
        </w:rPr>
        <w:t>，</w:t>
      </w:r>
      <w:r>
        <w:rPr>
          <w:rFonts w:hint="eastAsia"/>
          <w:b w:val="0"/>
          <w:bCs w:val="0"/>
          <w:color w:val="auto"/>
          <w:sz w:val="21"/>
          <w:szCs w:val="21"/>
          <w:lang w:val="en-US" w:eastAsia="zh-Hans"/>
        </w:rPr>
        <w:t>教学目标是作业目标的基础</w:t>
      </w:r>
      <w:r>
        <w:rPr>
          <w:rFonts w:hint="default"/>
          <w:b w:val="0"/>
          <w:bCs w:val="0"/>
          <w:color w:val="auto"/>
          <w:sz w:val="21"/>
          <w:szCs w:val="21"/>
          <w:lang w:eastAsia="zh-Hans"/>
        </w:rPr>
        <w:t>，</w:t>
      </w:r>
      <w:r>
        <w:rPr>
          <w:rFonts w:hint="eastAsia"/>
          <w:b w:val="0"/>
          <w:bCs w:val="0"/>
          <w:color w:val="auto"/>
          <w:sz w:val="21"/>
          <w:szCs w:val="21"/>
          <w:lang w:val="en-US" w:eastAsia="zh-Hans"/>
        </w:rPr>
        <w:t>作业目标是实现教学目标的具体方式</w:t>
      </w:r>
      <w:r>
        <w:rPr>
          <w:rFonts w:hint="default"/>
          <w:b w:val="0"/>
          <w:bCs w:val="0"/>
          <w:color w:val="auto"/>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Hans"/>
        </w:rPr>
      </w:pPr>
      <w:r>
        <w:rPr>
          <w:rFonts w:hint="default"/>
          <w:b w:val="0"/>
          <w:bCs w:val="0"/>
          <w:color w:val="auto"/>
          <w:sz w:val="21"/>
          <w:szCs w:val="21"/>
          <w:lang w:eastAsia="zh-Hans"/>
        </w:rPr>
        <w:t>1、</w:t>
      </w:r>
      <w:r>
        <w:rPr>
          <w:rFonts w:hint="eastAsia"/>
          <w:b w:val="0"/>
          <w:bCs w:val="0"/>
          <w:color w:val="auto"/>
          <w:sz w:val="21"/>
          <w:szCs w:val="21"/>
          <w:lang w:val="en-US" w:eastAsia="zh-Hans"/>
        </w:rPr>
        <w:t>教学目标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eastAsiaTheme="minorEastAsia"/>
          <w:b w:val="0"/>
          <w:bCs w:val="0"/>
          <w:color w:val="auto"/>
          <w:sz w:val="21"/>
          <w:szCs w:val="21"/>
          <w:lang w:val="en-US" w:eastAsia="zh-CN"/>
        </w:rPr>
      </w:pPr>
      <w:r>
        <w:rPr>
          <w:rFonts w:hint="default"/>
          <w:b w:val="0"/>
          <w:bCs w:val="0"/>
          <w:color w:val="auto"/>
          <w:sz w:val="21"/>
          <w:szCs w:val="21"/>
          <w:lang w:eastAsia="zh-Hans"/>
        </w:rPr>
        <w:t>（1）</w:t>
      </w:r>
      <w:r>
        <w:rPr>
          <w:rFonts w:hint="eastAsia"/>
          <w:b w:val="0"/>
          <w:bCs w:val="0"/>
          <w:color w:val="auto"/>
          <w:sz w:val="21"/>
          <w:szCs w:val="21"/>
          <w:lang w:val="en-US" w:eastAsia="zh-CN"/>
        </w:rPr>
        <w:t>知道著名中外艺术家及其作品，以及美术的不同门类。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eastAsiaTheme="minorEastAsia"/>
          <w:b w:val="0"/>
          <w:bCs w:val="0"/>
          <w:color w:val="auto"/>
          <w:sz w:val="21"/>
          <w:szCs w:val="21"/>
          <w:lang w:val="en-US" w:eastAsia="zh-CN"/>
        </w:rPr>
      </w:pPr>
      <w:r>
        <w:rPr>
          <w:rFonts w:hint="eastAsia"/>
          <w:b w:val="0"/>
          <w:bCs w:val="0"/>
          <w:color w:val="auto"/>
          <w:sz w:val="21"/>
          <w:szCs w:val="21"/>
          <w:lang w:val="en-US" w:eastAsia="zh-CN"/>
        </w:rPr>
        <w:t>（2）通过欣赏、描述、分析和解释，能运用美术语言，评述中外美术作品，与同学分享、交流自己的体会；在学习支架的帮助下，通过思考、观察和联想，</w:t>
      </w:r>
      <w:r>
        <w:rPr>
          <w:rFonts w:hint="eastAsia"/>
          <w:b w:val="0"/>
          <w:bCs w:val="0"/>
          <w:color w:val="auto"/>
          <w:sz w:val="21"/>
          <w:szCs w:val="21"/>
          <w:lang w:val="en-US" w:eastAsia="zh-Hans"/>
        </w:rPr>
        <w:t>能不拘形式地写下自己的见闻</w:t>
      </w:r>
      <w:r>
        <w:rPr>
          <w:rFonts w:hint="default"/>
          <w:b w:val="0"/>
          <w:bCs w:val="0"/>
          <w:color w:val="auto"/>
          <w:sz w:val="21"/>
          <w:szCs w:val="21"/>
          <w:lang w:val="en-US" w:eastAsia="zh-Hans"/>
        </w:rPr>
        <w:t>、</w:t>
      </w:r>
      <w:r>
        <w:rPr>
          <w:rFonts w:hint="eastAsia"/>
          <w:b w:val="0"/>
          <w:bCs w:val="0"/>
          <w:color w:val="auto"/>
          <w:sz w:val="21"/>
          <w:szCs w:val="21"/>
          <w:lang w:val="en-US" w:eastAsia="zh-Hans"/>
        </w:rPr>
        <w:t>感受和想象</w:t>
      </w:r>
      <w:r>
        <w:rPr>
          <w:rFonts w:hint="default"/>
          <w:b w:val="0"/>
          <w:bCs w:val="0"/>
          <w:color w:val="auto"/>
          <w:sz w:val="21"/>
          <w:szCs w:val="21"/>
          <w:lang w:val="en-US" w:eastAsia="zh-Hans"/>
        </w:rPr>
        <w:t>，</w:t>
      </w:r>
      <w:r>
        <w:rPr>
          <w:rFonts w:hint="eastAsia"/>
          <w:b w:val="0"/>
          <w:bCs w:val="0"/>
          <w:color w:val="auto"/>
          <w:sz w:val="21"/>
          <w:szCs w:val="21"/>
          <w:lang w:val="en-US" w:eastAsia="zh-CN"/>
        </w:rPr>
        <w:t>完成半命题作文。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default"/>
          <w:b w:val="0"/>
          <w:bCs w:val="0"/>
          <w:color w:val="auto"/>
          <w:sz w:val="21"/>
          <w:szCs w:val="21"/>
          <w:lang w:val="en-US" w:eastAsia="zh-Hans"/>
        </w:rPr>
      </w:pPr>
      <w:r>
        <w:rPr>
          <w:rFonts w:hint="eastAsia"/>
          <w:b w:val="0"/>
          <w:bCs w:val="0"/>
          <w:color w:val="auto"/>
          <w:sz w:val="21"/>
          <w:szCs w:val="21"/>
          <w:lang w:val="en-US" w:eastAsia="zh-CN"/>
        </w:rPr>
        <w:t>（3）感受中外美术作品的魅力，体会画家对艺术的热爱和不懈追求，感情作品中蕴涵的情感，表达对艺术家的崇敬之情。</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Hans"/>
        </w:rPr>
      </w:pPr>
      <w:r>
        <w:rPr>
          <w:rFonts w:hint="default"/>
          <w:b w:val="0"/>
          <w:bCs w:val="0"/>
          <w:color w:val="auto"/>
          <w:sz w:val="21"/>
          <w:szCs w:val="21"/>
          <w:lang w:eastAsia="zh-Hans"/>
        </w:rPr>
        <w:t>2、</w:t>
      </w:r>
      <w:r>
        <w:rPr>
          <w:rFonts w:hint="eastAsia"/>
          <w:b w:val="0"/>
          <w:bCs w:val="0"/>
          <w:color w:val="auto"/>
          <w:sz w:val="21"/>
          <w:szCs w:val="21"/>
          <w:lang w:val="en-US" w:eastAsia="zh-Hans"/>
        </w:rPr>
        <w:t>作业目标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eastAsiaTheme="minorEastAsia"/>
          <w:b w:val="0"/>
          <w:bCs w:val="0"/>
          <w:color w:val="auto"/>
          <w:sz w:val="21"/>
          <w:szCs w:val="21"/>
          <w:lang w:val="en-US" w:eastAsia="zh-CN"/>
        </w:rPr>
      </w:pPr>
      <w:r>
        <w:rPr>
          <w:rFonts w:hint="default"/>
          <w:b w:val="0"/>
          <w:bCs w:val="0"/>
          <w:color w:val="auto"/>
          <w:sz w:val="21"/>
          <w:szCs w:val="21"/>
          <w:lang w:eastAsia="zh-Hans"/>
        </w:rPr>
        <w:t>（1）</w:t>
      </w:r>
      <w:r>
        <w:rPr>
          <w:rFonts w:hint="eastAsia"/>
          <w:b w:val="0"/>
          <w:bCs w:val="0"/>
          <w:color w:val="auto"/>
          <w:sz w:val="21"/>
          <w:szCs w:val="21"/>
          <w:lang w:val="en-US" w:eastAsia="zh-CN"/>
        </w:rPr>
        <w:t>根据名画内容进行合理想象，体现出对画面的理解。</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eastAsiaTheme="minorEastAsia"/>
          <w:b w:val="0"/>
          <w:bCs w:val="0"/>
          <w:color w:val="auto"/>
          <w:sz w:val="21"/>
          <w:szCs w:val="21"/>
          <w:lang w:val="en-US" w:eastAsia="zh-CN"/>
        </w:rPr>
      </w:pPr>
      <w:r>
        <w:rPr>
          <w:rFonts w:hint="default"/>
          <w:b w:val="0"/>
          <w:bCs w:val="0"/>
          <w:color w:val="auto"/>
          <w:sz w:val="21"/>
          <w:szCs w:val="21"/>
          <w:lang w:eastAsia="zh-Hans"/>
        </w:rPr>
        <w:t>（2）</w:t>
      </w:r>
      <w:r>
        <w:rPr>
          <w:rFonts w:hint="eastAsia"/>
          <w:b w:val="0"/>
          <w:bCs w:val="0"/>
          <w:color w:val="auto"/>
          <w:sz w:val="21"/>
          <w:szCs w:val="21"/>
          <w:lang w:val="en-US" w:eastAsia="zh-CN"/>
        </w:rPr>
        <w:t>以第一人称的视角写作，能够调动听觉、视觉等感知，描述出所见所闻所感。</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eastAsiaTheme="minorEastAsia"/>
          <w:b w:val="0"/>
          <w:bCs w:val="0"/>
          <w:color w:val="auto"/>
          <w:sz w:val="21"/>
          <w:szCs w:val="21"/>
          <w:lang w:val="en-US" w:eastAsia="zh-CN"/>
        </w:rPr>
      </w:pPr>
      <w:r>
        <w:rPr>
          <w:rFonts w:hint="default"/>
          <w:b w:val="0"/>
          <w:bCs w:val="0"/>
          <w:color w:val="auto"/>
          <w:sz w:val="21"/>
          <w:szCs w:val="21"/>
          <w:lang w:eastAsia="zh-Hans"/>
        </w:rPr>
        <w:t>（3）</w:t>
      </w:r>
      <w:r>
        <w:rPr>
          <w:rFonts w:hint="eastAsia"/>
          <w:b w:val="0"/>
          <w:bCs w:val="0"/>
          <w:color w:val="auto"/>
          <w:sz w:val="21"/>
          <w:szCs w:val="21"/>
          <w:lang w:val="en-US" w:eastAsia="zh-CN"/>
        </w:rPr>
        <w:t>适当地对画家的生平、风格等了解巧妙地融入文中。</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bCs/>
          <w:color w:val="auto"/>
          <w:sz w:val="21"/>
          <w:szCs w:val="21"/>
          <w:lang w:eastAsia="zh-Hans"/>
        </w:rPr>
      </w:pPr>
      <w:r>
        <w:rPr>
          <w:rFonts w:hint="default"/>
          <w:b/>
          <w:bCs/>
          <w:color w:val="auto"/>
          <w:sz w:val="21"/>
          <w:szCs w:val="21"/>
          <w:lang w:eastAsia="zh-Hans"/>
        </w:rPr>
        <w:t>（</w:t>
      </w:r>
      <w:r>
        <w:rPr>
          <w:rFonts w:hint="eastAsia"/>
          <w:b/>
          <w:bCs/>
          <w:color w:val="auto"/>
          <w:sz w:val="21"/>
          <w:szCs w:val="21"/>
          <w:lang w:val="en-US" w:eastAsia="zh-Hans"/>
        </w:rPr>
        <w:t>三</w:t>
      </w:r>
      <w:r>
        <w:rPr>
          <w:rFonts w:hint="default"/>
          <w:b/>
          <w:bCs/>
          <w:color w:val="auto"/>
          <w:sz w:val="21"/>
          <w:szCs w:val="21"/>
          <w:lang w:eastAsia="zh-Hans"/>
        </w:rPr>
        <w:t>）</w:t>
      </w:r>
      <w:r>
        <w:rPr>
          <w:rFonts w:hint="eastAsia"/>
          <w:b/>
          <w:bCs/>
          <w:color w:val="auto"/>
          <w:sz w:val="21"/>
          <w:szCs w:val="21"/>
          <w:lang w:val="en-US" w:eastAsia="zh-Hans"/>
        </w:rPr>
        <w:t>作业实施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在写作之前，学生先得选择一幅自己感兴趣的名画，那该选择哪一幅呢？我们经过讨论与筛选，选择了十幅具有代表性的中外美术作品，以视频微课的形式上传到校内平台供学生参考。学生可以从平日观展或阅读中选择自己感兴趣的作品，也可以从教师提供的微课中选择其中一幅进行赏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视频内容和结构大致如下：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1.</w:t>
      </w:r>
      <w:r>
        <w:rPr>
          <w:rFonts w:hint="default"/>
          <w:b w:val="0"/>
          <w:bCs w:val="0"/>
          <w:color w:val="auto"/>
          <w:sz w:val="21"/>
          <w:szCs w:val="21"/>
          <w:lang w:val="en-US" w:eastAsia="zh-CN"/>
        </w:rPr>
        <w:t>介绍作品和作者</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（1）</w:t>
      </w:r>
      <w:r>
        <w:rPr>
          <w:rFonts w:hint="default"/>
          <w:b w:val="0"/>
          <w:bCs w:val="0"/>
          <w:color w:val="auto"/>
          <w:sz w:val="21"/>
          <w:szCs w:val="21"/>
          <w:lang w:val="en-US" w:eastAsia="zh-CN"/>
        </w:rPr>
        <w:t>作品名称及作者简介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（2）</w:t>
      </w:r>
      <w:r>
        <w:rPr>
          <w:rFonts w:hint="default"/>
          <w:b w:val="0"/>
          <w:bCs w:val="0"/>
          <w:color w:val="auto"/>
          <w:sz w:val="21"/>
          <w:szCs w:val="21"/>
          <w:lang w:val="en-US" w:eastAsia="zh-CN"/>
        </w:rPr>
        <w:t>作品创作时间和背景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2</w:t>
      </w:r>
      <w:r>
        <w:rPr>
          <w:rFonts w:hint="default"/>
          <w:b w:val="0"/>
          <w:bCs w:val="0"/>
          <w:color w:val="auto"/>
          <w:sz w:val="21"/>
          <w:szCs w:val="21"/>
          <w:lang w:val="en-US" w:eastAsia="zh-CN"/>
        </w:rPr>
        <w:t>.欣赏作品</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（1）</w:t>
      </w:r>
      <w:r>
        <w:rPr>
          <w:rFonts w:hint="default"/>
          <w:b w:val="0"/>
          <w:bCs w:val="0"/>
          <w:color w:val="auto"/>
          <w:sz w:val="21"/>
          <w:szCs w:val="21"/>
          <w:lang w:val="en-US" w:eastAsia="zh-CN"/>
        </w:rPr>
        <w:t>观察作品的线条、颜色、形状等基本要素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（2）</w:t>
      </w:r>
      <w:r>
        <w:rPr>
          <w:rFonts w:hint="default"/>
          <w:b w:val="0"/>
          <w:bCs w:val="0"/>
          <w:color w:val="auto"/>
          <w:sz w:val="21"/>
          <w:szCs w:val="21"/>
          <w:lang w:val="en-US" w:eastAsia="zh-CN"/>
        </w:rPr>
        <w:t>描述作品所表现的主题、情感和意义</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（3）</w:t>
      </w:r>
      <w:r>
        <w:rPr>
          <w:rFonts w:hint="default"/>
          <w:b w:val="0"/>
          <w:bCs w:val="0"/>
          <w:color w:val="auto"/>
          <w:sz w:val="21"/>
          <w:szCs w:val="21"/>
          <w:lang w:val="en-US" w:eastAsia="zh-CN"/>
        </w:rPr>
        <w:t>理解作品所反映的历史、文化和社会背景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3.</w:t>
      </w:r>
      <w:r>
        <w:rPr>
          <w:rFonts w:hint="default"/>
          <w:b w:val="0"/>
          <w:bCs w:val="0"/>
          <w:color w:val="auto"/>
          <w:sz w:val="21"/>
          <w:szCs w:val="21"/>
          <w:lang w:val="en-US" w:eastAsia="zh-CN"/>
        </w:rPr>
        <w:t>探讨作品</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（1）</w:t>
      </w:r>
      <w:r>
        <w:rPr>
          <w:rFonts w:hint="default"/>
          <w:b w:val="0"/>
          <w:bCs w:val="0"/>
          <w:color w:val="auto"/>
          <w:sz w:val="21"/>
          <w:szCs w:val="21"/>
          <w:lang w:val="en-US" w:eastAsia="zh-CN"/>
        </w:rPr>
        <w:t>提出问题，引导学生思考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（2）</w:t>
      </w:r>
      <w:r>
        <w:rPr>
          <w:rFonts w:hint="default"/>
          <w:b w:val="0"/>
          <w:bCs w:val="0"/>
          <w:color w:val="auto"/>
          <w:sz w:val="21"/>
          <w:szCs w:val="21"/>
          <w:lang w:val="en-US" w:eastAsia="zh-CN"/>
        </w:rPr>
        <w:t>引导学生讨论作品的艺术特点和创作技法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（3）</w:t>
      </w:r>
      <w:r>
        <w:rPr>
          <w:rFonts w:hint="default"/>
          <w:b w:val="0"/>
          <w:bCs w:val="0"/>
          <w:color w:val="auto"/>
          <w:sz w:val="21"/>
          <w:szCs w:val="21"/>
          <w:lang w:val="en-US" w:eastAsia="zh-CN"/>
        </w:rPr>
        <w:t>鼓励学生自由表达，提出关于作品的相关问题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如果学生直接观看微课或查阅资料，就缺少了对作品的思考以及自己的见解。面对直给的信息和资料，学生并不能从中提升自己的美术欣赏与评述能力。所以设计了一张“默契大考验”学习单，让学生先自主观察、提问、推测，对应《小学美术学科教学基本要求》中“欣赏与评述”艺术实践中的“描述”、“分析”、和“解释”。</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center"/>
        <w:textAlignment w:val="auto"/>
        <w:outlineLvl w:val="9"/>
        <w:rPr>
          <w:rFonts w:hint="default"/>
          <w:b w:val="0"/>
          <w:bCs w:val="0"/>
          <w:color w:val="auto"/>
          <w:sz w:val="21"/>
          <w:szCs w:val="21"/>
          <w:lang w:val="en-US" w:eastAsia="zh-CN"/>
        </w:rPr>
      </w:pPr>
      <w:r>
        <w:rPr>
          <w:rFonts w:hint="default"/>
          <w:b w:val="0"/>
          <w:bCs w:val="0"/>
          <w:color w:val="auto"/>
          <w:sz w:val="21"/>
          <w:szCs w:val="21"/>
          <w:lang w:val="en-US" w:eastAsia="zh-CN"/>
        </w:rPr>
        <w:drawing>
          <wp:inline distT="0" distB="0" distL="114300" distR="114300">
            <wp:extent cx="3902710" cy="4912995"/>
            <wp:effectExtent l="0" t="0" r="8890" b="1905"/>
            <wp:docPr id="15" name="图片 15" descr="名画欣赏学习单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名画欣赏学习单1"/>
                    <pic:cNvPicPr>
                      <a:picLocks noChangeAspect="1"/>
                    </pic:cNvPicPr>
                  </pic:nvPicPr>
                  <pic:blipFill>
                    <a:blip r:embed="rId4"/>
                    <a:srcRect b="11009"/>
                    <a:stretch>
                      <a:fillRect/>
                    </a:stretch>
                  </pic:blipFill>
                  <pic:spPr>
                    <a:xfrm>
                      <a:off x="0" y="0"/>
                      <a:ext cx="3902710" cy="491299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strike w:val="0"/>
          <w:dstrike w:val="0"/>
          <w:color w:val="auto"/>
          <w:sz w:val="21"/>
          <w:szCs w:val="21"/>
          <w:lang w:val="en-US" w:eastAsia="zh-CN"/>
        </w:rPr>
      </w:pPr>
      <w:r>
        <w:rPr>
          <w:rFonts w:hint="eastAsia"/>
          <w:b w:val="0"/>
          <w:bCs w:val="0"/>
          <w:strike w:val="0"/>
          <w:dstrike w:val="0"/>
          <w:color w:val="auto"/>
          <w:sz w:val="21"/>
          <w:szCs w:val="21"/>
          <w:lang w:val="en-US" w:eastAsia="zh-CN"/>
        </w:rPr>
        <w:t>学习单中“我观察到的”这一部分其实就对应着“描述”——我看见了什么？可以客观性、个性化或形象性的描述，初步感受作品的艺术美感。“我的疑惑”是给学生一个思考的路径，培养学生去挖掘作品背后的内涵。“我的推测”对应“分析”——画家是如何让你产生这种感觉的。带着这些疑惑，去寻找答案——画家究竟想表达什么？激发学生思考和研究意识，最后的“默契程度”也就是相对应在这一阶段学生的过程性评价。</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strike w:val="0"/>
          <w:dstrike w:val="0"/>
          <w:color w:val="auto"/>
          <w:sz w:val="21"/>
          <w:szCs w:val="21"/>
          <w:lang w:val="en-US" w:eastAsia="zh-CN"/>
        </w:rPr>
        <w:t>这一阶段，学生已经对作品有了初步的了解，但</w:t>
      </w:r>
      <w:r>
        <w:rPr>
          <w:rFonts w:hint="eastAsia"/>
          <w:b w:val="0"/>
          <w:bCs w:val="0"/>
          <w:color w:val="auto"/>
          <w:sz w:val="21"/>
          <w:szCs w:val="21"/>
          <w:lang w:val="en-US" w:eastAsia="zh-CN"/>
        </w:rPr>
        <w:t>学生目前掌握的仅仅是基于资料给出的信息，还没有将这些信息转化为自己对作品的理解，为了形成个人态度和观点，达到评价、欣赏的要求，需要从美术鉴赏的角度（作家生平、作品风格、流派以及创作背景）去深入探究，所以我设计了“名画档案”学习单，尝试用自己的语言去分析，主观地画出自己最喜欢的部分并说明理由，这一阶段，学生在过程中经历了描述、分析、解释，最后形成自己的观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center"/>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drawing>
          <wp:inline distT="0" distB="0" distL="114300" distR="114300">
            <wp:extent cx="2885440" cy="4081145"/>
            <wp:effectExtent l="0" t="0" r="10160" b="8255"/>
            <wp:docPr id="1" name="图片 1" descr="C:\Users\15900\Desktop\生活在名画\名画欣赏学习单2.jpg名画欣赏学习单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15900\Desktop\生活在名画\名画欣赏学习单2.jpg名画欣赏学习单2"/>
                    <pic:cNvPicPr>
                      <a:picLocks noChangeAspect="1"/>
                    </pic:cNvPicPr>
                  </pic:nvPicPr>
                  <pic:blipFill>
                    <a:blip r:embed="rId5"/>
                    <a:srcRect/>
                    <a:stretch>
                      <a:fillRect/>
                    </a:stretch>
                  </pic:blipFill>
                  <pic:spPr>
                    <a:xfrm>
                      <a:off x="0" y="0"/>
                      <a:ext cx="2885440" cy="408114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但是光有对作品的赏析无法支撑起整篇文章，那如何在理解作品的基础上进行适当的想象，如何将自己的所见所闻所感用更优美、更精准的词句表达出来呢？于是我设计了“写作秘籍”学习单，希望学生能够根据自己的自身感受，选择性地运用我提供的学习支架，去理清写作思路，构思文章内容，激发学生的创造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center"/>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drawing>
          <wp:inline distT="0" distB="0" distL="114300" distR="114300">
            <wp:extent cx="3651885" cy="4837430"/>
            <wp:effectExtent l="0" t="0" r="5715" b="1270"/>
            <wp:docPr id="2" name="图片 2" descr="未命名167741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1677414815"/>
                    <pic:cNvPicPr>
                      <a:picLocks noChangeAspect="1"/>
                    </pic:cNvPicPr>
                  </pic:nvPicPr>
                  <pic:blipFill>
                    <a:blip r:embed="rId6"/>
                    <a:srcRect t="4989" r="691"/>
                    <a:stretch>
                      <a:fillRect/>
                    </a:stretch>
                  </pic:blipFill>
                  <pic:spPr>
                    <a:xfrm>
                      <a:off x="0" y="0"/>
                      <a:ext cx="3651885" cy="483743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如果学生偏向于写诗歌或散文题材的话，“CSI法则”是一个很好的工具，可以从阅读、观察的内容中归纳主题和核心观点，思考用哪种颜色、符合和图像来表达的过程其实是一种隐喻性思维。隐喻是培养理解力的主要工具，它能够联系生活中的事物，帮助学生发现作品与生活中的相似点，从而生成新的联想。比如学生在阐述理由的时候，很多答案都例如“因为这个颜色和xxx都有相似的地方”或“因为作品中的这些色彩让我想起了...”等观点，这其实就是在将对于名画的表面的理解与真实生活进行联系的过程，为学生提供一些灵感。</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由于本次命题以第一人称展开，但文中的这个“我”又不一定是真实的本我，如果不提供这个支架，大部分学生可能在写作时只是把生活中真实的自己代入到文章中，那最后呈现出的作品也许会缺乏趣味性和创造性。所以RAFT这个工具能够直接帮助学生去挖掘文中的“我”的可能性。而观众（Audience）也是常常被学生所忽略的部分，若不提，学生只觉得这篇文章就是一个作业，写给老师们看的，但其实脑洞大一些，这篇文章也许可以是写给那位艺术家的，或者是美术馆中的人等等，这又让这篇文章有了无限的可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在填写了以上某个工具之后，其实已经有了很多关键词或想法，那接下来，就可以用思维导图的方式将这些零散的观点统一一下了，以下是A类作业的学生画的思维导图，散文类的思维导图更多地从色彩、构图方面去深入，而记叙文大多从故事的时间顺序以及六要素去梳理文章脉络，这样一来，学生的写作思路会更加清晰一些。</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drawing>
          <wp:inline distT="0" distB="0" distL="114300" distR="114300">
            <wp:extent cx="5268595" cy="2892425"/>
            <wp:effectExtent l="0" t="0" r="1905" b="3175"/>
            <wp:docPr id="3" name="图片 3" descr="IMG_5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5986"/>
                    <pic:cNvPicPr>
                      <a:picLocks noChangeAspect="1"/>
                    </pic:cNvPicPr>
                  </pic:nvPicPr>
                  <pic:blipFill>
                    <a:blip r:embed="rId7"/>
                    <a:stretch>
                      <a:fillRect/>
                    </a:stretch>
                  </pic:blipFill>
                  <pic:spPr>
                    <a:xfrm>
                      <a:off x="0" y="0"/>
                      <a:ext cx="5268595" cy="289242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20" w:firstLineChars="200"/>
        <w:jc w:val="left"/>
        <w:textAlignment w:val="auto"/>
        <w:outlineLvl w:val="9"/>
        <w:rPr>
          <w:rFonts w:hint="default"/>
          <w:b w:val="0"/>
          <w:bCs w:val="0"/>
          <w:color w:val="auto"/>
          <w:sz w:val="21"/>
          <w:szCs w:val="21"/>
          <w:lang w:val="en-US" w:eastAsia="zh-CN"/>
        </w:rPr>
      </w:pPr>
      <w:r>
        <w:rPr>
          <w:rFonts w:hint="default"/>
          <w:b w:val="0"/>
          <w:bCs w:val="0"/>
          <w:color w:val="auto"/>
          <w:sz w:val="21"/>
          <w:szCs w:val="21"/>
          <w:lang w:val="en-US" w:eastAsia="zh-CN"/>
        </w:rPr>
        <w:drawing>
          <wp:inline distT="0" distB="0" distL="114300" distR="114300">
            <wp:extent cx="5268595" cy="2414905"/>
            <wp:effectExtent l="0" t="0" r="1905" b="10795"/>
            <wp:docPr id="4" name="图片 4" descr="假如我生活在《富春山居图》中--王靖凯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假如我生活在《富春山居图》中--王靖凯_00"/>
                    <pic:cNvPicPr>
                      <a:picLocks noChangeAspect="1"/>
                    </pic:cNvPicPr>
                  </pic:nvPicPr>
                  <pic:blipFill>
                    <a:blip r:embed="rId8"/>
                    <a:stretch>
                      <a:fillRect/>
                    </a:stretch>
                  </pic:blipFill>
                  <pic:spPr>
                    <a:xfrm>
                      <a:off x="0" y="0"/>
                      <a:ext cx="5268595" cy="2414905"/>
                    </a:xfrm>
                    <a:prstGeom prst="rect">
                      <a:avLst/>
                    </a:prstGeom>
                  </pic:spPr>
                </pic:pic>
              </a:graphicData>
            </a:graphic>
          </wp:inline>
        </w:drawing>
      </w:r>
    </w:p>
    <w:p>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right="0" w:rightChars="0" w:firstLine="0" w:firstLineChars="0"/>
        <w:jc w:val="left"/>
        <w:textAlignment w:val="auto"/>
        <w:outlineLvl w:val="9"/>
        <w:rPr>
          <w:rFonts w:hint="eastAsia"/>
          <w:b/>
          <w:bCs/>
          <w:color w:val="auto"/>
          <w:sz w:val="21"/>
          <w:szCs w:val="21"/>
          <w:lang w:val="en-US" w:eastAsia="zh-Hans"/>
        </w:rPr>
      </w:pPr>
      <w:r>
        <w:rPr>
          <w:rFonts w:hint="eastAsia"/>
          <w:b/>
          <w:bCs/>
          <w:color w:val="auto"/>
          <w:sz w:val="21"/>
          <w:szCs w:val="21"/>
          <w:lang w:val="en-US" w:eastAsia="zh-Hans"/>
        </w:rPr>
        <w:t>作业</w:t>
      </w:r>
      <w:r>
        <w:rPr>
          <w:rFonts w:hint="eastAsia"/>
          <w:b/>
          <w:bCs/>
          <w:color w:val="auto"/>
          <w:sz w:val="21"/>
          <w:szCs w:val="21"/>
          <w:lang w:val="en-US" w:eastAsia="zh-CN"/>
        </w:rPr>
        <w:t>评价</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依据美术和语文学科的教学基本要求和课标，从习作的写作内容、文章结构两方面，设计了以下评价标准：</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在习作中是否有对艺术作品的描述、分析、解释与评价。</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能否调动听觉、视觉等感知，描述出所见所闻所感。</w:t>
      </w:r>
    </w:p>
    <w:p>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right="0" w:rightChars="0" w:firstLine="420" w:firstLineChars="20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习作中是否对作品添加合理想象。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25" w:firstLineChars="25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根据评价标准，设计了以下评价内容：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3730"/>
        <w:gridCol w:w="3541"/>
      </w:tblGrid>
      <w:tr>
        <w:tc>
          <w:tcPr>
            <w:tcW w:w="125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bCs/>
                <w:color w:val="auto"/>
                <w:sz w:val="21"/>
                <w:szCs w:val="21"/>
                <w:vertAlign w:val="baseline"/>
                <w:lang w:val="en-US" w:eastAsia="zh-CN"/>
              </w:rPr>
            </w:pPr>
          </w:p>
        </w:tc>
        <w:tc>
          <w:tcPr>
            <w:tcW w:w="3730"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center"/>
              <w:textAlignment w:val="auto"/>
              <w:outlineLvl w:val="9"/>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美术</w:t>
            </w:r>
          </w:p>
        </w:tc>
        <w:tc>
          <w:tcPr>
            <w:tcW w:w="354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center"/>
              <w:textAlignment w:val="auto"/>
              <w:outlineLvl w:val="9"/>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语文</w:t>
            </w:r>
          </w:p>
        </w:tc>
      </w:tr>
      <w:tr>
        <w:tc>
          <w:tcPr>
            <w:tcW w:w="125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A类作业</w:t>
            </w:r>
          </w:p>
        </w:tc>
        <w:tc>
          <w:tcPr>
            <w:tcW w:w="3730"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1、能够从作品的表现形式及手法的角度，描述作品的呈现效果。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2、能够推测作品所表达的情感或意图。</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default"/>
                <w:b w:val="0"/>
                <w:bCs w:val="0"/>
                <w:color w:val="auto"/>
                <w:sz w:val="21"/>
                <w:szCs w:val="21"/>
                <w:vertAlign w:val="baseline"/>
                <w:lang w:val="en-US" w:eastAsia="zh-CN"/>
              </w:rPr>
            </w:pPr>
            <w:r>
              <w:rPr>
                <w:rFonts w:hint="eastAsia"/>
                <w:b w:val="0"/>
                <w:bCs w:val="0"/>
                <w:color w:val="auto"/>
                <w:sz w:val="21"/>
                <w:szCs w:val="21"/>
                <w:lang w:val="en-US" w:eastAsia="zh-CN"/>
              </w:rPr>
              <w:t>3、能够根据描述、分析和解释，形成个人态度和观点。</w:t>
            </w:r>
          </w:p>
        </w:tc>
        <w:tc>
          <w:tcPr>
            <w:tcW w:w="354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eastAsiaTheme="minorEastAsia"/>
                <w:b w:val="0"/>
                <w:bCs w:val="0"/>
                <w:color w:val="auto"/>
                <w:sz w:val="21"/>
                <w:szCs w:val="21"/>
                <w:lang w:val="en-US" w:eastAsia="zh-CN"/>
              </w:rPr>
            </w:pPr>
            <w:r>
              <w:rPr>
                <w:rFonts w:hint="eastAsia"/>
                <w:b w:val="0"/>
                <w:bCs w:val="0"/>
                <w:color w:val="auto"/>
                <w:sz w:val="21"/>
                <w:szCs w:val="21"/>
                <w:lang w:val="en-US" w:eastAsia="zh-CN"/>
              </w:rPr>
              <w:t>1、能够根据作品内容进行创造性地想象，体现出对画面的理解。</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val="0"/>
                <w:bCs w:val="0"/>
                <w:color w:val="auto"/>
                <w:sz w:val="21"/>
                <w:szCs w:val="21"/>
                <w:vertAlign w:val="baseline"/>
                <w:lang w:val="en-US" w:eastAsia="zh-CN"/>
              </w:rPr>
            </w:pPr>
            <w:r>
              <w:rPr>
                <w:rFonts w:hint="eastAsia"/>
                <w:b w:val="0"/>
                <w:bCs w:val="0"/>
                <w:color w:val="auto"/>
                <w:sz w:val="21"/>
                <w:szCs w:val="21"/>
                <w:lang w:val="en-US" w:eastAsia="zh-CN"/>
              </w:rPr>
              <w:t>2、能够紧密围绕画面内容或艺术效果调动听觉、视觉等感知，描述出所见所闻所感。</w:t>
            </w:r>
          </w:p>
        </w:tc>
      </w:tr>
      <w:tr>
        <w:tc>
          <w:tcPr>
            <w:tcW w:w="125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B类作业</w:t>
            </w:r>
          </w:p>
        </w:tc>
        <w:tc>
          <w:tcPr>
            <w:tcW w:w="3730"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1、能够描述作品所呈现的信息以及作品的表现形式和题材。</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bCs/>
                <w:color w:val="auto"/>
                <w:sz w:val="21"/>
                <w:szCs w:val="21"/>
                <w:vertAlign w:val="baseline"/>
                <w:lang w:val="en-US" w:eastAsia="zh-CN"/>
              </w:rPr>
            </w:pPr>
            <w:r>
              <w:rPr>
                <w:rFonts w:hint="eastAsia"/>
                <w:b w:val="0"/>
                <w:bCs w:val="0"/>
                <w:color w:val="auto"/>
                <w:sz w:val="21"/>
                <w:szCs w:val="21"/>
                <w:vertAlign w:val="baseline"/>
                <w:lang w:val="en-US" w:eastAsia="zh-CN"/>
              </w:rPr>
              <w:t>2、能够简单分析画面中的安排与组织。</w:t>
            </w:r>
          </w:p>
        </w:tc>
        <w:tc>
          <w:tcPr>
            <w:tcW w:w="354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eastAsiaTheme="minorEastAsia"/>
                <w:b w:val="0"/>
                <w:bCs w:val="0"/>
                <w:color w:val="auto"/>
                <w:sz w:val="21"/>
                <w:szCs w:val="21"/>
                <w:lang w:val="en-US" w:eastAsia="zh-CN"/>
              </w:rPr>
            </w:pPr>
            <w:r>
              <w:rPr>
                <w:rFonts w:hint="eastAsia"/>
                <w:b w:val="0"/>
                <w:bCs w:val="0"/>
                <w:color w:val="auto"/>
                <w:sz w:val="21"/>
                <w:szCs w:val="21"/>
                <w:lang w:val="en-US" w:eastAsia="zh-CN"/>
              </w:rPr>
              <w:t>1、能够根据作品内容进行合理想象，体现出对画面的理解。</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bCs/>
                <w:color w:val="auto"/>
                <w:sz w:val="21"/>
                <w:szCs w:val="21"/>
                <w:vertAlign w:val="baseline"/>
                <w:lang w:val="en-US" w:eastAsia="zh-CN"/>
              </w:rPr>
            </w:pPr>
            <w:r>
              <w:rPr>
                <w:rFonts w:hint="eastAsia"/>
                <w:b w:val="0"/>
                <w:bCs w:val="0"/>
                <w:color w:val="auto"/>
                <w:sz w:val="21"/>
                <w:szCs w:val="21"/>
                <w:vertAlign w:val="baseline"/>
                <w:lang w:val="en-US" w:eastAsia="zh-CN"/>
              </w:rPr>
              <w:t>2、能够</w:t>
            </w:r>
            <w:r>
              <w:rPr>
                <w:rFonts w:hint="eastAsia"/>
                <w:b w:val="0"/>
                <w:bCs w:val="0"/>
                <w:color w:val="auto"/>
                <w:sz w:val="21"/>
                <w:szCs w:val="21"/>
                <w:lang w:val="en-US" w:eastAsia="zh-CN"/>
              </w:rPr>
              <w:t>调动听觉、视觉等感知，描述出所见所闻所感。</w:t>
            </w:r>
          </w:p>
        </w:tc>
      </w:tr>
      <w:tr>
        <w:tc>
          <w:tcPr>
            <w:tcW w:w="125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C类作业</w:t>
            </w:r>
          </w:p>
        </w:tc>
        <w:tc>
          <w:tcPr>
            <w:tcW w:w="3730" w:type="dxa"/>
          </w:tcPr>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能够描述作品的基本信息。</w:t>
            </w:r>
          </w:p>
        </w:tc>
        <w:tc>
          <w:tcPr>
            <w:tcW w:w="354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1、能够根据作品内容进行想象。</w:t>
            </w:r>
          </w:p>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val="0"/>
                <w:bCs w:val="0"/>
                <w:color w:val="auto"/>
                <w:sz w:val="21"/>
                <w:szCs w:val="21"/>
                <w:lang w:val="en-US" w:eastAsia="zh-CN"/>
              </w:rPr>
            </w:pPr>
            <w:r>
              <w:rPr>
                <w:rFonts w:hint="eastAsia"/>
                <w:b w:val="0"/>
                <w:bCs w:val="0"/>
                <w:color w:val="auto"/>
                <w:sz w:val="21"/>
                <w:szCs w:val="21"/>
                <w:lang w:val="en-US" w:eastAsia="zh-CN"/>
              </w:rPr>
              <w:t>能够调动听觉、视觉等感知，描述出所见所闻所感。</w:t>
            </w:r>
          </w:p>
        </w:tc>
      </w:tr>
      <w:tr>
        <w:tc>
          <w:tcPr>
            <w:tcW w:w="125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D类作业</w:t>
            </w:r>
          </w:p>
        </w:tc>
        <w:tc>
          <w:tcPr>
            <w:tcW w:w="3730"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1、没有描述作品的基本信息。</w:t>
            </w:r>
          </w:p>
        </w:tc>
        <w:tc>
          <w:tcPr>
            <w:tcW w:w="3541"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1、没有根据作品内容进行想象。</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eastAsia"/>
                <w:b w:val="0"/>
                <w:bCs w:val="0"/>
                <w:color w:val="auto"/>
                <w:sz w:val="21"/>
                <w:szCs w:val="21"/>
                <w:lang w:val="en-US" w:eastAsia="zh-CN"/>
              </w:rPr>
            </w:pPr>
            <w:r>
              <w:rPr>
                <w:rFonts w:hint="eastAsia"/>
                <w:b w:val="0"/>
                <w:bCs w:val="0"/>
                <w:color w:val="auto"/>
                <w:sz w:val="21"/>
                <w:szCs w:val="21"/>
                <w:lang w:val="en-US" w:eastAsia="zh-CN"/>
              </w:rPr>
              <w:t>2、没有调动听觉、视觉等感知，描述出所见所闻所感。</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default"/>
          <w:b/>
          <w:bCs/>
          <w:color w:val="auto"/>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right="0" w:rightChars="0"/>
        <w:jc w:val="left"/>
        <w:textAlignment w:val="auto"/>
        <w:outlineLvl w:val="9"/>
        <w:rPr>
          <w:rFonts w:hint="eastAsia"/>
          <w:b/>
          <w:bCs/>
          <w:color w:val="auto"/>
          <w:sz w:val="21"/>
          <w:szCs w:val="21"/>
          <w:lang w:val="en-US" w:eastAsia="zh-Hans"/>
        </w:rPr>
      </w:pPr>
      <w:r>
        <w:rPr>
          <w:rFonts w:hint="eastAsia"/>
          <w:b/>
          <w:bCs/>
          <w:color w:val="auto"/>
          <w:sz w:val="21"/>
          <w:szCs w:val="21"/>
          <w:lang w:val="en-US" w:eastAsia="zh-CN"/>
        </w:rPr>
        <w:t>（四）</w:t>
      </w:r>
      <w:r>
        <w:rPr>
          <w:rFonts w:hint="eastAsia"/>
          <w:b/>
          <w:bCs/>
          <w:color w:val="auto"/>
          <w:sz w:val="21"/>
          <w:szCs w:val="21"/>
          <w:lang w:val="en-US" w:eastAsia="zh-Hans"/>
        </w:rPr>
        <w:t>反思与迭代</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200" w:right="0" w:rightChars="0" w:firstLine="420" w:firstLineChars="200"/>
        <w:jc w:val="left"/>
        <w:textAlignment w:val="auto"/>
        <w:outlineLvl w:val="9"/>
        <w:rPr>
          <w:rFonts w:hint="default"/>
          <w:b w:val="0"/>
          <w:bCs w:val="0"/>
          <w:color w:val="auto"/>
          <w:sz w:val="21"/>
          <w:szCs w:val="21"/>
          <w:lang w:eastAsia="zh-Hans"/>
        </w:rPr>
      </w:pPr>
      <w:r>
        <w:rPr>
          <w:rFonts w:hint="eastAsia"/>
          <w:b w:val="0"/>
          <w:bCs w:val="0"/>
          <w:color w:val="auto"/>
          <w:sz w:val="21"/>
          <w:szCs w:val="21"/>
          <w:lang w:val="en-US" w:eastAsia="zh-Hans"/>
        </w:rPr>
        <w:t>纵观整个创作历程</w:t>
      </w:r>
      <w:r>
        <w:rPr>
          <w:rFonts w:hint="default"/>
          <w:b w:val="0"/>
          <w:bCs w:val="0"/>
          <w:color w:val="auto"/>
          <w:sz w:val="21"/>
          <w:szCs w:val="21"/>
          <w:lang w:eastAsia="zh-Hans"/>
        </w:rPr>
        <w:t>，</w:t>
      </w:r>
      <w:r>
        <w:rPr>
          <w:rFonts w:hint="eastAsia"/>
          <w:b w:val="0"/>
          <w:bCs w:val="0"/>
          <w:color w:val="auto"/>
          <w:sz w:val="21"/>
          <w:szCs w:val="21"/>
          <w:lang w:val="en-US" w:eastAsia="zh-Hans"/>
        </w:rPr>
        <w:t>学生有对于艺术作品可见的赏析和评价过程</w:t>
      </w:r>
      <w:r>
        <w:rPr>
          <w:rFonts w:hint="default"/>
          <w:b w:val="0"/>
          <w:bCs w:val="0"/>
          <w:color w:val="auto"/>
          <w:sz w:val="21"/>
          <w:szCs w:val="21"/>
          <w:lang w:eastAsia="zh-Hans"/>
        </w:rPr>
        <w:t>，</w:t>
      </w:r>
      <w:r>
        <w:rPr>
          <w:rFonts w:hint="eastAsia"/>
          <w:b w:val="0"/>
          <w:bCs w:val="0"/>
          <w:color w:val="auto"/>
          <w:sz w:val="21"/>
          <w:szCs w:val="21"/>
          <w:lang w:val="en-US" w:eastAsia="zh-Hans"/>
        </w:rPr>
        <w:t>但从学生的作业中</w:t>
      </w:r>
      <w:r>
        <w:rPr>
          <w:rFonts w:hint="default"/>
          <w:b w:val="0"/>
          <w:bCs w:val="0"/>
          <w:color w:val="auto"/>
          <w:sz w:val="21"/>
          <w:szCs w:val="21"/>
          <w:lang w:eastAsia="zh-Hans"/>
        </w:rPr>
        <w:t>，</w:t>
      </w:r>
      <w:r>
        <w:rPr>
          <w:rFonts w:hint="eastAsia"/>
          <w:b w:val="0"/>
          <w:bCs w:val="0"/>
          <w:color w:val="auto"/>
          <w:sz w:val="21"/>
          <w:szCs w:val="21"/>
          <w:lang w:val="en-US" w:eastAsia="zh-CN"/>
        </w:rPr>
        <w:t>B类作品占多数，就是主要</w:t>
      </w:r>
      <w:r>
        <w:rPr>
          <w:rFonts w:hint="eastAsia"/>
          <w:b w:val="0"/>
          <w:bCs w:val="0"/>
          <w:color w:val="auto"/>
          <w:sz w:val="21"/>
          <w:szCs w:val="21"/>
          <w:lang w:val="en-US" w:eastAsia="zh-Hans"/>
        </w:rPr>
        <w:t>围绕着作品的创作背景</w:t>
      </w:r>
      <w:r>
        <w:rPr>
          <w:rFonts w:hint="eastAsia"/>
          <w:b w:val="0"/>
          <w:bCs w:val="0"/>
          <w:color w:val="auto"/>
          <w:sz w:val="21"/>
          <w:szCs w:val="21"/>
          <w:lang w:val="en-US" w:eastAsia="zh-CN"/>
        </w:rPr>
        <w:t>、</w:t>
      </w:r>
      <w:r>
        <w:rPr>
          <w:rFonts w:hint="eastAsia"/>
          <w:b w:val="0"/>
          <w:bCs w:val="0"/>
          <w:color w:val="auto"/>
          <w:sz w:val="21"/>
          <w:szCs w:val="21"/>
          <w:lang w:val="en-US" w:eastAsia="zh-Hans"/>
        </w:rPr>
        <w:t>作者生平</w:t>
      </w:r>
      <w:r>
        <w:rPr>
          <w:rFonts w:hint="eastAsia"/>
          <w:b w:val="0"/>
          <w:bCs w:val="0"/>
          <w:color w:val="auto"/>
          <w:sz w:val="21"/>
          <w:szCs w:val="21"/>
          <w:lang w:val="en-US" w:eastAsia="zh-CN"/>
        </w:rPr>
        <w:t>或是</w:t>
      </w:r>
      <w:r>
        <w:rPr>
          <w:rFonts w:hint="eastAsia"/>
          <w:b w:val="0"/>
          <w:bCs w:val="0"/>
          <w:color w:val="auto"/>
          <w:sz w:val="21"/>
          <w:szCs w:val="21"/>
          <w:lang w:val="en-US" w:eastAsia="zh-Hans"/>
        </w:rPr>
        <w:t>进行联想和想象</w:t>
      </w:r>
      <w:r>
        <w:rPr>
          <w:rFonts w:hint="default"/>
          <w:b w:val="0"/>
          <w:bCs w:val="0"/>
          <w:color w:val="auto"/>
          <w:sz w:val="21"/>
          <w:szCs w:val="21"/>
          <w:lang w:eastAsia="zh-Hans"/>
        </w:rPr>
        <w:t>，</w:t>
      </w:r>
      <w:r>
        <w:rPr>
          <w:rFonts w:hint="eastAsia"/>
          <w:b w:val="0"/>
          <w:bCs w:val="0"/>
          <w:color w:val="auto"/>
          <w:sz w:val="21"/>
          <w:szCs w:val="21"/>
          <w:lang w:val="en-US" w:eastAsia="zh-CN"/>
        </w:rPr>
        <w:t>对于</w:t>
      </w:r>
      <w:r>
        <w:rPr>
          <w:rFonts w:hint="eastAsia"/>
          <w:b w:val="0"/>
          <w:bCs w:val="0"/>
          <w:color w:val="auto"/>
          <w:sz w:val="21"/>
          <w:szCs w:val="21"/>
          <w:lang w:val="en-US" w:eastAsia="zh-Hans"/>
        </w:rPr>
        <w:t>画面的</w:t>
      </w:r>
      <w:r>
        <w:rPr>
          <w:rFonts w:hint="eastAsia"/>
          <w:b w:val="0"/>
          <w:bCs w:val="0"/>
          <w:color w:val="auto"/>
          <w:sz w:val="21"/>
          <w:szCs w:val="21"/>
          <w:lang w:val="en-US" w:eastAsia="zh-CN"/>
        </w:rPr>
        <w:t>艺术效果</w:t>
      </w:r>
      <w:r>
        <w:rPr>
          <w:rFonts w:hint="eastAsia"/>
          <w:b w:val="0"/>
          <w:bCs w:val="0"/>
          <w:color w:val="auto"/>
          <w:sz w:val="21"/>
          <w:szCs w:val="21"/>
          <w:lang w:val="en-US" w:eastAsia="zh-Hans"/>
        </w:rPr>
        <w:t>和形式</w:t>
      </w:r>
      <w:r>
        <w:rPr>
          <w:rFonts w:hint="eastAsia"/>
          <w:b w:val="0"/>
          <w:bCs w:val="0"/>
          <w:color w:val="auto"/>
          <w:sz w:val="21"/>
          <w:szCs w:val="21"/>
          <w:lang w:val="en-US" w:eastAsia="zh-CN"/>
        </w:rPr>
        <w:t>风格</w:t>
      </w:r>
      <w:r>
        <w:rPr>
          <w:rFonts w:hint="eastAsia"/>
          <w:b w:val="0"/>
          <w:bCs w:val="0"/>
          <w:color w:val="auto"/>
          <w:sz w:val="21"/>
          <w:szCs w:val="21"/>
          <w:lang w:val="en-US" w:eastAsia="zh-Hans"/>
        </w:rPr>
        <w:t>的部分</w:t>
      </w:r>
      <w:r>
        <w:rPr>
          <w:rFonts w:hint="eastAsia"/>
          <w:b w:val="0"/>
          <w:bCs w:val="0"/>
          <w:color w:val="auto"/>
          <w:sz w:val="21"/>
          <w:szCs w:val="21"/>
          <w:lang w:val="en-US" w:eastAsia="zh-CN"/>
        </w:rPr>
        <w:t>展开描述、分析得</w:t>
      </w:r>
      <w:r>
        <w:rPr>
          <w:rFonts w:hint="eastAsia"/>
          <w:b w:val="0"/>
          <w:bCs w:val="0"/>
          <w:color w:val="auto"/>
          <w:sz w:val="21"/>
          <w:szCs w:val="21"/>
          <w:lang w:val="en-US" w:eastAsia="zh-Hans"/>
        </w:rPr>
        <w:t>比较少</w:t>
      </w:r>
      <w:r>
        <w:rPr>
          <w:rFonts w:hint="default"/>
          <w:b w:val="0"/>
          <w:bCs w:val="0"/>
          <w:color w:val="auto"/>
          <w:sz w:val="21"/>
          <w:szCs w:val="21"/>
          <w:lang w:eastAsia="zh-Hans"/>
        </w:rPr>
        <w:t>，</w:t>
      </w:r>
      <w:r>
        <w:rPr>
          <w:rFonts w:hint="eastAsia"/>
          <w:b w:val="0"/>
          <w:bCs w:val="0"/>
          <w:color w:val="auto"/>
          <w:sz w:val="21"/>
          <w:szCs w:val="21"/>
          <w:lang w:val="en-US" w:eastAsia="zh-Hans"/>
        </w:rPr>
        <w:t>那如何引导学生能从艺术的角度去创作</w:t>
      </w:r>
      <w:r>
        <w:rPr>
          <w:rFonts w:hint="default"/>
          <w:b w:val="0"/>
          <w:bCs w:val="0"/>
          <w:color w:val="auto"/>
          <w:sz w:val="21"/>
          <w:szCs w:val="21"/>
          <w:lang w:eastAsia="zh-Hans"/>
        </w:rPr>
        <w:t>？</w:t>
      </w:r>
      <w:r>
        <w:rPr>
          <w:rFonts w:hint="eastAsia"/>
          <w:b w:val="0"/>
          <w:bCs w:val="0"/>
          <w:color w:val="auto"/>
          <w:sz w:val="21"/>
          <w:szCs w:val="21"/>
          <w:lang w:val="en-US" w:eastAsia="zh-Hans"/>
        </w:rPr>
        <w:t>能够更好地表达自己对于艺术作品的理解</w:t>
      </w:r>
      <w:r>
        <w:rPr>
          <w:rFonts w:hint="default"/>
          <w:b w:val="0"/>
          <w:bCs w:val="0"/>
          <w:color w:val="auto"/>
          <w:sz w:val="21"/>
          <w:szCs w:val="21"/>
          <w:lang w:eastAsia="zh-Hans"/>
        </w:rPr>
        <w:t>？</w:t>
      </w:r>
      <w:r>
        <w:rPr>
          <w:rFonts w:hint="eastAsia"/>
          <w:b w:val="0"/>
          <w:bCs w:val="0"/>
          <w:color w:val="auto"/>
          <w:sz w:val="21"/>
          <w:szCs w:val="21"/>
          <w:lang w:val="en-US" w:eastAsia="zh-Hans"/>
        </w:rPr>
        <w:t>如何引导学生从无根无据的“空想”到走向已有依据的“创想</w:t>
      </w:r>
      <w:r>
        <w:rPr>
          <w:rFonts w:hint="eastAsia"/>
          <w:b w:val="0"/>
          <w:bCs w:val="0"/>
          <w:color w:val="auto"/>
          <w:sz w:val="21"/>
          <w:szCs w:val="21"/>
          <w:lang w:eastAsia="zh-Hans"/>
        </w:rPr>
        <w:t>”</w:t>
      </w:r>
      <w:r>
        <w:rPr>
          <w:rFonts w:hint="default"/>
          <w:b w:val="0"/>
          <w:bCs w:val="0"/>
          <w:color w:val="auto"/>
          <w:sz w:val="21"/>
          <w:szCs w:val="21"/>
          <w:lang w:eastAsia="zh-Hans"/>
        </w:rPr>
        <w:t>，</w:t>
      </w:r>
      <w:r>
        <w:rPr>
          <w:rFonts w:hint="eastAsia"/>
          <w:b w:val="0"/>
          <w:bCs w:val="0"/>
          <w:color w:val="auto"/>
          <w:sz w:val="21"/>
          <w:szCs w:val="21"/>
          <w:lang w:val="en-US" w:eastAsia="zh-Hans"/>
        </w:rPr>
        <w:t>这需要教师给出更确切的支架</w:t>
      </w:r>
      <w:r>
        <w:rPr>
          <w:rFonts w:hint="default"/>
          <w:b w:val="0"/>
          <w:bCs w:val="0"/>
          <w:color w:val="auto"/>
          <w:sz w:val="21"/>
          <w:szCs w:val="21"/>
          <w:lang w:eastAsia="zh-Hans"/>
        </w:rPr>
        <w:t>：</w:t>
      </w:r>
      <w:r>
        <w:rPr>
          <w:rFonts w:hint="eastAsia"/>
          <w:b w:val="0"/>
          <w:bCs w:val="0"/>
          <w:color w:val="auto"/>
          <w:sz w:val="21"/>
          <w:szCs w:val="21"/>
          <w:lang w:val="en-US" w:eastAsia="zh-Hans"/>
        </w:rPr>
        <w:t>在每一个环节都应设有作业量规</w:t>
      </w:r>
      <w:r>
        <w:rPr>
          <w:rFonts w:hint="default"/>
          <w:b w:val="0"/>
          <w:bCs w:val="0"/>
          <w:color w:val="auto"/>
          <w:sz w:val="21"/>
          <w:szCs w:val="21"/>
          <w:lang w:eastAsia="zh-Hans"/>
        </w:rPr>
        <w:t>，</w:t>
      </w:r>
      <w:r>
        <w:rPr>
          <w:rFonts w:hint="eastAsia"/>
          <w:b w:val="0"/>
          <w:bCs w:val="0"/>
          <w:color w:val="auto"/>
          <w:sz w:val="21"/>
          <w:szCs w:val="21"/>
          <w:lang w:val="en-US" w:eastAsia="zh-Hans"/>
        </w:rPr>
        <w:t>更加关注学习历程和作业目标的高度融合</w:t>
      </w:r>
      <w:r>
        <w:rPr>
          <w:rFonts w:hint="default"/>
          <w:b w:val="0"/>
          <w:bCs w:val="0"/>
          <w:color w:val="auto"/>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200" w:right="0" w:rightChars="0" w:firstLine="420" w:firstLineChars="200"/>
        <w:jc w:val="left"/>
        <w:textAlignment w:val="auto"/>
        <w:outlineLvl w:val="9"/>
        <w:rPr>
          <w:rFonts w:hint="eastAsia"/>
          <w:color w:val="auto"/>
          <w:szCs w:val="21"/>
        </w:rPr>
      </w:pPr>
      <w:r>
        <w:rPr>
          <w:rFonts w:hint="eastAsia"/>
          <w:color w:val="auto"/>
          <w:szCs w:val="21"/>
        </w:rPr>
        <w:t>本次美术与语文的跨学科作业设计，源于学生感兴趣的问题，学生在完成作业的过程中体现主动性，拥有选择权。通过教师提供的学习支架来有效引导，拓展了学生的思路，促进学生发挥创意、表达感受。作业设计做到了美、情、文多方结合，提高了学生的综合能力和人文素养，是不同于常规作业设计的一次有意义的尝试。</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200" w:right="0" w:rightChars="0" w:firstLine="420" w:firstLineChars="200"/>
        <w:jc w:val="left"/>
        <w:textAlignment w:val="auto"/>
        <w:outlineLvl w:val="9"/>
        <w:rPr>
          <w:rFonts w:hint="eastAsia"/>
          <w:color w:val="auto"/>
          <w:szCs w:val="21"/>
        </w:rPr>
      </w:pPr>
    </w:p>
    <w:p>
      <w:pPr>
        <w:numPr>
          <w:ilvl w:val="0"/>
          <w:numId w:val="5"/>
        </w:numPr>
        <w:spacing w:beforeLines="0" w:after="200" w:afterLines="0" w:line="460" w:lineRule="exact"/>
        <w:ind w:firstLine="0" w:firstLineChars="0"/>
        <w:jc w:val="both"/>
        <w:rPr>
          <w:rFonts w:hint="eastAsia" w:ascii="楷体" w:hAnsi="楷体" w:eastAsia="楷体" w:cs="楷体"/>
          <w:sz w:val="21"/>
          <w:szCs w:val="21"/>
        </w:rPr>
      </w:pPr>
      <w:r>
        <w:rPr>
          <w:rFonts w:hint="eastAsia" w:ascii="楷体" w:hAnsi="楷体" w:eastAsia="楷体" w:cs="楷体"/>
          <w:sz w:val="21"/>
          <w:szCs w:val="21"/>
        </w:rPr>
        <w:t>夏雪梅. 项目化学习设计：学习素养视角下的国际与本土实践[M]. 北京：教育科学出版社，2018.</w:t>
      </w:r>
    </w:p>
    <w:p>
      <w:pPr>
        <w:numPr>
          <w:ilvl w:val="0"/>
          <w:numId w:val="5"/>
        </w:numPr>
        <w:spacing w:beforeLines="0" w:after="200" w:afterLines="0" w:line="460" w:lineRule="exact"/>
        <w:ind w:firstLine="0" w:firstLineChars="0"/>
        <w:jc w:val="both"/>
        <w:rPr>
          <w:rFonts w:hint="eastAsia" w:ascii="楷体" w:hAnsi="楷体" w:eastAsia="楷体" w:cs="楷体"/>
          <w:sz w:val="21"/>
          <w:szCs w:val="21"/>
          <w:lang w:eastAsia="zh-Hans"/>
        </w:rPr>
      </w:pPr>
      <w:r>
        <w:rPr>
          <w:rFonts w:hint="eastAsia" w:ascii="楷体" w:hAnsi="楷体" w:eastAsia="楷体" w:cs="楷体"/>
          <w:sz w:val="21"/>
          <w:szCs w:val="21"/>
        </w:rPr>
        <w:t>夏雪梅. 项目化学习</w:t>
      </w:r>
      <w:r>
        <w:rPr>
          <w:rFonts w:hint="eastAsia" w:ascii="楷体" w:hAnsi="楷体" w:eastAsia="楷体" w:cs="楷体"/>
          <w:sz w:val="21"/>
          <w:szCs w:val="21"/>
          <w:lang w:val="en-US" w:eastAsia="zh-CN"/>
        </w:rPr>
        <w:t>工具</w:t>
      </w:r>
      <w:r>
        <w:rPr>
          <w:rFonts w:hint="eastAsia" w:ascii="楷体" w:hAnsi="楷体" w:eastAsia="楷体" w:cs="楷体"/>
          <w:sz w:val="21"/>
          <w:szCs w:val="21"/>
        </w:rPr>
        <w:t>：</w:t>
      </w:r>
      <w:r>
        <w:rPr>
          <w:rFonts w:hint="eastAsia" w:ascii="楷体" w:hAnsi="楷体" w:eastAsia="楷体" w:cs="楷体"/>
          <w:sz w:val="21"/>
          <w:szCs w:val="21"/>
          <w:lang w:val="en-US" w:eastAsia="zh-CN"/>
        </w:rPr>
        <w:t>66个工具的实践手册</w:t>
      </w:r>
      <w:r>
        <w:rPr>
          <w:rFonts w:hint="eastAsia" w:ascii="楷体" w:hAnsi="楷体" w:eastAsia="楷体" w:cs="楷体"/>
          <w:sz w:val="21"/>
          <w:szCs w:val="21"/>
        </w:rPr>
        <w:t>[M]. 北京：教育科学出版社，20</w:t>
      </w:r>
      <w:r>
        <w:rPr>
          <w:rFonts w:hint="eastAsia" w:ascii="楷体" w:hAnsi="楷体" w:eastAsia="楷体" w:cs="楷体"/>
          <w:sz w:val="21"/>
          <w:szCs w:val="21"/>
          <w:lang w:val="en-US" w:eastAsia="zh-CN"/>
        </w:rPr>
        <w:t>22</w:t>
      </w:r>
      <w:r>
        <w:rPr>
          <w:rFonts w:hint="eastAsia" w:ascii="楷体" w:hAnsi="楷体" w:eastAsia="楷体" w:cs="楷体"/>
          <w:sz w:val="21"/>
          <w:szCs w:val="21"/>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left"/>
        <w:textAlignment w:val="auto"/>
        <w:outlineLvl w:val="9"/>
        <w:rPr>
          <w:rFonts w:hint="eastAsia"/>
          <w:color w:val="auto"/>
          <w:szCs w:val="21"/>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panose1 w:val="02010600030101010101"/>
    <w:charset w:val="86"/>
    <w:family w:val="auto"/>
    <w:pitch w:val="default"/>
    <w:sig w:usb0="00000000" w:usb1="00000000" w:usb2="00000000" w:usb3="00000000" w:csb0="0016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0" w:usb3="00000000" w:csb0="00000000" w:csb1="00000000"/>
  </w:font>
  <w:font w:name="楷体">
    <w:panose1 w:val="02010609060101010101"/>
    <w:charset w:val="86"/>
    <w:family w:val="modern"/>
    <w:pitch w:val="default"/>
    <w:sig w:usb0="00000000" w:usb1="00000000" w:usb2="00000000" w:usb3="00000000" w:csb0="00160000" w:csb1="00000000"/>
  </w:font>
  <w:font w:name="儷宋 Pro">
    <w:panose1 w:val="020203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7135C2"/>
    <w:multiLevelType w:val="singleLevel"/>
    <w:tmpl w:val="AD7135C2"/>
    <w:lvl w:ilvl="0" w:tentative="0">
      <w:start w:val="1"/>
      <w:numFmt w:val="decimal"/>
      <w:suff w:val="nothing"/>
      <w:lvlText w:val="（%1）"/>
      <w:lvlJc w:val="left"/>
    </w:lvl>
  </w:abstractNum>
  <w:abstractNum w:abstractNumId="1">
    <w:nsid w:val="3E274314"/>
    <w:multiLevelType w:val="singleLevel"/>
    <w:tmpl w:val="3E274314"/>
    <w:lvl w:ilvl="0" w:tentative="0">
      <w:start w:val="1"/>
      <w:numFmt w:val="decimal"/>
      <w:suff w:val="space"/>
      <w:lvlText w:val="[%1]"/>
      <w:lvlJc w:val="left"/>
    </w:lvl>
  </w:abstractNum>
  <w:abstractNum w:abstractNumId="2">
    <w:nsid w:val="63F33DC3"/>
    <w:multiLevelType w:val="singleLevel"/>
    <w:tmpl w:val="63F33DC3"/>
    <w:lvl w:ilvl="0" w:tentative="0">
      <w:start w:val="1"/>
      <w:numFmt w:val="chineseCounting"/>
      <w:suff w:val="nothing"/>
      <w:lvlText w:val="%1、"/>
      <w:lvlJc w:val="left"/>
    </w:lvl>
  </w:abstractNum>
  <w:abstractNum w:abstractNumId="3">
    <w:nsid w:val="63F4CBA8"/>
    <w:multiLevelType w:val="singleLevel"/>
    <w:tmpl w:val="63F4CBA8"/>
    <w:lvl w:ilvl="0" w:tentative="0">
      <w:start w:val="1"/>
      <w:numFmt w:val="chineseCounting"/>
      <w:suff w:val="nothing"/>
      <w:lvlText w:val="（%1）"/>
      <w:lvlJc w:val="left"/>
    </w:lvl>
  </w:abstractNum>
  <w:abstractNum w:abstractNumId="4">
    <w:nsid w:val="6951A076"/>
    <w:multiLevelType w:val="singleLevel"/>
    <w:tmpl w:val="6951A076"/>
    <w:lvl w:ilvl="0" w:tentative="0">
      <w:start w:val="1"/>
      <w:numFmt w:val="decimal"/>
      <w:suff w:val="nothing"/>
      <w:lvlText w:val="%1、"/>
      <w:lvlJc w:val="left"/>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1NTI4YzBmYTJiOTQ5M2I3ZmE3OGFkYTAzNDZhMDYifQ=="/>
  </w:docVars>
  <w:rsids>
    <w:rsidRoot w:val="7CBAAA5E"/>
    <w:rsid w:val="02487325"/>
    <w:rsid w:val="04A9290A"/>
    <w:rsid w:val="04AA3A81"/>
    <w:rsid w:val="04AF055E"/>
    <w:rsid w:val="05784556"/>
    <w:rsid w:val="05C60BA6"/>
    <w:rsid w:val="067D77AC"/>
    <w:rsid w:val="06BE5BF8"/>
    <w:rsid w:val="06FE7037"/>
    <w:rsid w:val="078C79FB"/>
    <w:rsid w:val="09B7231C"/>
    <w:rsid w:val="0A440400"/>
    <w:rsid w:val="0DCF4C8C"/>
    <w:rsid w:val="16387421"/>
    <w:rsid w:val="17C1E31F"/>
    <w:rsid w:val="18021ADA"/>
    <w:rsid w:val="1B5C08AF"/>
    <w:rsid w:val="1C714A92"/>
    <w:rsid w:val="1D6C0387"/>
    <w:rsid w:val="23054824"/>
    <w:rsid w:val="24CA55E9"/>
    <w:rsid w:val="24E5F9E1"/>
    <w:rsid w:val="268F110A"/>
    <w:rsid w:val="2B73442A"/>
    <w:rsid w:val="2BBB955D"/>
    <w:rsid w:val="2C5214E3"/>
    <w:rsid w:val="2DD40420"/>
    <w:rsid w:val="2F7723EA"/>
    <w:rsid w:val="311B38CA"/>
    <w:rsid w:val="36580C52"/>
    <w:rsid w:val="3CE56254"/>
    <w:rsid w:val="3F49132E"/>
    <w:rsid w:val="3F75FCBA"/>
    <w:rsid w:val="3FA23805"/>
    <w:rsid w:val="3FBBBA59"/>
    <w:rsid w:val="3FBE4770"/>
    <w:rsid w:val="419E7F7B"/>
    <w:rsid w:val="41CC5CF1"/>
    <w:rsid w:val="42D33CDA"/>
    <w:rsid w:val="46FAC8CA"/>
    <w:rsid w:val="48F36ECE"/>
    <w:rsid w:val="4B2D6177"/>
    <w:rsid w:val="4B3B68BB"/>
    <w:rsid w:val="4D310A3E"/>
    <w:rsid w:val="4D6BAA4A"/>
    <w:rsid w:val="4E5630EA"/>
    <w:rsid w:val="4E83217B"/>
    <w:rsid w:val="52325B83"/>
    <w:rsid w:val="54D7794A"/>
    <w:rsid w:val="5560708B"/>
    <w:rsid w:val="56BF4025"/>
    <w:rsid w:val="56E16569"/>
    <w:rsid w:val="577E34BE"/>
    <w:rsid w:val="5CD93350"/>
    <w:rsid w:val="5E8F0040"/>
    <w:rsid w:val="5EDC0E98"/>
    <w:rsid w:val="5FFED454"/>
    <w:rsid w:val="60A66B4F"/>
    <w:rsid w:val="63C40C56"/>
    <w:rsid w:val="64EE745B"/>
    <w:rsid w:val="65B01F28"/>
    <w:rsid w:val="69046D9C"/>
    <w:rsid w:val="6A3156F9"/>
    <w:rsid w:val="6BFF3230"/>
    <w:rsid w:val="6EED0229"/>
    <w:rsid w:val="6F1FA61E"/>
    <w:rsid w:val="6FFB2B3F"/>
    <w:rsid w:val="739EB171"/>
    <w:rsid w:val="74F40212"/>
    <w:rsid w:val="77B7C4B1"/>
    <w:rsid w:val="77D25D2E"/>
    <w:rsid w:val="77DEDF8F"/>
    <w:rsid w:val="797B5BC6"/>
    <w:rsid w:val="79F77024"/>
    <w:rsid w:val="7AFAB275"/>
    <w:rsid w:val="7B2C5477"/>
    <w:rsid w:val="7BF7FCED"/>
    <w:rsid w:val="7CA68BD9"/>
    <w:rsid w:val="7CBAAA5E"/>
    <w:rsid w:val="7DFE872C"/>
    <w:rsid w:val="7FB6C064"/>
    <w:rsid w:val="9CE3CC44"/>
    <w:rsid w:val="B7DF7449"/>
    <w:rsid w:val="BF7DE556"/>
    <w:rsid w:val="D8D7D356"/>
    <w:rsid w:val="DBFBA487"/>
    <w:rsid w:val="EBF77BE4"/>
    <w:rsid w:val="EDB27E28"/>
    <w:rsid w:val="EF1F1F81"/>
    <w:rsid w:val="EFDB3F15"/>
    <w:rsid w:val="EFF44C5E"/>
    <w:rsid w:val="EFFB5233"/>
    <w:rsid w:val="F56B77BA"/>
    <w:rsid w:val="F5D96816"/>
    <w:rsid w:val="F69FE97B"/>
    <w:rsid w:val="FB8ED836"/>
    <w:rsid w:val="FB9D5329"/>
    <w:rsid w:val="FBAE082C"/>
    <w:rsid w:val="FBF3C73B"/>
    <w:rsid w:val="FD9F99F4"/>
    <w:rsid w:val="FDE84D12"/>
    <w:rsid w:val="FF739B92"/>
    <w:rsid w:val="FF7A33C1"/>
    <w:rsid w:val="FFDD5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widowControl w:val="0"/>
      <w:pBdr>
        <w:bottom w:val="single" w:color="auto" w:sz="6" w:space="1"/>
      </w:pBdr>
      <w:tabs>
        <w:tab w:val="center" w:pos="4153"/>
        <w:tab w:val="right" w:pos="8306"/>
      </w:tabs>
      <w:adjustRightInd/>
      <w:spacing w:after="0"/>
      <w:jc w:val="center"/>
    </w:pPr>
    <w:rPr>
      <w:rFonts w:asciiTheme="minorHAnsi" w:hAnsiTheme="minorHAnsi" w:eastAsiaTheme="minorEastAsia"/>
      <w:kern w:val="2"/>
      <w:sz w:val="18"/>
      <w:szCs w:val="18"/>
    </w:rPr>
  </w:style>
  <w:style w:type="paragraph" w:styleId="3">
    <w:name w:val="Normal (Web)"/>
    <w:basedOn w:val="1"/>
    <w:qFormat/>
    <w:uiPriority w:val="0"/>
    <w:rPr>
      <w:sz w:val="24"/>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semiHidden/>
    <w:unhideWhenUsed/>
    <w:uiPriority w:val="99"/>
    <w:rPr>
      <w:color w:val="0000FF"/>
      <w:u w:val="single"/>
    </w:rPr>
  </w:style>
  <w:style w:type="paragraph" w:customStyle="1" w:styleId="8">
    <w:name w:val="Body text|1"/>
    <w:basedOn w:val="1"/>
    <w:qFormat/>
    <w:uiPriority w:val="0"/>
    <w:pPr>
      <w:widowControl w:val="0"/>
      <w:shd w:val="clear" w:color="auto" w:fill="auto"/>
      <w:spacing w:after="200" w:line="41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5021</Words>
  <Characters>5068</Characters>
  <Lines>0</Lines>
  <Paragraphs>0</Paragraphs>
  <TotalTime>52</TotalTime>
  <ScaleCrop>false</ScaleCrop>
  <LinksUpToDate>false</LinksUpToDate>
  <CharactersWithSpaces>5072</CharactersWithSpaces>
  <Application>WPS Office_5.2.0.7734_F1E327BC-269C-435d-A152-05C5408002CA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2023-02-21T01:12:00Z</dcterms:created>
  <dc:creator>user</dc:creator>
  <cp:lastModifiedBy>李渊</cp:lastModifiedBy>
  <dcterms:modified xsi:type="dcterms:W3CDTF">2023-05-28T15:18:27Z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2052-5.2.0.7734</vt:lpwstr>
  </property>
  <property fmtid="{D5CDD505-2E9C-101B-9397-08002B2CF9AE}" pid="3" name="ICV">
    <vt:lpwstr>C69481074F5F4094978128C9818E8CD0_13</vt:lpwstr>
  </property>
</Properties>
</file>