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40"/>
        </w:rPr>
      </w:pPr>
      <w:r>
        <w:rPr>
          <w:rFonts w:hint="eastAsia"/>
          <w:b/>
          <w:bCs/>
          <w:sz w:val="32"/>
          <w:szCs w:val="40"/>
        </w:rPr>
        <w:t>核心素养视角下</w:t>
      </w:r>
      <w:r>
        <w:rPr>
          <w:rFonts w:hint="eastAsia"/>
          <w:b/>
          <w:bCs/>
          <w:sz w:val="32"/>
          <w:szCs w:val="40"/>
          <w:lang w:val="en-US" w:eastAsia="zh-CN"/>
        </w:rPr>
        <w:t>的</w:t>
      </w:r>
      <w:r>
        <w:rPr>
          <w:rFonts w:hint="eastAsia"/>
          <w:b/>
          <w:bCs/>
          <w:sz w:val="32"/>
          <w:szCs w:val="40"/>
        </w:rPr>
        <w:t>概念教学</w:t>
      </w:r>
    </w:p>
    <w:p>
      <w:pPr>
        <w:jc w:val="center"/>
        <w:rPr>
          <w:rFonts w:hint="default" w:eastAsiaTheme="minorEastAsia"/>
          <w:lang w:val="en-US" w:eastAsia="zh-CN"/>
        </w:rPr>
      </w:pPr>
      <w:r>
        <w:rPr>
          <w:rFonts w:hint="eastAsia"/>
        </w:rPr>
        <w:t>——函数的零点课堂</w:t>
      </w:r>
      <w:r>
        <w:rPr>
          <w:rFonts w:hint="eastAsia"/>
          <w:lang w:val="en-US" w:eastAsia="zh-CN"/>
        </w:rPr>
        <w:t>教学与反思</w:t>
      </w:r>
    </w:p>
    <w:p>
      <w:pPr>
        <w:ind w:firstLine="420" w:firstLineChars="200"/>
        <w:jc w:val="center"/>
        <w:textAlignment w:val="center"/>
        <w:rPr>
          <w:rFonts w:hint="default"/>
          <w:color w:val="auto"/>
          <w:lang w:val="en-US" w:eastAsia="zh-CN"/>
        </w:rPr>
      </w:pPr>
      <w:r>
        <w:rPr>
          <w:rFonts w:hint="eastAsia"/>
          <w:color w:val="auto"/>
          <w:lang w:val="en-US" w:eastAsia="zh-CN"/>
        </w:rPr>
        <w:t>高俊翔</w:t>
      </w:r>
    </w:p>
    <w:p>
      <w:pPr>
        <w:ind w:firstLine="360" w:firstLineChars="200"/>
        <w:jc w:val="center"/>
        <w:textAlignment w:val="center"/>
        <w:rPr>
          <w:rFonts w:hint="default"/>
          <w:color w:val="auto"/>
          <w:sz w:val="18"/>
          <w:szCs w:val="21"/>
          <w:lang w:val="en-US" w:eastAsia="zh-CN"/>
        </w:rPr>
      </w:pPr>
      <w:r>
        <w:rPr>
          <w:rFonts w:hint="eastAsia"/>
          <w:color w:val="auto"/>
          <w:sz w:val="18"/>
          <w:szCs w:val="21"/>
          <w:lang w:val="en-US" w:eastAsia="zh-CN"/>
        </w:rPr>
        <w:t>（上海市南洋模范中学，上海  200032）</w:t>
      </w:r>
    </w:p>
    <w:p>
      <w:pPr>
        <w:keepNext w:val="0"/>
        <w:keepLines w:val="0"/>
        <w:pageBreakBefore w:val="0"/>
        <w:widowControl w:val="0"/>
        <w:kinsoku/>
        <w:wordWrap/>
        <w:overflowPunct/>
        <w:topLinePunct w:val="0"/>
        <w:autoSpaceDE/>
        <w:autoSpaceDN/>
        <w:bidi w:val="0"/>
        <w:adjustRightInd/>
        <w:snapToGrid/>
        <w:ind w:left="420" w:leftChars="200" w:right="420" w:rightChars="200" w:firstLine="422" w:firstLineChars="200"/>
        <w:textAlignment w:val="center"/>
        <w:rPr>
          <w:rFonts w:hint="default"/>
          <w:b/>
          <w:bCs/>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ind w:left="420" w:leftChars="200" w:right="420" w:rightChars="200" w:firstLine="422" w:firstLineChars="200"/>
        <w:textAlignment w:val="center"/>
        <w:rPr>
          <w:rFonts w:hint="eastAsia"/>
          <w:color w:val="auto"/>
          <w:highlight w:val="none"/>
          <w:lang w:val="en-US" w:eastAsia="zh-CN"/>
        </w:rPr>
      </w:pPr>
      <w:r>
        <w:rPr>
          <w:rFonts w:hint="default"/>
          <w:b/>
          <w:bCs/>
          <w:color w:val="auto"/>
          <w:highlight w:val="none"/>
          <w:lang w:val="en-US" w:eastAsia="zh-CN"/>
        </w:rPr>
        <w:t>摘要：</w:t>
      </w:r>
      <w:r>
        <w:rPr>
          <w:rFonts w:hint="eastAsia"/>
          <w:color w:val="auto"/>
          <w:highlight w:val="none"/>
          <w:lang w:val="en-US" w:eastAsia="zh-CN"/>
        </w:rPr>
        <w:t>概念教学是课堂教学的重要环节，也是培养学生</w:t>
      </w:r>
      <w:r>
        <w:rPr>
          <w:rFonts w:hint="default"/>
          <w:lang w:val="en-US" w:eastAsia="zh-CN"/>
        </w:rPr>
        <w:t>数学学科核心素养</w:t>
      </w:r>
      <w:r>
        <w:rPr>
          <w:rFonts w:hint="eastAsia"/>
          <w:color w:val="auto"/>
          <w:highlight w:val="none"/>
          <w:lang w:val="en-US" w:eastAsia="zh-CN"/>
        </w:rPr>
        <w:t>的重要途径之一.本文以“函数的零点”概念课出发，</w:t>
      </w:r>
      <w:r>
        <w:rPr>
          <w:rFonts w:hint="default"/>
          <w:lang w:val="en-US" w:eastAsia="zh-CN"/>
        </w:rPr>
        <w:t>在</w:t>
      </w:r>
      <w:r>
        <w:rPr>
          <w:rFonts w:hint="eastAsia"/>
          <w:lang w:val="en-US" w:eastAsia="zh-CN"/>
        </w:rPr>
        <w:t>“</w:t>
      </w:r>
      <w:r>
        <w:rPr>
          <w:rFonts w:hint="default"/>
          <w:lang w:val="en-US" w:eastAsia="zh-CN"/>
        </w:rPr>
        <w:t>理解数学、理解教学、理解学生</w:t>
      </w:r>
      <w:r>
        <w:rPr>
          <w:rFonts w:hint="eastAsia"/>
          <w:lang w:val="en-US" w:eastAsia="zh-CN"/>
        </w:rPr>
        <w:t>”</w:t>
      </w:r>
      <w:r>
        <w:rPr>
          <w:rFonts w:hint="default"/>
          <w:lang w:val="en-US" w:eastAsia="zh-CN"/>
        </w:rPr>
        <w:t>的基础上，从核心素养的视角来</w:t>
      </w:r>
      <w:r>
        <w:rPr>
          <w:rFonts w:hint="eastAsia"/>
          <w:lang w:val="en-US" w:eastAsia="zh-CN"/>
        </w:rPr>
        <w:t>谈谈</w:t>
      </w:r>
      <w:r>
        <w:rPr>
          <w:rFonts w:hint="default"/>
          <w:lang w:val="en-US" w:eastAsia="zh-CN"/>
        </w:rPr>
        <w:t>高中数学概念课的</w:t>
      </w:r>
      <w:r>
        <w:rPr>
          <w:rFonts w:hint="eastAsia"/>
          <w:lang w:val="en-US" w:eastAsia="zh-CN"/>
        </w:rPr>
        <w:t>设计、</w:t>
      </w:r>
      <w:r>
        <w:rPr>
          <w:rFonts w:hint="default"/>
          <w:lang w:val="en-US" w:eastAsia="zh-CN"/>
        </w:rPr>
        <w:t>感悟与思考.</w:t>
      </w:r>
    </w:p>
    <w:p>
      <w:pPr>
        <w:keepNext w:val="0"/>
        <w:keepLines w:val="0"/>
        <w:pageBreakBefore w:val="0"/>
        <w:widowControl w:val="0"/>
        <w:kinsoku/>
        <w:wordWrap/>
        <w:overflowPunct/>
        <w:topLinePunct w:val="0"/>
        <w:autoSpaceDE/>
        <w:autoSpaceDN/>
        <w:bidi w:val="0"/>
        <w:adjustRightInd/>
        <w:snapToGrid/>
        <w:ind w:left="420" w:leftChars="200" w:right="420" w:rightChars="200" w:firstLine="422" w:firstLineChars="200"/>
        <w:textAlignment w:val="center"/>
        <w:rPr>
          <w:rFonts w:hint="default"/>
          <w:color w:val="auto"/>
          <w:highlight w:val="none"/>
          <w:lang w:val="en-US" w:eastAsia="zh-CN"/>
        </w:rPr>
      </w:pPr>
      <w:r>
        <w:rPr>
          <w:rFonts w:hint="default"/>
          <w:b/>
          <w:bCs/>
          <w:color w:val="auto"/>
          <w:highlight w:val="none"/>
          <w:lang w:val="en-US" w:eastAsia="zh-CN"/>
        </w:rPr>
        <w:t>关键词：</w:t>
      </w:r>
      <w:r>
        <w:rPr>
          <w:rFonts w:hint="eastAsia"/>
          <w:color w:val="auto"/>
          <w:highlight w:val="none"/>
          <w:lang w:val="en-US" w:eastAsia="zh-CN"/>
        </w:rPr>
        <w:t>概念教学</w:t>
      </w:r>
      <w:r>
        <w:rPr>
          <w:rFonts w:hint="default"/>
          <w:color w:val="auto"/>
          <w:highlight w:val="none"/>
          <w:lang w:val="en-US" w:eastAsia="zh-CN"/>
        </w:rPr>
        <w:t>；</w:t>
      </w:r>
      <w:r>
        <w:rPr>
          <w:rFonts w:hint="eastAsia"/>
          <w:color w:val="auto"/>
          <w:highlight w:val="none"/>
          <w:lang w:val="en-US" w:eastAsia="zh-CN"/>
        </w:rPr>
        <w:t>核心素养；函数零点；数形结合</w:t>
      </w:r>
    </w:p>
    <w:p/>
    <w:p/>
    <w:p>
      <w:pPr>
        <w:numPr>
          <w:ilvl w:val="0"/>
          <w:numId w:val="1"/>
        </w:numPr>
        <w:rPr>
          <w:rFonts w:hint="eastAsia"/>
          <w:b/>
          <w:bCs/>
          <w:lang w:val="en-US" w:eastAsia="zh-CN"/>
        </w:rPr>
      </w:pPr>
      <w:r>
        <w:rPr>
          <w:rFonts w:hint="eastAsia"/>
          <w:b/>
          <w:bCs/>
          <w:lang w:val="en-US" w:eastAsia="zh-CN"/>
        </w:rPr>
        <w:t>引言</w:t>
      </w:r>
    </w:p>
    <w:p>
      <w:pPr>
        <w:numPr>
          <w:ilvl w:val="0"/>
          <w:numId w:val="0"/>
        </w:numPr>
        <w:ind w:firstLine="420" w:firstLineChars="200"/>
        <w:rPr>
          <w:rFonts w:hint="default"/>
          <w:lang w:val="en-US" w:eastAsia="zh-CN"/>
        </w:rPr>
      </w:pPr>
      <w:r>
        <w:rPr>
          <w:rFonts w:hint="default"/>
          <w:lang w:val="en-US" w:eastAsia="zh-CN"/>
        </w:rPr>
        <w:t>数学学科核心素养是数学课程目标的集中体现，是具有数学基本特征的思维品质、关键能力以及情感、态度与价值观的综合体现，是在数学学习和应用的过程中逐步形成和发展的</w:t>
      </w:r>
      <w:r>
        <w:rPr>
          <w:rFonts w:hint="eastAsia" w:eastAsiaTheme="minorEastAsia"/>
          <w:color w:val="auto"/>
          <w:sz w:val="21"/>
          <w:vertAlign w:val="superscript"/>
        </w:rPr>
        <w:t>[1]</w:t>
      </w:r>
      <w:r>
        <w:rPr>
          <w:rFonts w:hint="eastAsia"/>
          <w:lang w:val="en-US" w:eastAsia="zh-CN"/>
        </w:rPr>
        <w:t>.</w:t>
      </w:r>
      <w:r>
        <w:rPr>
          <w:rFonts w:hint="default"/>
          <w:lang w:val="en-US" w:eastAsia="zh-CN"/>
        </w:rPr>
        <w:t>笔者基于</w:t>
      </w:r>
      <w:r>
        <w:rPr>
          <w:rFonts w:hint="eastAsia"/>
          <w:lang w:val="en-US" w:eastAsia="zh-CN"/>
        </w:rPr>
        <w:t>APOS</w:t>
      </w:r>
      <w:r>
        <w:rPr>
          <w:rFonts w:hint="default"/>
          <w:lang w:val="en-US" w:eastAsia="zh-CN"/>
        </w:rPr>
        <w:t>理论对高中数学概念课进行了研究，明晰了概念学习要经过“活动”（概念情境引入）、</w:t>
      </w:r>
      <w:r>
        <w:rPr>
          <w:rFonts w:hint="eastAsia"/>
          <w:lang w:val="en-US" w:eastAsia="zh-CN"/>
        </w:rPr>
        <w:t>“</w:t>
      </w:r>
      <w:r>
        <w:rPr>
          <w:rFonts w:hint="default"/>
          <w:lang w:val="en-US" w:eastAsia="zh-CN"/>
        </w:rPr>
        <w:t>过程</w:t>
      </w:r>
      <w:r>
        <w:rPr>
          <w:rFonts w:hint="eastAsia"/>
          <w:lang w:val="en-US" w:eastAsia="zh-CN"/>
        </w:rPr>
        <w:t>”</w:t>
      </w:r>
      <w:r>
        <w:rPr>
          <w:rFonts w:hint="default"/>
          <w:lang w:val="en-US" w:eastAsia="zh-CN"/>
        </w:rPr>
        <w:t>（概念定义形成）、</w:t>
      </w:r>
      <w:r>
        <w:rPr>
          <w:rFonts w:hint="eastAsia"/>
          <w:lang w:val="en-US" w:eastAsia="zh-CN"/>
        </w:rPr>
        <w:t>“</w:t>
      </w:r>
      <w:r>
        <w:rPr>
          <w:rFonts w:hint="default"/>
          <w:lang w:val="en-US" w:eastAsia="zh-CN"/>
        </w:rPr>
        <w:t>对象</w:t>
      </w:r>
      <w:r>
        <w:rPr>
          <w:rFonts w:hint="eastAsia"/>
          <w:lang w:val="en-US" w:eastAsia="zh-CN"/>
        </w:rPr>
        <w:t>”</w:t>
      </w:r>
      <w:r>
        <w:rPr>
          <w:rFonts w:hint="default"/>
          <w:lang w:val="en-US" w:eastAsia="zh-CN"/>
        </w:rPr>
        <w:t>（概念本质理解）和</w:t>
      </w:r>
      <w:r>
        <w:rPr>
          <w:rFonts w:hint="eastAsia"/>
          <w:lang w:val="en-US" w:eastAsia="zh-CN"/>
        </w:rPr>
        <w:t>“</w:t>
      </w:r>
      <w:r>
        <w:rPr>
          <w:rFonts w:hint="default"/>
          <w:lang w:val="en-US" w:eastAsia="zh-CN"/>
        </w:rPr>
        <w:t>图式</w:t>
      </w:r>
      <w:r>
        <w:rPr>
          <w:rFonts w:hint="eastAsia"/>
          <w:lang w:val="en-US" w:eastAsia="zh-CN"/>
        </w:rPr>
        <w:t>”</w:t>
      </w:r>
      <w:r>
        <w:rPr>
          <w:rFonts w:hint="default"/>
          <w:lang w:val="en-US" w:eastAsia="zh-CN"/>
        </w:rPr>
        <w:t>（概念系统联结）等四个阶段，同时在研究的过程中深刻体会到概念课对于学生数学核心素养提升的价值，也尝试在</w:t>
      </w:r>
      <w:r>
        <w:rPr>
          <w:rFonts w:hint="eastAsia"/>
          <w:lang w:val="en-US" w:eastAsia="zh-CN"/>
        </w:rPr>
        <w:t>“</w:t>
      </w:r>
      <w:r>
        <w:rPr>
          <w:rFonts w:hint="default"/>
          <w:lang w:val="en-US" w:eastAsia="zh-CN"/>
        </w:rPr>
        <w:t>理解数学、理解教学、理解学生</w:t>
      </w:r>
      <w:r>
        <w:rPr>
          <w:rFonts w:hint="eastAsia"/>
          <w:lang w:val="en-US" w:eastAsia="zh-CN"/>
        </w:rPr>
        <w:t>”</w:t>
      </w:r>
      <w:r>
        <w:rPr>
          <w:rFonts w:hint="eastAsia" w:eastAsiaTheme="minorEastAsia"/>
          <w:color w:val="auto"/>
          <w:sz w:val="21"/>
          <w:vertAlign w:val="superscript"/>
        </w:rPr>
        <w:t>[</w:t>
      </w:r>
      <w:r>
        <w:rPr>
          <w:rFonts w:hint="eastAsia"/>
          <w:color w:val="auto"/>
          <w:sz w:val="21"/>
          <w:vertAlign w:val="superscript"/>
          <w:lang w:val="en-US" w:eastAsia="zh-CN"/>
        </w:rPr>
        <w:t>2</w:t>
      </w:r>
      <w:r>
        <w:rPr>
          <w:rFonts w:hint="eastAsia" w:eastAsiaTheme="minorEastAsia"/>
          <w:color w:val="auto"/>
          <w:sz w:val="21"/>
          <w:vertAlign w:val="superscript"/>
        </w:rPr>
        <w:t>]</w:t>
      </w:r>
      <w:r>
        <w:rPr>
          <w:rFonts w:hint="default"/>
          <w:lang w:val="en-US" w:eastAsia="zh-CN"/>
        </w:rPr>
        <w:t>的基础上，从核心素养的视角来设计高中数学概念课</w:t>
      </w:r>
      <w:r>
        <w:rPr>
          <w:rFonts w:hint="eastAsia"/>
          <w:lang w:val="en-US" w:eastAsia="zh-CN"/>
        </w:rPr>
        <w:t>.</w:t>
      </w:r>
    </w:p>
    <w:p>
      <w:pPr>
        <w:numPr>
          <w:ilvl w:val="0"/>
          <w:numId w:val="0"/>
        </w:numPr>
        <w:ind w:firstLine="420" w:firstLineChars="200"/>
        <w:rPr>
          <w:rFonts w:hint="default"/>
          <w:lang w:val="en-US" w:eastAsia="zh-CN"/>
        </w:rPr>
      </w:pPr>
      <w:r>
        <w:rPr>
          <w:rFonts w:hint="default"/>
          <w:lang w:val="en-US" w:eastAsia="zh-CN"/>
        </w:rPr>
        <w:t>“函数的零点”一课教学内容选自</w:t>
      </w:r>
      <w:r>
        <w:rPr>
          <w:rFonts w:hint="eastAsia"/>
          <w:lang w:val="en-US" w:eastAsia="zh-CN"/>
        </w:rPr>
        <w:t>上海教育出版社普通高中教科书数学必修第一册.</w:t>
      </w:r>
      <w:r>
        <w:rPr>
          <w:rFonts w:hint="default"/>
          <w:lang w:val="en-US" w:eastAsia="zh-CN"/>
        </w:rPr>
        <w:t>函数是描述客观世界中变量关系和规律的重要数学语言和工具</w:t>
      </w:r>
      <w:r>
        <w:rPr>
          <w:rFonts w:hint="eastAsia"/>
          <w:lang w:val="en-US" w:eastAsia="zh-CN"/>
        </w:rPr>
        <w:t>.</w:t>
      </w:r>
      <w:r>
        <w:rPr>
          <w:rFonts w:hint="default"/>
          <w:lang w:val="en-US" w:eastAsia="zh-CN"/>
        </w:rPr>
        <w:t>在经历了指数函数和对数函数的研究过程之后</w:t>
      </w:r>
      <w:r>
        <w:rPr>
          <w:rFonts w:hint="default"/>
          <w:highlight w:val="none"/>
          <w:lang w:val="en-US" w:eastAsia="zh-CN"/>
        </w:rPr>
        <w:t>，函数的应用</w:t>
      </w:r>
      <w:r>
        <w:rPr>
          <w:rFonts w:hint="default"/>
          <w:lang w:val="en-US" w:eastAsia="zh-CN"/>
        </w:rPr>
        <w:t>更加突出了函数与方程的相互关系</w:t>
      </w:r>
      <w:r>
        <w:rPr>
          <w:rFonts w:hint="eastAsia"/>
          <w:lang w:val="en-US" w:eastAsia="zh-CN"/>
        </w:rPr>
        <w:t>，这是“二期课改”教材中力图潜在地渗透但没有明确指出的.随着课程标准的调整，现有教材也将这部分内容作为一个重要组成部分，试图通过精心的选择内容，使学生明白如何从分析的角度审视方程与不等式.</w:t>
      </w:r>
      <w:r>
        <w:rPr>
          <w:rFonts w:hint="default"/>
          <w:lang w:val="en-US" w:eastAsia="zh-CN"/>
        </w:rPr>
        <w:t>在函数的零点与方程的解的转换过程中，逐步渗透化归与转化思想、函数与方程思想和数形结合思想，以此帮助学生通过直观想象进一步领悟函数的本质，提升学生核心素养</w:t>
      </w:r>
      <w:r>
        <w:rPr>
          <w:rFonts w:hint="eastAsia"/>
          <w:lang w:val="en-US" w:eastAsia="zh-CN"/>
        </w:rPr>
        <w:t>.</w:t>
      </w:r>
      <w:r>
        <w:rPr>
          <w:rFonts w:hint="default"/>
          <w:lang w:val="en-US" w:eastAsia="zh-CN"/>
        </w:rPr>
        <w:t>本文以“函数的零点”一课的设计和教学为例，借此谈谈概念课教学的</w:t>
      </w:r>
      <w:r>
        <w:rPr>
          <w:rFonts w:hint="eastAsia"/>
          <w:lang w:val="en-US" w:eastAsia="zh-CN"/>
        </w:rPr>
        <w:t>设计、</w:t>
      </w:r>
      <w:r>
        <w:rPr>
          <w:rFonts w:hint="default"/>
          <w:lang w:val="en-US" w:eastAsia="zh-CN"/>
        </w:rPr>
        <w:t>感悟与思考.</w:t>
      </w:r>
    </w:p>
    <w:p>
      <w:pPr>
        <w:numPr>
          <w:ilvl w:val="0"/>
          <w:numId w:val="0"/>
        </w:numPr>
        <w:rPr>
          <w:rFonts w:hint="default"/>
          <w:lang w:val="en-US" w:eastAsia="zh-CN"/>
        </w:rPr>
      </w:pPr>
    </w:p>
    <w:p>
      <w:pPr>
        <w:numPr>
          <w:ilvl w:val="0"/>
          <w:numId w:val="1"/>
        </w:numPr>
        <w:ind w:left="0" w:leftChars="0" w:firstLine="0" w:firstLineChars="0"/>
        <w:rPr>
          <w:rFonts w:hint="eastAsia"/>
          <w:b/>
          <w:bCs/>
          <w:lang w:val="en-US" w:eastAsia="zh-CN"/>
        </w:rPr>
      </w:pPr>
      <w:r>
        <w:rPr>
          <w:rFonts w:hint="eastAsia"/>
          <w:b/>
          <w:bCs/>
          <w:lang w:val="en-US" w:eastAsia="zh-CN"/>
        </w:rPr>
        <w:t>教学过程</w:t>
      </w:r>
    </w:p>
    <w:p>
      <w:pPr>
        <w:numPr>
          <w:ilvl w:val="0"/>
          <w:numId w:val="2"/>
        </w:numPr>
        <w:spacing w:line="0" w:lineRule="atLeast"/>
        <w:textAlignment w:val="center"/>
        <w:rPr>
          <w:rFonts w:hint="eastAsia"/>
          <w:b/>
          <w:bCs/>
          <w:lang w:val="en-US" w:eastAsia="zh-CN"/>
        </w:rPr>
      </w:pPr>
      <w:r>
        <w:rPr>
          <w:rFonts w:hint="default"/>
          <w:b/>
          <w:bCs/>
          <w:lang w:val="en-US" w:eastAsia="zh-CN"/>
        </w:rPr>
        <w:t>旧知新问</w:t>
      </w:r>
      <w:r>
        <w:rPr>
          <w:rFonts w:hint="eastAsia"/>
          <w:b/>
          <w:bCs/>
          <w:lang w:val="en-US" w:eastAsia="zh-CN"/>
        </w:rPr>
        <w:t>、形成概念</w:t>
      </w:r>
    </w:p>
    <w:p>
      <w:pPr>
        <w:numPr>
          <w:ilvl w:val="0"/>
          <w:numId w:val="0"/>
        </w:numPr>
        <w:spacing w:line="0" w:lineRule="atLeast"/>
        <w:ind w:firstLine="420" w:firstLineChars="200"/>
        <w:textAlignment w:val="center"/>
        <w:rPr>
          <w:rFonts w:hint="default"/>
          <w:lang w:val="en-US" w:eastAsia="zh-CN"/>
        </w:rPr>
      </w:pPr>
      <w:r>
        <w:rPr>
          <w:rFonts w:hint="default"/>
          <w:lang w:val="en-US" w:eastAsia="zh-CN"/>
        </w:rPr>
        <w:t>首先引导学生</w:t>
      </w:r>
      <w:r>
        <w:rPr>
          <w:rFonts w:hint="eastAsia"/>
          <w:lang w:val="en-US" w:eastAsia="zh-CN"/>
        </w:rPr>
        <w:t>完成表格的填写，利用之前学过的函数</w:t>
      </w:r>
      <w:r>
        <w:rPr>
          <w:rFonts w:hint="default"/>
          <w:lang w:val="en-US" w:eastAsia="zh-CN"/>
        </w:rPr>
        <w:object>
          <v:shape id="_x0000_i1025" o:spt="75" type="#_x0000_t75" style="height:20pt;width:70.25pt;" o:ole="t" filled="f" o:preferrelative="t" stroked="f" coordsize="21600,21600">
            <v:path/>
            <v:fill on="f" focussize="0,0"/>
            <v:stroke on="f"/>
            <v:imagedata r:id="rId5" o:title=""/>
            <o:lock v:ext="edit" aspectratio="t"/>
            <w10:wrap type="none"/>
            <w10:anchorlock/>
          </v:shape>
          <o:OLEObject Type="Embed" ProgID="Equation.DSMT4" ShapeID="_x0000_i1025" DrawAspect="Content" ObjectID="_1468075725" r:id="rId4">
            <o:LockedField>false</o:LockedField>
          </o:OLEObject>
        </w:object>
      </w:r>
      <w:r>
        <w:rPr>
          <w:rFonts w:hint="eastAsia"/>
          <w:lang w:val="en-US" w:eastAsia="zh-CN"/>
        </w:rPr>
        <w:t>、</w:t>
      </w:r>
      <w:r>
        <w:rPr>
          <w:rFonts w:hint="default"/>
          <w:lang w:val="en-US" w:eastAsia="zh-CN"/>
        </w:rPr>
        <w:object>
          <v:shape id="_x0000_i1026" o:spt="75" type="#_x0000_t75" style="height:20pt;width:91.35pt;" o:ole="t" filled="f" o:preferrelative="t" stroked="f" coordsize="21600,21600">
            <v:path/>
            <v:fill on="f" focussize="0,0"/>
            <v:stroke on="f"/>
            <v:imagedata r:id="rId7" o:title=""/>
            <o:lock v:ext="edit" aspectratio="t"/>
            <w10:wrap type="none"/>
            <w10:anchorlock/>
          </v:shape>
          <o:OLEObject Type="Embed" ProgID="Equation.DSMT4" ShapeID="_x0000_i1026" DrawAspect="Content" ObjectID="_1468075726" r:id="rId6">
            <o:LockedField>false</o:LockedField>
          </o:OLEObject>
        </w:object>
      </w:r>
      <w:r>
        <w:rPr>
          <w:rFonts w:hint="eastAsia"/>
          <w:lang w:val="en-US" w:eastAsia="zh-CN"/>
        </w:rPr>
        <w:t>、</w:t>
      </w:r>
      <w:r>
        <w:rPr>
          <w:rFonts w:hint="default"/>
          <w:lang w:val="en-US" w:eastAsia="zh-CN"/>
        </w:rPr>
        <w:object>
          <v:shape id="_x0000_i1027" o:spt="75" type="#_x0000_t75" style="height:31pt;width:66.3pt;" o:ole="t" filled="f" o:preferrelative="t" stroked="f" coordsize="21600,21600">
            <v:path/>
            <v:fill on="f" focussize="0,0"/>
            <v:stroke on="f"/>
            <v:imagedata r:id="rId9" o:title=""/>
            <o:lock v:ext="edit" aspectratio="t"/>
            <w10:wrap type="none"/>
            <w10:anchorlock/>
          </v:shape>
          <o:OLEObject Type="Embed" ProgID="Equation.DSMT4" ShapeID="_x0000_i1027" DrawAspect="Content" ObjectID="_1468075727" r:id="rId8">
            <o:LockedField>false</o:LockedField>
          </o:OLEObject>
        </w:object>
      </w:r>
      <w:r>
        <w:rPr>
          <w:rFonts w:hint="eastAsia"/>
          <w:lang w:val="en-US" w:eastAsia="zh-CN"/>
        </w:rPr>
        <w:t>，让学生发现方程的解与函数图像与</w:t>
      </w:r>
      <w:r>
        <w:rPr>
          <w:rFonts w:hint="default"/>
          <w:lang w:val="en-US" w:eastAsia="zh-CN"/>
        </w:rPr>
        <w:object>
          <v:shape id="_x0000_i1028" o:spt="75" type="#_x0000_t75" style="height:11pt;width:10.1pt;" o:ole="t" filled="f" o:preferrelative="t" stroked="f" coordsize="21600,21600">
            <v:path/>
            <v:fill on="f" focussize="0,0"/>
            <v:stroke on="f"/>
            <v:imagedata r:id="rId11" o:title=""/>
            <o:lock v:ext="edit" aspectratio="t"/>
            <w10:wrap type="none"/>
            <w10:anchorlock/>
          </v:shape>
          <o:OLEObject Type="Embed" ProgID="Equation.DSMT4" ShapeID="_x0000_i1028" DrawAspect="Content" ObjectID="_1468075728" r:id="rId10">
            <o:LockedField>false</o:LockedField>
          </o:OLEObject>
        </w:object>
      </w:r>
      <w:r>
        <w:rPr>
          <w:rFonts w:hint="eastAsia"/>
          <w:lang w:val="en-US" w:eastAsia="zh-CN"/>
        </w:rPr>
        <w:t>轴交点横坐标的关联，从而并引出函数零点得概念.从而完成本课的第一个核心任务：发现函数零点的数的意义和形的特征.</w:t>
      </w:r>
    </w:p>
    <w:p>
      <w:pPr>
        <w:spacing w:line="0" w:lineRule="atLeast"/>
        <w:ind w:firstLine="440" w:firstLineChars="200"/>
        <w:rPr>
          <w:rFonts w:hint="default" w:ascii="Arial" w:hAnsi="Arial" w:cs="Arial"/>
          <w:color w:val="333333"/>
          <w:sz w:val="22"/>
          <w:shd w:val="clear" w:color="auto" w:fill="FFFFFF"/>
          <w:lang w:val="en-US" w:eastAsia="zh-CN"/>
        </w:rPr>
      </w:pPr>
      <w:r>
        <w:rPr>
          <w:rFonts w:hint="eastAsia" w:ascii="Arial" w:hAnsi="Arial" w:cs="Arial"/>
          <w:color w:val="333333"/>
          <w:sz w:val="22"/>
          <w:shd w:val="clear" w:color="auto" w:fill="FFFFFF"/>
          <w:lang w:val="en-US" w:eastAsia="zh-CN"/>
        </w:rPr>
        <w:t>师：我们之前学习了函数的概念和函数的一些性质，如函数的奇偶性，函数的单调性，函数的最值.那么我们在具备了这些知识之后，我们可以试着用函数的观点来看待一些问题了.接下来请同学们来求解下表中</w:t>
      </w:r>
      <w:r>
        <w:rPr>
          <w:rFonts w:hint="eastAsia"/>
          <w:lang w:val="en-US" w:eastAsia="zh-CN"/>
        </w:rPr>
        <w:t>的</w:t>
      </w:r>
      <w:r>
        <w:rPr>
          <w:rFonts w:hint="eastAsia" w:ascii="Arial" w:hAnsi="Arial" w:cs="Arial"/>
          <w:color w:val="333333"/>
          <w:sz w:val="22"/>
          <w:shd w:val="clear" w:color="auto" w:fill="FFFFFF"/>
          <w:lang w:val="en-US" w:eastAsia="zh-CN"/>
        </w:rPr>
        <w:t>方程，并画出函数的图像</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9"/>
        <w:gridCol w:w="2852"/>
        <w:gridCol w:w="3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9" w:type="dxa"/>
            <w:vAlign w:val="center"/>
          </w:tcPr>
          <w:p>
            <w:pPr>
              <w:spacing w:line="0" w:lineRule="atLeast"/>
              <w:jc w:val="center"/>
              <w:rPr>
                <w:rFonts w:hint="default"/>
                <w:vertAlign w:val="baseline"/>
                <w:lang w:val="en-US" w:eastAsia="zh-CN"/>
              </w:rPr>
            </w:pPr>
            <w:r>
              <w:rPr>
                <w:rFonts w:hint="eastAsia"/>
                <w:vertAlign w:val="baseline"/>
                <w:lang w:val="en-US" w:eastAsia="zh-CN"/>
              </w:rPr>
              <w:t>函数</w:t>
            </w:r>
          </w:p>
        </w:tc>
        <w:tc>
          <w:tcPr>
            <w:tcW w:w="2852" w:type="dxa"/>
            <w:vAlign w:val="center"/>
          </w:tcPr>
          <w:p>
            <w:pPr>
              <w:spacing w:line="0" w:lineRule="atLeast"/>
              <w:jc w:val="center"/>
              <w:rPr>
                <w:rFonts w:hint="default"/>
                <w:vertAlign w:val="baseline"/>
                <w:lang w:val="en-US" w:eastAsia="zh-CN"/>
              </w:rPr>
            </w:pPr>
            <w:r>
              <w:rPr>
                <w:rFonts w:hint="eastAsia"/>
                <w:vertAlign w:val="baseline"/>
                <w:lang w:val="en-US" w:eastAsia="zh-CN"/>
              </w:rPr>
              <w:t>方程</w:t>
            </w:r>
          </w:p>
        </w:tc>
        <w:tc>
          <w:tcPr>
            <w:tcW w:w="3011" w:type="dxa"/>
            <w:vAlign w:val="center"/>
          </w:tcPr>
          <w:p>
            <w:pPr>
              <w:spacing w:line="0" w:lineRule="atLeast"/>
              <w:jc w:val="center"/>
              <w:rPr>
                <w:rFonts w:hint="default"/>
                <w:vertAlign w:val="baseline"/>
                <w:lang w:val="en-US" w:eastAsia="zh-CN"/>
              </w:rPr>
            </w:pPr>
            <w:r>
              <w:rPr>
                <w:rFonts w:hint="eastAsia"/>
                <w:vertAlign w:val="baseline"/>
                <w:lang w:val="en-US" w:eastAsia="zh-CN"/>
              </w:rPr>
              <w:t>函数的图像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9" w:type="dxa"/>
            <w:vAlign w:val="center"/>
          </w:tcPr>
          <w:p>
            <w:pPr>
              <w:spacing w:line="0" w:lineRule="atLeast"/>
              <w:jc w:val="center"/>
              <w:rPr>
                <w:rFonts w:hint="default" w:eastAsia="宋体"/>
                <w:vertAlign w:val="baseline"/>
                <w:lang w:val="en-US" w:eastAsia="zh-CN"/>
              </w:rPr>
            </w:pPr>
            <w:r>
              <w:rPr>
                <w:position w:val="-14"/>
              </w:rPr>
              <w:object>
                <v:shape id="_x0000_i1029" o:spt="75" type="#_x0000_t75" style="height:20pt;width:70.25pt;" o:ole="t" filled="f" o:preferrelative="t" stroked="f" coordsize="21600,21600">
                  <v:path/>
                  <v:fill on="f" focussize="0,0"/>
                  <v:stroke on="f"/>
                  <v:imagedata r:id="rId5" o:title=""/>
                  <o:lock v:ext="edit" aspectratio="t"/>
                  <w10:wrap type="none"/>
                  <w10:anchorlock/>
                </v:shape>
                <o:OLEObject Type="Embed" ProgID="Equation.DSMT4" ShapeID="_x0000_i1029" DrawAspect="Content" ObjectID="_1468075729" r:id="rId12">
                  <o:LockedField>false</o:LockedField>
                </o:OLEObject>
              </w:object>
            </w:r>
          </w:p>
        </w:tc>
        <w:tc>
          <w:tcPr>
            <w:tcW w:w="2852" w:type="dxa"/>
            <w:vAlign w:val="center"/>
          </w:tcPr>
          <w:p>
            <w:pPr>
              <w:spacing w:line="0" w:lineRule="atLeast"/>
              <w:jc w:val="center"/>
              <w:rPr>
                <w:rFonts w:hint="default" w:eastAsia="宋体"/>
                <w:vertAlign w:val="baseline"/>
                <w:lang w:val="en-US" w:eastAsia="zh-CN"/>
              </w:rPr>
            </w:pPr>
            <w:r>
              <w:rPr>
                <w:position w:val="-6"/>
              </w:rPr>
              <w:object>
                <v:shape id="_x0000_i1030" o:spt="75" type="#_x0000_t75" style="height:13.95pt;width:50.05pt;" o:ole="t" filled="f" o:preferrelative="t" stroked="f" coordsize="21600,21600">
                  <v:path/>
                  <v:fill on="f" focussize="0,0"/>
                  <v:stroke on="f"/>
                  <v:imagedata r:id="rId14" o:title=""/>
                  <o:lock v:ext="edit" aspectratio="t"/>
                  <w10:wrap type="none"/>
                  <w10:anchorlock/>
                </v:shape>
                <o:OLEObject Type="Embed" ProgID="Equation.DSMT4" ShapeID="_x0000_i1030" DrawAspect="Content" ObjectID="_1468075730" r:id="rId13">
                  <o:LockedField>false</o:LockedField>
                </o:OLEObject>
              </w:object>
            </w:r>
          </w:p>
        </w:tc>
        <w:tc>
          <w:tcPr>
            <w:tcW w:w="3011" w:type="dxa"/>
            <w:vAlign w:val="center"/>
          </w:tcPr>
          <w:p>
            <w:pPr>
              <w:spacing w:line="0" w:lineRule="atLeast"/>
              <w:jc w:val="center"/>
              <w:rPr>
                <w:rFonts w:hint="default" w:eastAsia="宋体"/>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9" w:type="dxa"/>
            <w:vAlign w:val="center"/>
          </w:tcPr>
          <w:p>
            <w:pPr>
              <w:spacing w:line="0" w:lineRule="atLeast"/>
              <w:jc w:val="center"/>
              <w:rPr>
                <w:rFonts w:hint="eastAsia"/>
                <w:vertAlign w:val="baseline"/>
                <w:lang w:val="en-US" w:eastAsia="zh-CN"/>
              </w:rPr>
            </w:pPr>
            <w:r>
              <w:rPr>
                <w:position w:val="-14"/>
              </w:rPr>
              <w:object>
                <v:shape id="_x0000_i1031" o:spt="75" type="#_x0000_t75" style="height:20pt;width:91.35pt;" o:ole="t" filled="f" o:preferrelative="t" stroked="f" coordsize="21600,21600">
                  <v:path/>
                  <v:fill on="f" focussize="0,0"/>
                  <v:stroke on="f"/>
                  <v:imagedata r:id="rId7" o:title=""/>
                  <o:lock v:ext="edit" aspectratio="t"/>
                  <w10:wrap type="none"/>
                  <w10:anchorlock/>
                </v:shape>
                <o:OLEObject Type="Embed" ProgID="Equation.DSMT4" ShapeID="_x0000_i1031" DrawAspect="Content" ObjectID="_1468075731" r:id="rId15">
                  <o:LockedField>false</o:LockedField>
                </o:OLEObject>
              </w:object>
            </w:r>
          </w:p>
        </w:tc>
        <w:tc>
          <w:tcPr>
            <w:tcW w:w="2852" w:type="dxa"/>
            <w:vAlign w:val="center"/>
          </w:tcPr>
          <w:p>
            <w:pPr>
              <w:spacing w:line="0" w:lineRule="atLeast"/>
              <w:jc w:val="center"/>
              <w:rPr>
                <w:rFonts w:hint="eastAsia"/>
                <w:vertAlign w:val="baseline"/>
                <w:lang w:val="en-US" w:eastAsia="zh-CN"/>
              </w:rPr>
            </w:pPr>
            <w:r>
              <w:rPr>
                <w:position w:val="-6"/>
              </w:rPr>
              <w:object>
                <v:shape id="_x0000_i1032" o:spt="75" type="#_x0000_t75" style="height:16pt;width:71.2pt;" o:ole="t" filled="f" o:preferrelative="t" stroked="f" coordsize="21600,21600">
                  <v:path/>
                  <v:fill on="f" focussize="0,0"/>
                  <v:stroke on="f"/>
                  <v:imagedata r:id="rId17" o:title=""/>
                  <o:lock v:ext="edit" aspectratio="t"/>
                  <w10:wrap type="none"/>
                  <w10:anchorlock/>
                </v:shape>
                <o:OLEObject Type="Embed" ProgID="Equation.DSMT4" ShapeID="_x0000_i1032" DrawAspect="Content" ObjectID="_1468075732" r:id="rId16">
                  <o:LockedField>false</o:LockedField>
                </o:OLEObject>
              </w:object>
            </w:r>
          </w:p>
        </w:tc>
        <w:tc>
          <w:tcPr>
            <w:tcW w:w="3011" w:type="dxa"/>
            <w:vAlign w:val="center"/>
          </w:tcPr>
          <w:p>
            <w:pPr>
              <w:spacing w:line="0" w:lineRule="atLeast"/>
              <w:jc w:val="center"/>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9" w:type="dxa"/>
            <w:vAlign w:val="center"/>
          </w:tcPr>
          <w:p>
            <w:pPr>
              <w:spacing w:line="0" w:lineRule="atLeast"/>
              <w:jc w:val="center"/>
              <w:rPr>
                <w:rFonts w:hint="eastAsia"/>
                <w:vertAlign w:val="baseline"/>
                <w:lang w:val="en-US" w:eastAsia="zh-CN"/>
              </w:rPr>
            </w:pPr>
            <w:r>
              <w:rPr>
                <w:position w:val="-24"/>
              </w:rPr>
              <w:object>
                <v:shape id="_x0000_i1033" o:spt="75" type="#_x0000_t75" style="height:31pt;width:66.3pt;" o:ole="t" filled="f" o:preferrelative="t" stroked="f" coordsize="21600,21600">
                  <v:path/>
                  <v:fill on="f" focussize="0,0"/>
                  <v:stroke on="f"/>
                  <v:imagedata r:id="rId9" o:title=""/>
                  <o:lock v:ext="edit" aspectratio="t"/>
                  <w10:wrap type="none"/>
                  <w10:anchorlock/>
                </v:shape>
                <o:OLEObject Type="Embed" ProgID="Equation.DSMT4" ShapeID="_x0000_i1033" DrawAspect="Content" ObjectID="_1468075733" r:id="rId18">
                  <o:LockedField>false</o:LockedField>
                </o:OLEObject>
              </w:object>
            </w:r>
          </w:p>
        </w:tc>
        <w:tc>
          <w:tcPr>
            <w:tcW w:w="2852" w:type="dxa"/>
            <w:vAlign w:val="center"/>
          </w:tcPr>
          <w:p>
            <w:pPr>
              <w:spacing w:line="0" w:lineRule="atLeast"/>
              <w:jc w:val="center"/>
              <w:rPr>
                <w:rFonts w:hint="eastAsia"/>
                <w:vertAlign w:val="baseline"/>
                <w:lang w:val="en-US" w:eastAsia="zh-CN"/>
              </w:rPr>
            </w:pPr>
            <w:r>
              <w:rPr>
                <w:position w:val="-24"/>
              </w:rPr>
              <w:object>
                <v:shape id="_x0000_i1034" o:spt="75" type="#_x0000_t75" style="height:31pt;width:46.25pt;" o:ole="t" filled="f" o:preferrelative="t" stroked="f" coordsize="21600,21600">
                  <v:path/>
                  <v:fill on="f" focussize="0,0"/>
                  <v:stroke on="f"/>
                  <v:imagedata r:id="rId20" o:title=""/>
                  <o:lock v:ext="edit" aspectratio="t"/>
                  <w10:wrap type="none"/>
                  <w10:anchorlock/>
                </v:shape>
                <o:OLEObject Type="Embed" ProgID="Equation.DSMT4" ShapeID="_x0000_i1034" DrawAspect="Content" ObjectID="_1468075734" r:id="rId19">
                  <o:LockedField>false</o:LockedField>
                </o:OLEObject>
              </w:object>
            </w:r>
          </w:p>
        </w:tc>
        <w:tc>
          <w:tcPr>
            <w:tcW w:w="3011" w:type="dxa"/>
            <w:vAlign w:val="center"/>
          </w:tcPr>
          <w:p>
            <w:pPr>
              <w:spacing w:line="0" w:lineRule="atLeast"/>
              <w:jc w:val="center"/>
              <w:rPr>
                <w:rFonts w:hint="eastAsia"/>
                <w:vertAlign w:val="baseline"/>
                <w:lang w:val="en-US" w:eastAsia="zh-CN"/>
              </w:rPr>
            </w:pPr>
          </w:p>
        </w:tc>
      </w:tr>
    </w:tbl>
    <w:p>
      <w:pPr>
        <w:ind w:firstLine="420" w:firstLineChars="200"/>
        <w:rPr>
          <w:rFonts w:hint="default" w:eastAsia="宋体"/>
          <w:lang w:val="en-US" w:eastAsia="zh-CN"/>
        </w:rPr>
      </w:pPr>
      <w:r>
        <w:rPr>
          <w:rFonts w:hint="eastAsia"/>
          <w:lang w:val="en-US" w:eastAsia="zh-CN"/>
        </w:rPr>
        <w:t>师：</w:t>
      </w:r>
      <w:r>
        <w:rPr>
          <w:rFonts w:hint="eastAsia" w:ascii="Arial" w:hAnsi="Arial" w:cs="Arial"/>
          <w:color w:val="333333"/>
          <w:sz w:val="22"/>
          <w:shd w:val="clear" w:color="auto" w:fill="FFFFFF"/>
          <w:lang w:val="en-US" w:eastAsia="zh-CN"/>
        </w:rPr>
        <w:t>从方程的根和对应函数的图像上，同学们能够发现什么关联呢？</w:t>
      </w:r>
    </w:p>
    <w:p>
      <w:pPr>
        <w:keepNext w:val="0"/>
        <w:keepLines w:val="0"/>
        <w:pageBreakBefore w:val="0"/>
        <w:widowControl w:val="0"/>
        <w:kinsoku/>
        <w:wordWrap/>
        <w:overflowPunct/>
        <w:topLinePunct w:val="0"/>
        <w:autoSpaceDE/>
        <w:autoSpaceDN/>
        <w:bidi w:val="0"/>
        <w:adjustRightInd/>
        <w:snapToGrid/>
        <w:spacing w:line="0" w:lineRule="atLeast"/>
        <w:ind w:firstLine="420" w:firstLineChars="200"/>
        <w:textAlignment w:val="center"/>
        <w:rPr>
          <w:rFonts w:hint="default"/>
          <w:lang w:val="en-US" w:eastAsia="zh-CN"/>
        </w:rPr>
      </w:pPr>
      <w:r>
        <w:rPr>
          <w:rFonts w:hint="eastAsia"/>
          <w:lang w:val="en-US" w:eastAsia="zh-CN"/>
        </w:rPr>
        <w:t>生：对比方程</w:t>
      </w:r>
      <w:r>
        <w:rPr>
          <w:rFonts w:hint="eastAsia"/>
          <w:lang w:val="en-US" w:eastAsia="zh-CN"/>
        </w:rPr>
        <w:object>
          <v:shape id="_x0000_i1035" o:spt="75" type="#_x0000_t75" style="height:20pt;width:47.25pt;" o:ole="t" filled="f" o:preferrelative="t" stroked="f" coordsize="21600,21600">
            <v:path/>
            <v:fill on="f" focussize="0,0"/>
            <v:stroke on="f"/>
            <v:imagedata r:id="rId22" o:title=""/>
            <o:lock v:ext="edit" aspectratio="t"/>
            <w10:wrap type="none"/>
            <w10:anchorlock/>
          </v:shape>
          <o:OLEObject Type="Embed" ProgID="Equation.DSMT4" ShapeID="_x0000_i1035" DrawAspect="Content" ObjectID="_1468075735" r:id="rId21">
            <o:LockedField>false</o:LockedField>
          </o:OLEObject>
        </w:object>
      </w:r>
      <w:r>
        <w:rPr>
          <w:rFonts w:hint="eastAsia"/>
          <w:lang w:val="en-US" w:eastAsia="zh-CN"/>
        </w:rPr>
        <w:t>的根，就是相应函数</w:t>
      </w:r>
      <w:r>
        <w:rPr>
          <w:rFonts w:hint="eastAsia"/>
          <w:lang w:val="en-US" w:eastAsia="zh-CN"/>
        </w:rPr>
        <w:object>
          <v:shape id="_x0000_i1036" o:spt="75" type="#_x0000_t75" style="height:20pt;width:48.25pt;" o:ole="t" filled="f" o:preferrelative="t" stroked="f" coordsize="21600,21600">
            <v:path/>
            <v:fill on="f" focussize="0,0"/>
            <v:stroke on="f"/>
            <v:imagedata r:id="rId24" o:title=""/>
            <o:lock v:ext="edit" aspectratio="t"/>
            <w10:wrap type="none"/>
            <w10:anchorlock/>
          </v:shape>
          <o:OLEObject Type="Embed" ProgID="Equation.DSMT4" ShapeID="_x0000_i1036" DrawAspect="Content" ObjectID="_1468075736" r:id="rId23">
            <o:LockedField>false</o:LockedField>
          </o:OLEObject>
        </w:object>
      </w:r>
      <w:r>
        <w:rPr>
          <w:rFonts w:hint="eastAsia"/>
          <w:lang w:val="en-US" w:eastAsia="zh-CN"/>
        </w:rPr>
        <w:t>图像与</w:t>
      </w:r>
      <w:r>
        <w:rPr>
          <w:rFonts w:hint="eastAsia"/>
          <w:lang w:val="en-US" w:eastAsia="zh-CN"/>
        </w:rPr>
        <w:object>
          <v:shape id="_x0000_i1037" o:spt="75" type="#_x0000_t75" style="height:11pt;width:10.1pt;" o:ole="t" filled="f" o:preferrelative="t" stroked="f" coordsize="21600,21600">
            <v:path/>
            <v:fill on="f" focussize="0,0"/>
            <v:stroke on="f"/>
            <v:imagedata r:id="rId11" o:title=""/>
            <o:lock v:ext="edit" aspectratio="t"/>
            <w10:wrap type="none"/>
            <w10:anchorlock/>
          </v:shape>
          <o:OLEObject Type="Embed" ProgID="Equation.DSMT4" ShapeID="_x0000_i1037" DrawAspect="Content" ObjectID="_1468075737" r:id="rId25">
            <o:LockedField>false</o:LockedField>
          </o:OLEObject>
        </w:object>
      </w:r>
      <w:r>
        <w:rPr>
          <w:rFonts w:hint="eastAsia"/>
          <w:lang w:val="en-US" w:eastAsia="zh-CN"/>
        </w:rPr>
        <w:t>轴交点的横坐标.</w:t>
      </w:r>
    </w:p>
    <w:p>
      <w:pPr>
        <w:numPr>
          <w:ilvl w:val="0"/>
          <w:numId w:val="0"/>
        </w:numPr>
        <w:ind w:leftChars="0" w:firstLine="422" w:firstLineChars="200"/>
        <w:rPr>
          <w:rFonts w:hint="default"/>
          <w:lang w:val="en-US" w:eastAsia="zh-CN"/>
        </w:rPr>
      </w:pPr>
      <w:r>
        <w:rPr>
          <w:rFonts w:hint="default"/>
          <w:b/>
          <w:bCs/>
          <w:lang w:val="en-US" w:eastAsia="zh-CN"/>
        </w:rPr>
        <w:t>设计意图</w:t>
      </w:r>
      <w:r>
        <w:rPr>
          <w:rFonts w:hint="eastAsia"/>
          <w:b/>
          <w:bCs/>
          <w:lang w:val="en-US" w:eastAsia="zh-CN"/>
        </w:rPr>
        <w:t>：</w:t>
      </w:r>
      <w:r>
        <w:rPr>
          <w:rFonts w:hint="default"/>
          <w:lang w:val="en-US" w:eastAsia="zh-CN"/>
        </w:rPr>
        <w:t>此环节为</w:t>
      </w:r>
      <w:r>
        <w:rPr>
          <w:rFonts w:hint="eastAsia"/>
          <w:lang w:val="en-US" w:eastAsia="zh-CN"/>
        </w:rPr>
        <w:t>“活动”和“过程”</w:t>
      </w:r>
      <w:r>
        <w:rPr>
          <w:rFonts w:hint="default"/>
          <w:lang w:val="en-US" w:eastAsia="zh-CN"/>
        </w:rPr>
        <w:t>阶段.在不等式部分学生已了解二次函数与方程、不等式的联系，而对于利用函数来研究不等式，虽然学生已有这样的经历，但以形助数的意识需要在不同的阶段进行强化、渗透，循序渐进.因此</w:t>
      </w:r>
      <w:r>
        <w:rPr>
          <w:rFonts w:hint="eastAsia"/>
          <w:lang w:val="en-US" w:eastAsia="zh-CN"/>
        </w:rPr>
        <w:t>，</w:t>
      </w:r>
      <w:r>
        <w:rPr>
          <w:rFonts w:hint="default"/>
          <w:lang w:val="en-US" w:eastAsia="zh-CN"/>
        </w:rPr>
        <w:t>基于</w:t>
      </w:r>
      <w:r>
        <w:rPr>
          <w:rFonts w:hint="eastAsia"/>
          <w:lang w:val="en-US" w:eastAsia="zh-CN"/>
        </w:rPr>
        <w:t>学生</w:t>
      </w:r>
      <w:r>
        <w:rPr>
          <w:rFonts w:hint="default"/>
          <w:lang w:val="en-US" w:eastAsia="zh-CN"/>
        </w:rPr>
        <w:t>的认知，以</w:t>
      </w:r>
      <w:r>
        <w:rPr>
          <w:rFonts w:hint="eastAsia"/>
          <w:lang w:val="en-US" w:eastAsia="zh-CN"/>
        </w:rPr>
        <w:t>熟悉</w:t>
      </w:r>
      <w:r>
        <w:rPr>
          <w:rFonts w:hint="default"/>
          <w:lang w:val="en-US" w:eastAsia="zh-CN"/>
        </w:rPr>
        <w:t>的函数为例，在表格的完成过程中体会函数的零点与方程的根、图象交点的关系，进而抽象概括给出一般函数零点定义，体会用函数观点来引领代数知识的学习路径，为后续一般方程根的探究求解提供了思路</w:t>
      </w:r>
      <w:r>
        <w:rPr>
          <w:rFonts w:hint="eastAsia"/>
          <w:lang w:val="en-US" w:eastAsia="zh-CN"/>
        </w:rPr>
        <w:t>.</w:t>
      </w:r>
    </w:p>
    <w:p>
      <w:pPr>
        <w:numPr>
          <w:ilvl w:val="0"/>
          <w:numId w:val="0"/>
        </w:numPr>
        <w:ind w:leftChars="0"/>
        <w:rPr>
          <w:rFonts w:hint="default"/>
          <w:lang w:val="en-US" w:eastAsia="zh-CN"/>
        </w:rPr>
      </w:pPr>
    </w:p>
    <w:p>
      <w:pPr>
        <w:numPr>
          <w:ilvl w:val="0"/>
          <w:numId w:val="2"/>
        </w:numPr>
        <w:spacing w:line="0" w:lineRule="atLeast"/>
        <w:textAlignment w:val="center"/>
        <w:rPr>
          <w:rFonts w:hint="eastAsia"/>
          <w:b/>
          <w:bCs/>
          <w:lang w:val="en-US" w:eastAsia="zh-CN"/>
        </w:rPr>
      </w:pPr>
      <w:r>
        <w:rPr>
          <w:rFonts w:hint="eastAsia"/>
          <w:b/>
          <w:bCs/>
          <w:lang w:val="en-US" w:eastAsia="zh-CN"/>
        </w:rPr>
        <w:t>运用概念、建立关联</w:t>
      </w:r>
    </w:p>
    <w:p>
      <w:pPr>
        <w:spacing w:line="0" w:lineRule="atLeast"/>
        <w:ind w:firstLine="420" w:firstLineChars="200"/>
        <w:textAlignment w:val="center"/>
        <w:rPr>
          <w:rFonts w:hint="default"/>
          <w:lang w:val="en-US" w:eastAsia="zh-CN"/>
        </w:rPr>
      </w:pPr>
      <w:r>
        <w:rPr>
          <w:rFonts w:hint="eastAsia"/>
          <w:lang w:val="en-US" w:eastAsia="zh-CN"/>
        </w:rPr>
        <w:t>在学习了函数零点的概念，了解了方程的根和函数与</w:t>
      </w:r>
      <w:r>
        <w:rPr>
          <w:rFonts w:hint="eastAsia"/>
          <w:lang w:val="en-US" w:eastAsia="zh-CN"/>
        </w:rPr>
        <w:object>
          <v:shape id="_x0000_i1038" o:spt="75" type="#_x0000_t75" style="height:11pt;width:10.1pt;" o:ole="t" filled="f" o:preferrelative="t" stroked="f" coordsize="21600,21600">
            <v:path/>
            <v:fill on="f" focussize="0,0"/>
            <v:stroke on="f"/>
            <v:imagedata r:id="rId11" o:title=""/>
            <o:lock v:ext="edit" aspectratio="t"/>
            <w10:wrap type="none"/>
            <w10:anchorlock/>
          </v:shape>
          <o:OLEObject Type="Embed" ProgID="Equation.DSMT4" ShapeID="_x0000_i1038" DrawAspect="Content" ObjectID="_1468075738" r:id="rId26">
            <o:LockedField>false</o:LockedField>
          </o:OLEObject>
        </w:object>
      </w:r>
      <w:r>
        <w:rPr>
          <w:rFonts w:hint="eastAsia"/>
          <w:lang w:val="en-US" w:eastAsia="zh-CN"/>
        </w:rPr>
        <w:t>轴交点的关联之后，通过运用函数零点的概念，来求解方程和不等式，进一步建立方程、不等式和函数之间的紧密联系.</w:t>
      </w:r>
    </w:p>
    <w:p>
      <w:pPr>
        <w:spacing w:line="0" w:lineRule="atLeast"/>
        <w:ind w:firstLine="420" w:firstLineChars="200"/>
        <w:textAlignment w:val="center"/>
        <w:rPr>
          <w:rFonts w:hint="default"/>
          <w:lang w:val="en-US" w:eastAsia="zh-CN"/>
        </w:rPr>
      </w:pPr>
      <w:r>
        <w:rPr>
          <w:rFonts w:hint="eastAsia"/>
          <w:lang w:val="en-US" w:eastAsia="zh-CN"/>
        </w:rPr>
        <w:t>例1：解方程：</w:t>
      </w:r>
      <w:r>
        <w:rPr>
          <w:rFonts w:hint="eastAsia"/>
          <w:lang w:val="en-US" w:eastAsia="zh-CN"/>
        </w:rPr>
        <w:object>
          <v:shape id="_x0000_i1039" o:spt="75" type="#_x0000_t75" style="height:16pt;width:60.2pt;" o:ole="t" filled="f" o:preferrelative="t" stroked="f" coordsize="21600,21600">
            <v:path/>
            <v:fill on="f" focussize="0,0"/>
            <v:stroke on="f"/>
            <v:imagedata r:id="rId28" o:title=""/>
            <o:lock v:ext="edit" aspectratio="t"/>
            <w10:wrap type="none"/>
            <w10:anchorlock/>
          </v:shape>
          <o:OLEObject Type="Embed" ProgID="Equation.DSMT4" ShapeID="_x0000_i1039" DrawAspect="Content" ObjectID="_1468075739" r:id="rId27">
            <o:LockedField>false</o:LockedField>
          </o:OLEObject>
        </w:object>
      </w:r>
    </w:p>
    <w:p>
      <w:pPr>
        <w:spacing w:line="0" w:lineRule="atLeast"/>
        <w:ind w:firstLine="1050" w:firstLineChars="500"/>
        <w:textAlignment w:val="center"/>
        <w:rPr>
          <w:rFonts w:hint="eastAsia"/>
          <w:lang w:val="en-US" w:eastAsia="zh-CN"/>
        </w:rPr>
      </w:pPr>
      <w:r>
        <w:rPr>
          <w:rFonts w:hint="eastAsia"/>
          <w:lang w:val="en-US" w:eastAsia="zh-CN"/>
        </w:rPr>
        <w:t>生1：利用初中学习的因式分解来求解方程，</w:t>
      </w:r>
    </w:p>
    <w:p>
      <w:pPr>
        <w:spacing w:line="0" w:lineRule="atLeast"/>
        <w:ind w:firstLine="1050" w:firstLineChars="500"/>
        <w:textAlignment w:val="center"/>
        <w:rPr>
          <w:rFonts w:hint="eastAsia"/>
          <w:lang w:val="en-US" w:eastAsia="zh-CN"/>
        </w:rPr>
      </w:pPr>
      <w:r>
        <w:rPr>
          <w:rFonts w:hint="eastAsia"/>
          <w:lang w:val="en-US" w:eastAsia="zh-CN"/>
        </w:rPr>
        <w:t>将方程转化成</w:t>
      </w:r>
      <w:r>
        <w:rPr>
          <w:rFonts w:hint="eastAsia"/>
          <w:lang w:val="en-US" w:eastAsia="zh-CN"/>
        </w:rPr>
        <w:object>
          <v:shape id="_x0000_i1040" o:spt="75" type="#_x0000_t75" style="height:16pt;width:88.35pt;" o:ole="t" filled="f" o:preferrelative="t" stroked="f" coordsize="21600,21600">
            <v:path/>
            <v:fill on="f" focussize="0,0"/>
            <v:stroke on="f"/>
            <v:imagedata r:id="rId30" o:title=""/>
            <o:lock v:ext="edit" aspectratio="t"/>
            <w10:wrap type="none"/>
            <w10:anchorlock/>
          </v:shape>
          <o:OLEObject Type="Embed" ProgID="Equation.DSMT4" ShapeID="_x0000_i1040" DrawAspect="Content" ObjectID="_1468075740" r:id="rId29">
            <o:LockedField>false</o:LockedField>
          </o:OLEObject>
        </w:object>
      </w:r>
      <w:r>
        <w:rPr>
          <w:rFonts w:hint="eastAsia"/>
          <w:lang w:val="en-US" w:eastAsia="zh-CN"/>
        </w:rPr>
        <w:t>，</w:t>
      </w:r>
    </w:p>
    <w:p>
      <w:pPr>
        <w:spacing w:line="0" w:lineRule="atLeast"/>
        <w:ind w:firstLine="1050" w:firstLineChars="500"/>
        <w:textAlignment w:val="center"/>
        <w:rPr>
          <w:rFonts w:hint="eastAsia"/>
          <w:lang w:val="en-US" w:eastAsia="zh-CN"/>
        </w:rPr>
      </w:pPr>
      <w:r>
        <w:rPr>
          <w:rFonts w:hint="eastAsia"/>
          <w:lang w:val="en-US" w:eastAsia="zh-CN"/>
        </w:rPr>
        <w:t>再进行因式分解，得到</w:t>
      </w:r>
      <w:r>
        <w:rPr>
          <w:rFonts w:hint="eastAsia"/>
          <w:lang w:val="en-US" w:eastAsia="zh-CN"/>
        </w:rPr>
        <w:object>
          <v:shape id="_x0000_i1041" o:spt="75" type="#_x0000_t75" style="height:22pt;width:115.45pt;" o:ole="t" filled="f" o:preferrelative="t" stroked="f" coordsize="21600,21600">
            <v:path/>
            <v:fill on="f" focussize="0,0"/>
            <v:stroke on="f"/>
            <v:imagedata r:id="rId32" o:title=""/>
            <o:lock v:ext="edit" aspectratio="t"/>
            <w10:wrap type="none"/>
            <w10:anchorlock/>
          </v:shape>
          <o:OLEObject Type="Embed" ProgID="Equation.DSMT4" ShapeID="_x0000_i1041" DrawAspect="Content" ObjectID="_1468075741" r:id="rId31">
            <o:LockedField>false</o:LockedField>
          </o:OLEObject>
        </w:object>
      </w:r>
      <w:r>
        <w:rPr>
          <w:rFonts w:hint="eastAsia"/>
          <w:lang w:val="en-US" w:eastAsia="zh-CN"/>
        </w:rPr>
        <w:t>，</w:t>
      </w:r>
    </w:p>
    <w:p>
      <w:pPr>
        <w:spacing w:line="0" w:lineRule="atLeast"/>
        <w:ind w:firstLine="1050" w:firstLineChars="500"/>
        <w:textAlignment w:val="center"/>
        <w:rPr>
          <w:rFonts w:hint="default"/>
          <w:lang w:val="en-US" w:eastAsia="zh-CN"/>
        </w:rPr>
      </w:pPr>
      <w:r>
        <w:rPr>
          <w:rFonts w:hint="eastAsia"/>
          <w:lang w:val="en-US" w:eastAsia="zh-CN"/>
        </w:rPr>
        <w:t>即方程的解为</w:t>
      </w:r>
      <w:r>
        <w:rPr>
          <w:rFonts w:hint="eastAsia"/>
          <w:lang w:val="en-US" w:eastAsia="zh-CN"/>
        </w:rPr>
        <w:object>
          <v:shape id="_x0000_i1042" o:spt="75" type="#_x0000_t75" style="height:13.95pt;width:28.15pt;" o:ole="t" filled="f" o:preferrelative="t" stroked="f" coordsize="21600,21600">
            <v:path/>
            <v:fill on="f" focussize="0,0"/>
            <v:stroke on="f"/>
            <v:imagedata r:id="rId34" o:title=""/>
            <o:lock v:ext="edit" aspectratio="t"/>
            <w10:wrap type="none"/>
            <w10:anchorlock/>
          </v:shape>
          <o:OLEObject Type="Embed" ProgID="Equation.DSMT4" ShapeID="_x0000_i1042" DrawAspect="Content" ObjectID="_1468075742" r:id="rId33">
            <o:LockedField>false</o:LockedField>
          </o:OLEObject>
        </w:object>
      </w:r>
    </w:p>
    <w:p>
      <w:pPr>
        <w:spacing w:line="0" w:lineRule="atLeast"/>
        <w:ind w:firstLine="420" w:firstLineChars="200"/>
        <w:textAlignment w:val="center"/>
        <w:rPr>
          <w:rFonts w:hint="default"/>
          <w:lang w:val="en-US" w:eastAsia="zh-CN"/>
        </w:rPr>
      </w:pPr>
      <w:r>
        <w:rPr>
          <w:rFonts w:hint="eastAsia"/>
          <w:lang w:val="en-US" w:eastAsia="zh-CN"/>
        </w:rPr>
        <w:t>师：还有其他什么解法吗？</w:t>
      </w:r>
    </w:p>
    <w:p>
      <w:pPr>
        <w:spacing w:line="0" w:lineRule="atLeast"/>
        <w:ind w:firstLine="420" w:firstLineChars="200"/>
        <w:textAlignment w:val="center"/>
        <w:rPr>
          <w:rFonts w:hint="eastAsia"/>
          <w:lang w:val="en-US" w:eastAsia="zh-CN"/>
        </w:rPr>
      </w:pPr>
      <w:r>
        <w:rPr>
          <w:rFonts w:hint="eastAsia"/>
          <w:lang w:val="en-US" w:eastAsia="zh-CN"/>
        </w:rPr>
        <w:t>生2：可以从函数的角度来看，记</w:t>
      </w:r>
      <w:r>
        <w:rPr>
          <w:rFonts w:hint="eastAsia"/>
          <w:lang w:val="en-US" w:eastAsia="zh-CN"/>
        </w:rPr>
        <w:object>
          <v:shape id="_x0000_i1043" o:spt="75" type="#_x0000_t75" style="height:20pt;width:96.35pt;" o:ole="t" filled="f" o:preferrelative="t" stroked="f" coordsize="21600,21600">
            <v:path/>
            <v:fill on="f" focussize="0,0"/>
            <v:stroke on="f"/>
            <v:imagedata r:id="rId36" o:title=""/>
            <o:lock v:ext="edit" aspectratio="t"/>
            <w10:wrap type="none"/>
            <w10:anchorlock/>
          </v:shape>
          <o:OLEObject Type="Embed" ProgID="Equation.DSMT4" ShapeID="_x0000_i1043" DrawAspect="Content" ObjectID="_1468075743" r:id="rId35">
            <o:LockedField>false</o:LockedField>
          </o:OLEObject>
        </w:object>
      </w:r>
    </w:p>
    <w:p>
      <w:pPr>
        <w:spacing w:line="0" w:lineRule="atLeast"/>
        <w:ind w:firstLine="1050" w:firstLineChars="500"/>
        <w:textAlignment w:val="center"/>
        <w:rPr>
          <w:rFonts w:hint="eastAsia"/>
          <w:lang w:val="en-US" w:eastAsia="zh-CN"/>
        </w:rPr>
      </w:pPr>
      <w:r>
        <w:rPr>
          <w:rFonts w:hint="eastAsia"/>
          <w:lang w:val="en-US" w:eastAsia="zh-CN"/>
        </w:rPr>
        <w:t>对于任意给定的</w:t>
      </w:r>
      <w:r>
        <w:rPr>
          <w:rFonts w:hint="eastAsia"/>
          <w:lang w:val="en-US" w:eastAsia="zh-CN"/>
        </w:rPr>
        <w:object>
          <v:shape id="_x0000_i1044" o:spt="75" type="#_x0000_t75" style="height:18pt;width:53.2pt;" o:ole="t" filled="f" o:preferrelative="t" stroked="f" coordsize="21600,21600">
            <v:path/>
            <v:fill on="f" focussize="0,0"/>
            <v:stroke on="f"/>
            <v:imagedata r:id="rId38" o:title=""/>
            <o:lock v:ext="edit" aspectratio="t"/>
            <w10:wrap type="none"/>
            <w10:anchorlock/>
          </v:shape>
          <o:OLEObject Type="Embed" ProgID="Equation.DSMT4" ShapeID="_x0000_i1044" DrawAspect="Content" ObjectID="_1468075744" r:id="rId37">
            <o:LockedField>false</o:LockedField>
          </o:OLEObject>
        </w:object>
      </w:r>
      <w:r>
        <w:rPr>
          <w:rFonts w:hint="eastAsia"/>
          <w:lang w:val="en-US" w:eastAsia="zh-CN"/>
        </w:rPr>
        <w:t>，当</w:t>
      </w:r>
      <w:r>
        <w:rPr>
          <w:rFonts w:hint="eastAsia"/>
          <w:lang w:val="en-US" w:eastAsia="zh-CN"/>
        </w:rPr>
        <w:object>
          <v:shape id="_x0000_i1045" o:spt="75" type="#_x0000_t75" style="height:18pt;width:34.2pt;" o:ole="t" filled="f" o:preferrelative="t" stroked="f" coordsize="21600,21600">
            <v:path/>
            <v:fill on="f" focussize="0,0"/>
            <v:stroke on="f"/>
            <v:imagedata r:id="rId40" o:title=""/>
            <o:lock v:ext="edit" aspectratio="t"/>
            <w10:wrap type="none"/>
            <w10:anchorlock/>
          </v:shape>
          <o:OLEObject Type="Embed" ProgID="Equation.DSMT4" ShapeID="_x0000_i1045" DrawAspect="Content" ObjectID="_1468075745" r:id="rId39">
            <o:LockedField>false</o:LockedField>
          </o:OLEObject>
        </w:object>
      </w:r>
      <w:r>
        <w:rPr>
          <w:rFonts w:hint="eastAsia"/>
          <w:lang w:val="en-US" w:eastAsia="zh-CN"/>
        </w:rPr>
        <w:t>时，</w:t>
      </w:r>
    </w:p>
    <w:p>
      <w:pPr>
        <w:spacing w:line="0" w:lineRule="atLeast"/>
        <w:ind w:firstLine="1050" w:firstLineChars="500"/>
        <w:textAlignment w:val="center"/>
        <w:rPr>
          <w:rFonts w:hint="eastAsia"/>
          <w:lang w:val="en-US" w:eastAsia="zh-CN"/>
        </w:rPr>
      </w:pPr>
      <w:r>
        <w:rPr>
          <w:rFonts w:hint="eastAsia"/>
          <w:lang w:val="en-US" w:eastAsia="zh-CN"/>
        </w:rPr>
        <w:t>根据不等式的性质，可得</w:t>
      </w:r>
      <w:r>
        <w:rPr>
          <w:rFonts w:hint="eastAsia"/>
          <w:lang w:val="en-US" w:eastAsia="zh-CN"/>
        </w:rPr>
        <w:object>
          <v:shape id="_x0000_i1046" o:spt="75" type="#_x0000_t75" style="height:19pt;width:108.5pt;" o:ole="t" filled="f" o:preferrelative="t" stroked="f" coordsize="21600,21600">
            <v:path/>
            <v:fill on="f" focussize="0,0"/>
            <v:stroke on="f"/>
            <v:imagedata r:id="rId42" o:title=""/>
            <o:lock v:ext="edit" aspectratio="t"/>
            <w10:wrap type="none"/>
            <w10:anchorlock/>
          </v:shape>
          <o:OLEObject Type="Embed" ProgID="Equation.DSMT4" ShapeID="_x0000_i1046" DrawAspect="Content" ObjectID="_1468075746" r:id="rId41">
            <o:LockedField>false</o:LockedField>
          </o:OLEObject>
        </w:object>
      </w:r>
    </w:p>
    <w:p>
      <w:pPr>
        <w:spacing w:line="0" w:lineRule="atLeast"/>
        <w:ind w:firstLine="1050" w:firstLineChars="500"/>
        <w:textAlignment w:val="center"/>
        <w:rPr>
          <w:rFonts w:hint="eastAsia"/>
          <w:lang w:val="en-US" w:eastAsia="zh-CN"/>
        </w:rPr>
      </w:pPr>
      <w:r>
        <w:rPr>
          <w:rFonts w:hint="eastAsia"/>
          <w:lang w:val="en-US" w:eastAsia="zh-CN"/>
        </w:rPr>
        <w:t>因此</w:t>
      </w:r>
      <w:r>
        <w:rPr>
          <w:rFonts w:hint="eastAsia"/>
          <w:lang w:val="en-US" w:eastAsia="zh-CN"/>
        </w:rPr>
        <w:object>
          <v:shape id="_x0000_i1047" o:spt="75" type="#_x0000_t75" style="height:20pt;width:74.3pt;" o:ole="t" filled="f" o:preferrelative="t" stroked="f" coordsize="21600,21600">
            <v:path/>
            <v:fill on="f" focussize="0,0"/>
            <v:stroke on="f"/>
            <v:imagedata r:id="rId44" o:title=""/>
            <o:lock v:ext="edit" aspectratio="t"/>
            <w10:wrap type="none"/>
            <w10:anchorlock/>
          </v:shape>
          <o:OLEObject Type="Embed" ProgID="Equation.DSMT4" ShapeID="_x0000_i1047" DrawAspect="Content" ObjectID="_1468075747" r:id="rId43">
            <o:LockedField>false</o:LockedField>
          </o:OLEObject>
        </w:object>
      </w:r>
      <w:r>
        <w:rPr>
          <w:rFonts w:hint="eastAsia"/>
          <w:lang w:val="en-US" w:eastAsia="zh-CN"/>
        </w:rPr>
        <w:t>，故函数</w:t>
      </w:r>
      <w:r>
        <w:rPr>
          <w:rFonts w:hint="eastAsia"/>
          <w:lang w:val="en-US" w:eastAsia="zh-CN"/>
        </w:rPr>
        <w:object>
          <v:shape id="_x0000_i1048" o:spt="75" type="#_x0000_t75" style="height:20pt;width:48.2pt;" o:ole="t" filled="f" o:preferrelative="t" stroked="f" coordsize="21600,21600">
            <v:path/>
            <v:fill on="f" focussize="0,0"/>
            <v:stroke on="f"/>
            <v:imagedata r:id="rId46" o:title=""/>
            <o:lock v:ext="edit" aspectratio="t"/>
            <w10:wrap type="none"/>
            <w10:anchorlock/>
          </v:shape>
          <o:OLEObject Type="Embed" ProgID="Equation.DSMT4" ShapeID="_x0000_i1048" DrawAspect="Content" ObjectID="_1468075748" r:id="rId45">
            <o:LockedField>false</o:LockedField>
          </o:OLEObject>
        </w:object>
      </w:r>
      <w:r>
        <w:rPr>
          <w:rFonts w:hint="eastAsia"/>
          <w:lang w:val="en-US" w:eastAsia="zh-CN"/>
        </w:rPr>
        <w:t>在定义域上是一个严格增函数</w:t>
      </w:r>
    </w:p>
    <w:p>
      <w:pPr>
        <w:spacing w:line="0" w:lineRule="atLeast"/>
        <w:ind w:firstLine="1050" w:firstLineChars="500"/>
        <w:textAlignment w:val="center"/>
        <w:rPr>
          <w:rFonts w:hint="default"/>
          <w:lang w:val="en-US" w:eastAsia="zh-CN"/>
        </w:rPr>
      </w:pPr>
      <w:r>
        <w:rPr>
          <w:rFonts w:hint="eastAsia"/>
          <w:lang w:val="en-US" w:eastAsia="zh-CN"/>
        </w:rPr>
        <w:t>又由</w:t>
      </w:r>
      <w:r>
        <w:rPr>
          <w:rFonts w:hint="eastAsia"/>
          <w:lang w:val="en-US" w:eastAsia="zh-CN"/>
        </w:rPr>
        <w:object>
          <v:shape id="_x0000_i1049" o:spt="75" type="#_x0000_t75" style="height:20pt;width:47.25pt;" o:ole="t" filled="f" o:preferrelative="t" stroked="f" coordsize="21600,21600">
            <v:path/>
            <v:fill on="f" focussize="0,0"/>
            <v:stroke on="f"/>
            <v:imagedata r:id="rId48" o:title=""/>
            <o:lock v:ext="edit" aspectratio="t"/>
            <w10:wrap type="none"/>
            <w10:anchorlock/>
          </v:shape>
          <o:OLEObject Type="Embed" ProgID="Equation.DSMT4" ShapeID="_x0000_i1049" DrawAspect="Content" ObjectID="_1468075749" r:id="rId47">
            <o:LockedField>false</o:LockedField>
          </o:OLEObject>
        </w:object>
      </w:r>
      <w:r>
        <w:rPr>
          <w:rFonts w:hint="eastAsia"/>
          <w:lang w:val="en-US" w:eastAsia="zh-CN"/>
        </w:rPr>
        <w:t>，所以方程</w:t>
      </w:r>
      <w:r>
        <w:rPr>
          <w:rFonts w:hint="eastAsia"/>
          <w:lang w:val="en-US" w:eastAsia="zh-CN"/>
        </w:rPr>
        <w:object>
          <v:shape id="_x0000_i1050" o:spt="75" type="#_x0000_t75" style="height:16pt;width:60.2pt;" o:ole="t" filled="f" o:preferrelative="t" stroked="f" coordsize="21600,21600">
            <v:path/>
            <v:fill on="f" focussize="0,0"/>
            <v:stroke on="f"/>
            <v:imagedata r:id="rId28" o:title=""/>
            <o:lock v:ext="edit" aspectratio="t"/>
            <w10:wrap type="none"/>
            <w10:anchorlock/>
          </v:shape>
          <o:OLEObject Type="Embed" ProgID="Equation.DSMT4" ShapeID="_x0000_i1050" DrawAspect="Content" ObjectID="_1468075750" r:id="rId49">
            <o:LockedField>false</o:LockedField>
          </o:OLEObject>
        </w:object>
      </w:r>
      <w:r>
        <w:rPr>
          <w:rFonts w:hint="eastAsia"/>
          <w:lang w:val="en-US" w:eastAsia="zh-CN"/>
        </w:rPr>
        <w:t>的解为</w:t>
      </w:r>
      <w:r>
        <w:rPr>
          <w:rFonts w:hint="eastAsia"/>
          <w:lang w:val="en-US" w:eastAsia="zh-CN"/>
        </w:rPr>
        <w:object>
          <v:shape id="_x0000_i1051" o:spt="75" type="#_x0000_t75" style="height:13.95pt;width:28.1pt;" o:ole="t" filled="f" o:preferrelative="t" stroked="f" coordsize="21600,21600">
            <v:path/>
            <v:fill on="f" focussize="0,0"/>
            <v:stroke on="f"/>
            <v:imagedata r:id="rId51" o:title=""/>
            <o:lock v:ext="edit" aspectratio="t"/>
            <w10:wrap type="none"/>
            <w10:anchorlock/>
          </v:shape>
          <o:OLEObject Type="Embed" ProgID="Equation.DSMT4" ShapeID="_x0000_i1051" DrawAspect="Content" ObjectID="_1468075751" r:id="rId50">
            <o:LockedField>false</o:LockedField>
          </o:OLEObject>
        </w:object>
      </w:r>
    </w:p>
    <w:p>
      <w:pPr>
        <w:spacing w:line="0" w:lineRule="atLeast"/>
        <w:ind w:firstLine="420" w:firstLineChars="200"/>
        <w:textAlignment w:val="center"/>
        <w:rPr>
          <w:rFonts w:hint="default"/>
          <w:lang w:val="en-US" w:eastAsia="zh-CN"/>
        </w:rPr>
      </w:pPr>
      <w:r>
        <w:rPr>
          <w:rFonts w:hint="eastAsia"/>
          <w:lang w:val="en-US" w:eastAsia="zh-CN"/>
        </w:rPr>
        <w:t>师：有了例题1的帮助，我们能否解决例题2呢？</w:t>
      </w:r>
    </w:p>
    <w:p>
      <w:pPr>
        <w:spacing w:line="0" w:lineRule="atLeast"/>
        <w:ind w:firstLine="420" w:firstLineChars="200"/>
        <w:textAlignment w:val="center"/>
        <w:rPr>
          <w:rFonts w:hint="default"/>
          <w:lang w:val="en-US" w:eastAsia="zh-CN"/>
        </w:rPr>
      </w:pPr>
      <w:r>
        <w:rPr>
          <w:rFonts w:hint="eastAsia"/>
          <w:lang w:val="en-US" w:eastAsia="zh-CN"/>
        </w:rPr>
        <w:t>例2：解不等式</w:t>
      </w:r>
      <w:r>
        <w:rPr>
          <w:rFonts w:hint="eastAsia"/>
          <w:lang w:val="en-US" w:eastAsia="zh-CN"/>
        </w:rPr>
        <w:object>
          <v:shape id="_x0000_i1052" o:spt="75" type="#_x0000_t75" style="height:16pt;width:60.2pt;" o:ole="t" filled="f" o:preferrelative="t" stroked="f" coordsize="21600,21600">
            <v:path/>
            <v:fill on="f" focussize="0,0"/>
            <v:stroke on="f"/>
            <v:imagedata r:id="rId53" o:title=""/>
            <o:lock v:ext="edit" aspectratio="t"/>
            <w10:wrap type="none"/>
            <w10:anchorlock/>
          </v:shape>
          <o:OLEObject Type="Embed" ProgID="Equation.DSMT4" ShapeID="_x0000_i1052" DrawAspect="Content" ObjectID="_1468075752" r:id="rId52">
            <o:LockedField>false</o:LockedField>
          </o:OLEObject>
        </w:object>
      </w:r>
    </w:p>
    <w:p>
      <w:pPr>
        <w:spacing w:line="0" w:lineRule="atLeast"/>
        <w:ind w:firstLine="420" w:firstLineChars="200"/>
        <w:textAlignment w:val="center"/>
        <w:rPr>
          <w:rFonts w:hint="eastAsia"/>
          <w:lang w:val="en-US" w:eastAsia="zh-CN"/>
        </w:rPr>
      </w:pPr>
      <w:r>
        <w:rPr>
          <w:rFonts w:hint="eastAsia"/>
          <w:lang w:val="en-US" w:eastAsia="zh-CN"/>
        </w:rPr>
        <w:t>生2：借用问题2的过程，记</w:t>
      </w:r>
      <w:r>
        <w:rPr>
          <w:rFonts w:hint="eastAsia"/>
          <w:lang w:val="en-US" w:eastAsia="zh-CN"/>
        </w:rPr>
        <w:object>
          <v:shape id="_x0000_i1053" o:spt="75" type="#_x0000_t75" style="height:20pt;width:96.35pt;" o:ole="t" filled="f" o:preferrelative="t" stroked="f" coordsize="21600,21600">
            <v:path/>
            <v:fill on="f" focussize="0,0"/>
            <v:stroke on="f"/>
            <v:imagedata r:id="rId36" o:title=""/>
            <o:lock v:ext="edit" aspectratio="t"/>
            <w10:wrap type="none"/>
            <w10:anchorlock/>
          </v:shape>
          <o:OLEObject Type="Embed" ProgID="Equation.DSMT4" ShapeID="_x0000_i1053" DrawAspect="Content" ObjectID="_1468075753" r:id="rId54">
            <o:LockedField>false</o:LockedField>
          </o:OLEObject>
        </w:object>
      </w:r>
    </w:p>
    <w:p>
      <w:pPr>
        <w:spacing w:line="0" w:lineRule="atLeast"/>
        <w:ind w:firstLine="1050" w:firstLineChars="500"/>
        <w:textAlignment w:val="center"/>
        <w:rPr>
          <w:rFonts w:hint="eastAsia"/>
          <w:lang w:val="en-US" w:eastAsia="zh-CN"/>
        </w:rPr>
      </w:pPr>
      <w:r>
        <w:rPr>
          <w:rFonts w:hint="eastAsia"/>
          <w:lang w:val="en-US" w:eastAsia="zh-CN"/>
        </w:rPr>
        <w:t>对于任意给定的</w:t>
      </w:r>
      <w:r>
        <w:rPr>
          <w:rFonts w:hint="eastAsia"/>
          <w:lang w:val="en-US" w:eastAsia="zh-CN"/>
        </w:rPr>
        <w:object>
          <v:shape id="_x0000_i1054" o:spt="75" type="#_x0000_t75" style="height:18pt;width:53.2pt;" o:ole="t" filled="f" o:preferrelative="t" stroked="f" coordsize="21600,21600">
            <v:path/>
            <v:fill on="f" focussize="0,0"/>
            <v:stroke on="f"/>
            <v:imagedata r:id="rId38" o:title=""/>
            <o:lock v:ext="edit" aspectratio="t"/>
            <w10:wrap type="none"/>
            <w10:anchorlock/>
          </v:shape>
          <o:OLEObject Type="Embed" ProgID="Equation.DSMT4" ShapeID="_x0000_i1054" DrawAspect="Content" ObjectID="_1468075754" r:id="rId55">
            <o:LockedField>false</o:LockedField>
          </o:OLEObject>
        </w:object>
      </w:r>
      <w:r>
        <w:rPr>
          <w:rFonts w:hint="eastAsia"/>
          <w:lang w:val="en-US" w:eastAsia="zh-CN"/>
        </w:rPr>
        <w:t>，当</w:t>
      </w:r>
      <w:r>
        <w:rPr>
          <w:rFonts w:hint="eastAsia"/>
          <w:lang w:val="en-US" w:eastAsia="zh-CN"/>
        </w:rPr>
        <w:object>
          <v:shape id="_x0000_i1055" o:spt="75" type="#_x0000_t75" style="height:18pt;width:34.2pt;" o:ole="t" filled="f" o:preferrelative="t" stroked="f" coordsize="21600,21600">
            <v:path/>
            <v:fill on="f" focussize="0,0"/>
            <v:stroke on="f"/>
            <v:imagedata r:id="rId40" o:title=""/>
            <o:lock v:ext="edit" aspectratio="t"/>
            <w10:wrap type="none"/>
            <w10:anchorlock/>
          </v:shape>
          <o:OLEObject Type="Embed" ProgID="Equation.DSMT4" ShapeID="_x0000_i1055" DrawAspect="Content" ObjectID="_1468075755" r:id="rId56">
            <o:LockedField>false</o:LockedField>
          </o:OLEObject>
        </w:object>
      </w:r>
      <w:r>
        <w:rPr>
          <w:rFonts w:hint="eastAsia"/>
          <w:lang w:val="en-US" w:eastAsia="zh-CN"/>
        </w:rPr>
        <w:t>时，</w:t>
      </w:r>
    </w:p>
    <w:p>
      <w:pPr>
        <w:spacing w:line="0" w:lineRule="atLeast"/>
        <w:ind w:firstLine="1050" w:firstLineChars="500"/>
        <w:textAlignment w:val="center"/>
        <w:rPr>
          <w:rFonts w:hint="eastAsia"/>
          <w:lang w:val="en-US" w:eastAsia="zh-CN"/>
        </w:rPr>
      </w:pPr>
      <w:r>
        <w:rPr>
          <w:rFonts w:hint="eastAsia"/>
          <w:lang w:val="en-US" w:eastAsia="zh-CN"/>
        </w:rPr>
        <w:t>根据不等式的性质，可得</w:t>
      </w:r>
      <w:r>
        <w:rPr>
          <w:rFonts w:hint="eastAsia"/>
          <w:lang w:val="en-US" w:eastAsia="zh-CN"/>
        </w:rPr>
        <w:object>
          <v:shape id="_x0000_i1056" o:spt="75" type="#_x0000_t75" style="height:19pt;width:108.5pt;" o:ole="t" filled="f" o:preferrelative="t" stroked="f" coordsize="21600,21600">
            <v:path/>
            <v:fill on="f" focussize="0,0"/>
            <v:stroke on="f"/>
            <v:imagedata r:id="rId42" o:title=""/>
            <o:lock v:ext="edit" aspectratio="t"/>
            <w10:wrap type="none"/>
            <w10:anchorlock/>
          </v:shape>
          <o:OLEObject Type="Embed" ProgID="Equation.DSMT4" ShapeID="_x0000_i1056" DrawAspect="Content" ObjectID="_1468075756" r:id="rId57">
            <o:LockedField>false</o:LockedField>
          </o:OLEObject>
        </w:object>
      </w:r>
    </w:p>
    <w:p>
      <w:pPr>
        <w:spacing w:line="0" w:lineRule="atLeast"/>
        <w:ind w:firstLine="1050" w:firstLineChars="500"/>
        <w:textAlignment w:val="center"/>
        <w:rPr>
          <w:rFonts w:hint="eastAsia"/>
          <w:lang w:val="en-US" w:eastAsia="zh-CN"/>
        </w:rPr>
      </w:pPr>
      <w:r>
        <w:rPr>
          <w:rFonts w:hint="eastAsia"/>
          <w:lang w:val="en-US" w:eastAsia="zh-CN"/>
        </w:rPr>
        <w:t>因此</w:t>
      </w:r>
      <w:r>
        <w:rPr>
          <w:rFonts w:hint="eastAsia"/>
          <w:lang w:val="en-US" w:eastAsia="zh-CN"/>
        </w:rPr>
        <w:object>
          <v:shape id="_x0000_i1057" o:spt="75" type="#_x0000_t75" style="height:20pt;width:74.3pt;" o:ole="t" filled="f" o:preferrelative="t" stroked="f" coordsize="21600,21600">
            <v:path/>
            <v:fill on="f" focussize="0,0"/>
            <v:stroke on="f"/>
            <v:imagedata r:id="rId44" o:title=""/>
            <o:lock v:ext="edit" aspectratio="t"/>
            <w10:wrap type="none"/>
            <w10:anchorlock/>
          </v:shape>
          <o:OLEObject Type="Embed" ProgID="Equation.DSMT4" ShapeID="_x0000_i1057" DrawAspect="Content" ObjectID="_1468075757" r:id="rId58">
            <o:LockedField>false</o:LockedField>
          </o:OLEObject>
        </w:object>
      </w:r>
      <w:r>
        <w:rPr>
          <w:rFonts w:hint="eastAsia"/>
          <w:lang w:val="en-US" w:eastAsia="zh-CN"/>
        </w:rPr>
        <w:t>，故函数</w:t>
      </w:r>
      <w:r>
        <w:rPr>
          <w:rFonts w:hint="eastAsia"/>
          <w:lang w:val="en-US" w:eastAsia="zh-CN"/>
        </w:rPr>
        <w:object>
          <v:shape id="_x0000_i1058" o:spt="75" type="#_x0000_t75" style="height:20pt;width:48.2pt;" o:ole="t" filled="f" o:preferrelative="t" stroked="f" coordsize="21600,21600">
            <v:path/>
            <v:fill on="f" focussize="0,0"/>
            <v:stroke on="f"/>
            <v:imagedata r:id="rId46" o:title=""/>
            <o:lock v:ext="edit" aspectratio="t"/>
            <w10:wrap type="none"/>
            <w10:anchorlock/>
          </v:shape>
          <o:OLEObject Type="Embed" ProgID="Equation.DSMT4" ShapeID="_x0000_i1058" DrawAspect="Content" ObjectID="_1468075758" r:id="rId59">
            <o:LockedField>false</o:LockedField>
          </o:OLEObject>
        </w:object>
      </w:r>
      <w:r>
        <w:rPr>
          <w:rFonts w:hint="eastAsia"/>
          <w:lang w:val="en-US" w:eastAsia="zh-CN"/>
        </w:rPr>
        <w:t>在定义域上是一个严格增函数</w:t>
      </w:r>
    </w:p>
    <w:p>
      <w:pPr>
        <w:spacing w:line="0" w:lineRule="atLeast"/>
        <w:ind w:firstLine="1050" w:firstLineChars="500"/>
        <w:textAlignment w:val="center"/>
        <w:rPr>
          <w:rFonts w:hint="default"/>
          <w:lang w:val="en-US" w:eastAsia="zh-CN"/>
        </w:rPr>
      </w:pPr>
      <w:r>
        <w:rPr>
          <w:rFonts w:hint="eastAsia"/>
          <w:lang w:val="en-US" w:eastAsia="zh-CN"/>
        </w:rPr>
        <w:t>又由</w:t>
      </w:r>
      <w:r>
        <w:rPr>
          <w:rFonts w:hint="eastAsia"/>
          <w:lang w:val="en-US" w:eastAsia="zh-CN"/>
        </w:rPr>
        <w:object>
          <v:shape id="_x0000_i1059" o:spt="75" type="#_x0000_t75" style="height:20pt;width:47.25pt;" o:ole="t" filled="f" o:preferrelative="t" stroked="f" coordsize="21600,21600">
            <v:path/>
            <v:fill on="f" focussize="0,0"/>
            <v:stroke on="f"/>
            <v:imagedata r:id="rId48" o:title=""/>
            <o:lock v:ext="edit" aspectratio="t"/>
            <w10:wrap type="none"/>
            <w10:anchorlock/>
          </v:shape>
          <o:OLEObject Type="Embed" ProgID="Equation.DSMT4" ShapeID="_x0000_i1059" DrawAspect="Content" ObjectID="_1468075759" r:id="rId60">
            <o:LockedField>false</o:LockedField>
          </o:OLEObject>
        </w:object>
      </w:r>
      <w:r>
        <w:rPr>
          <w:rFonts w:hint="eastAsia"/>
          <w:lang w:val="en-US" w:eastAsia="zh-CN"/>
        </w:rPr>
        <w:t>，可知在</w:t>
      </w:r>
      <w:r>
        <w:rPr>
          <w:rFonts w:hint="eastAsia"/>
          <w:lang w:val="en-US" w:eastAsia="zh-CN"/>
        </w:rPr>
        <w:object>
          <v:shape id="_x0000_i1060" o:spt="75" type="#_x0000_t75" style="height:13pt;width:12.1pt;" o:ole="t" filled="f" o:preferrelative="t" stroked="f" coordsize="21600,21600">
            <v:path/>
            <v:fill on="f" focussize="0,0"/>
            <v:stroke on="f"/>
            <v:imagedata r:id="rId62" o:title=""/>
            <o:lock v:ext="edit" aspectratio="t"/>
            <w10:wrap type="none"/>
            <w10:anchorlock/>
          </v:shape>
          <o:OLEObject Type="Embed" ProgID="Equation.DSMT4" ShapeID="_x0000_i1060" DrawAspect="Content" ObjectID="_1468075760" r:id="rId61">
            <o:LockedField>false</o:LockedField>
          </o:OLEObject>
        </w:object>
      </w:r>
      <w:r>
        <w:rPr>
          <w:rFonts w:hint="eastAsia"/>
          <w:lang w:val="en-US" w:eastAsia="zh-CN"/>
        </w:rPr>
        <w:t>上，</w:t>
      </w:r>
      <w:r>
        <w:rPr>
          <w:rFonts w:hint="eastAsia"/>
          <w:lang w:val="en-US" w:eastAsia="zh-CN"/>
        </w:rPr>
        <w:object>
          <v:shape id="_x0000_i1061" o:spt="75" type="#_x0000_t75" style="height:20pt;width:47.25pt;" o:ole="t" filled="f" o:preferrelative="t" stroked="f" coordsize="21600,21600">
            <v:path/>
            <v:fill on="f" focussize="0,0"/>
            <v:stroke on="f"/>
            <v:imagedata r:id="rId64" o:title=""/>
            <o:lock v:ext="edit" aspectratio="t"/>
            <w10:wrap type="none"/>
            <w10:anchorlock/>
          </v:shape>
          <o:OLEObject Type="Embed" ProgID="Equation.DSMT4" ShapeID="_x0000_i1061" DrawAspect="Content" ObjectID="_1468075761" r:id="rId63">
            <o:LockedField>false</o:LockedField>
          </o:OLEObject>
        </w:object>
      </w:r>
      <w:r>
        <w:rPr>
          <w:rFonts w:hint="eastAsia"/>
          <w:lang w:val="en-US" w:eastAsia="zh-CN"/>
        </w:rPr>
        <w:t>当且仅当</w:t>
      </w:r>
      <w:r>
        <w:rPr>
          <w:rFonts w:hint="eastAsia"/>
          <w:lang w:val="en-US" w:eastAsia="zh-CN"/>
        </w:rPr>
        <w:object>
          <v:shape id="_x0000_i1062" o:spt="75" type="#_x0000_t75" style="height:13.95pt;width:28.15pt;" o:ole="t" filled="f" o:preferrelative="t" stroked="f" coordsize="21600,21600">
            <v:path/>
            <v:fill on="f" focussize="0,0"/>
            <v:stroke on="f"/>
            <v:imagedata r:id="rId66" o:title=""/>
            <o:lock v:ext="edit" aspectratio="t"/>
            <w10:wrap type="none"/>
            <w10:anchorlock/>
          </v:shape>
          <o:OLEObject Type="Embed" ProgID="Equation.DSMT4" ShapeID="_x0000_i1062" DrawAspect="Content" ObjectID="_1468075762" r:id="rId65">
            <o:LockedField>false</o:LockedField>
          </o:OLEObject>
        </w:object>
      </w:r>
      <w:r>
        <w:rPr>
          <w:rFonts w:hint="eastAsia"/>
          <w:lang w:val="en-US" w:eastAsia="zh-CN"/>
        </w:rPr>
        <w:t>时成立</w:t>
      </w:r>
    </w:p>
    <w:p>
      <w:pPr>
        <w:spacing w:line="0" w:lineRule="atLeast"/>
        <w:ind w:firstLine="1050" w:firstLineChars="500"/>
        <w:textAlignment w:val="center"/>
        <w:rPr>
          <w:rFonts w:hint="default"/>
          <w:lang w:val="en-US" w:eastAsia="zh-CN"/>
        </w:rPr>
      </w:pPr>
      <w:r>
        <w:rPr>
          <w:rFonts w:hint="eastAsia"/>
          <w:lang w:val="en-US" w:eastAsia="zh-CN"/>
        </w:rPr>
        <w:t>因此不等式</w:t>
      </w:r>
      <w:r>
        <w:rPr>
          <w:rFonts w:hint="eastAsia"/>
          <w:lang w:val="en-US" w:eastAsia="zh-CN"/>
        </w:rPr>
        <w:object>
          <v:shape id="_x0000_i1063" o:spt="75" type="#_x0000_t75" style="height:16pt;width:60.2pt;" o:ole="t" filled="f" o:preferrelative="t" stroked="f" coordsize="21600,21600">
            <v:path/>
            <v:fill on="f" focussize="0,0"/>
            <v:stroke on="f"/>
            <v:imagedata r:id="rId53" o:title=""/>
            <o:lock v:ext="edit" aspectratio="t"/>
            <w10:wrap type="none"/>
            <w10:anchorlock/>
          </v:shape>
          <o:OLEObject Type="Embed" ProgID="Equation.DSMT4" ShapeID="_x0000_i1063" DrawAspect="Content" ObjectID="_1468075763" r:id="rId67">
            <o:LockedField>false</o:LockedField>
          </o:OLEObject>
        </w:object>
      </w:r>
      <w:r>
        <w:rPr>
          <w:rFonts w:hint="eastAsia"/>
          <w:lang w:val="en-US" w:eastAsia="zh-CN"/>
        </w:rPr>
        <w:t>的解集为</w:t>
      </w:r>
      <w:r>
        <w:rPr>
          <w:rFonts w:hint="eastAsia"/>
          <w:lang w:val="en-US" w:eastAsia="zh-CN"/>
        </w:rPr>
        <w:object>
          <v:shape id="_x0000_i1064" o:spt="75" type="#_x0000_t75" style="height:20pt;width:39.25pt;" o:ole="t" filled="f" o:preferrelative="t" stroked="f" coordsize="21600,21600">
            <v:path/>
            <v:fill on="f" focussize="0,0"/>
            <v:stroke on="f"/>
            <v:imagedata r:id="rId69" o:title=""/>
            <o:lock v:ext="edit" aspectratio="t"/>
            <w10:wrap type="none"/>
            <w10:anchorlock/>
          </v:shape>
          <o:OLEObject Type="Embed" ProgID="Equation.DSMT4" ShapeID="_x0000_i1064" DrawAspect="Content" ObjectID="_1468075764" r:id="rId68">
            <o:LockedField>false</o:LockedField>
          </o:OLEObject>
        </w:object>
      </w:r>
    </w:p>
    <w:p>
      <w:pPr>
        <w:spacing w:line="0" w:lineRule="atLeast"/>
        <w:ind w:firstLine="422" w:firstLineChars="200"/>
        <w:textAlignment w:val="center"/>
        <w:rPr>
          <w:rFonts w:hint="default"/>
          <w:lang w:val="en-US" w:eastAsia="zh-CN"/>
        </w:rPr>
      </w:pPr>
      <w:r>
        <w:rPr>
          <w:rFonts w:hint="default"/>
          <w:b/>
          <w:bCs/>
          <w:lang w:val="en-US" w:eastAsia="zh-CN"/>
        </w:rPr>
        <w:t>设计意图</w:t>
      </w:r>
      <w:r>
        <w:rPr>
          <w:rFonts w:hint="eastAsia"/>
          <w:b/>
          <w:bCs/>
          <w:lang w:val="en-US" w:eastAsia="zh-CN"/>
        </w:rPr>
        <w:t>：</w:t>
      </w:r>
      <w:r>
        <w:rPr>
          <w:rFonts w:hint="eastAsia"/>
          <w:lang w:val="en-US" w:eastAsia="zh-CN"/>
        </w:rPr>
        <w:t>此环节为“对象”的初级阶段.在理解零点概念的基础上给出例1，生1所给出是初中阶段学习的因式分解方法，并未将方程的解与函数的零点结合起来.而生2是将方程与函数关联起来，体现了对函数</w:t>
      </w:r>
      <w:r>
        <w:rPr>
          <w:rFonts w:hint="eastAsia"/>
          <w:lang w:val="en-US" w:eastAsia="zh-CN"/>
        </w:rPr>
        <w:object>
          <v:shape id="_x0000_i1065" o:spt="75" type="#_x0000_t75" style="height:20pt;width:48.25pt;" o:ole="t" filled="f" o:preferrelative="t" stroked="f" coordsize="21600,21600">
            <v:path/>
            <v:fill on="f" focussize="0,0"/>
            <v:stroke on="f"/>
            <v:imagedata r:id="rId24" o:title=""/>
            <o:lock v:ext="edit" aspectratio="t"/>
            <w10:wrap type="none"/>
            <w10:anchorlock/>
          </v:shape>
          <o:OLEObject Type="Embed" ProgID="Equation.DSMT4" ShapeID="_x0000_i1065" DrawAspect="Content" ObjectID="_1468075765" r:id="rId70">
            <o:LockedField>false</o:LockedField>
          </o:OLEObject>
        </w:object>
      </w:r>
      <w:r>
        <w:rPr>
          <w:rFonts w:hint="eastAsia"/>
          <w:lang w:val="en-US" w:eastAsia="zh-CN"/>
        </w:rPr>
        <w:t>零点的代数理解，即方程</w:t>
      </w:r>
      <w:r>
        <w:rPr>
          <w:rFonts w:hint="eastAsia"/>
          <w:lang w:val="en-US" w:eastAsia="zh-CN"/>
        </w:rPr>
        <w:object>
          <v:shape id="_x0000_i1066" o:spt="75" type="#_x0000_t75" style="height:20pt;width:47.25pt;" o:ole="t" filled="f" o:preferrelative="t" stroked="f" coordsize="21600,21600">
            <v:path/>
            <v:fill on="f" focussize="0,0"/>
            <v:stroke on="f"/>
            <v:imagedata r:id="rId22" o:title=""/>
            <o:lock v:ext="edit" aspectratio="t"/>
            <w10:wrap type="none"/>
            <w10:anchorlock/>
          </v:shape>
          <o:OLEObject Type="Embed" ProgID="Equation.DSMT4" ShapeID="_x0000_i1066" DrawAspect="Content" ObjectID="_1468075766" r:id="rId71">
            <o:LockedField>false</o:LockedField>
          </o:OLEObject>
        </w:object>
      </w:r>
      <w:r>
        <w:rPr>
          <w:rFonts w:hint="eastAsia"/>
          <w:lang w:val="en-US" w:eastAsia="zh-CN"/>
        </w:rPr>
        <w:t>的解.并从函数的角度出发，利用了我们之前学过的函数的单调性来帮助求解方程.之后，进一步用例2，引导学生体会转化的思想，让学生进一步体会对函数零点几何属性，为后续“对象”的进阶阶段做好充分的铺垫工作.</w:t>
      </w:r>
    </w:p>
    <w:p>
      <w:pPr>
        <w:numPr>
          <w:ilvl w:val="0"/>
          <w:numId w:val="0"/>
        </w:numPr>
        <w:ind w:leftChars="0"/>
        <w:rPr>
          <w:rFonts w:hint="default"/>
          <w:lang w:val="en-US" w:eastAsia="zh-CN"/>
        </w:rPr>
      </w:pPr>
    </w:p>
    <w:p>
      <w:pPr>
        <w:numPr>
          <w:ilvl w:val="0"/>
          <w:numId w:val="2"/>
        </w:numPr>
        <w:spacing w:line="0" w:lineRule="atLeast"/>
        <w:textAlignment w:val="center"/>
        <w:rPr>
          <w:rFonts w:hint="eastAsia"/>
          <w:b/>
          <w:bCs/>
          <w:lang w:val="en-US" w:eastAsia="zh-CN"/>
        </w:rPr>
      </w:pPr>
      <w:r>
        <w:rPr>
          <w:rFonts w:hint="eastAsia"/>
          <w:b/>
          <w:bCs/>
          <w:lang w:val="en-US" w:eastAsia="zh-CN"/>
        </w:rPr>
        <w:t>转化问题、理解本质</w:t>
      </w:r>
    </w:p>
    <w:p>
      <w:pPr>
        <w:spacing w:line="0" w:lineRule="atLeast"/>
        <w:ind w:firstLine="420" w:firstLineChars="200"/>
        <w:textAlignment w:val="center"/>
        <w:rPr>
          <w:rFonts w:hint="default"/>
          <w:lang w:val="en-US" w:eastAsia="zh-CN"/>
        </w:rPr>
      </w:pPr>
      <w:r>
        <w:rPr>
          <w:rFonts w:hint="eastAsia"/>
          <w:lang w:val="en-US" w:eastAsia="zh-CN"/>
        </w:rPr>
        <w:t>通过将例2进行进一步变形为更加复杂的情况，让同学们逐步引导学生寻找出函数</w:t>
      </w:r>
      <w:r>
        <w:rPr>
          <w:rFonts w:hint="eastAsia"/>
          <w:lang w:val="en-US" w:eastAsia="zh-CN"/>
        </w:rPr>
        <w:object>
          <v:shape id="_x0000_i1067" o:spt="75" type="#_x0000_t75" style="height:20pt;width:48.25pt;" o:ole="t" filled="f" o:preferrelative="t" stroked="f" coordsize="21600,21600">
            <v:path/>
            <v:fill on="f" focussize="0,0"/>
            <v:stroke on="f"/>
            <v:imagedata r:id="rId24" o:title=""/>
            <o:lock v:ext="edit" aspectratio="t"/>
            <w10:wrap type="none"/>
            <w10:anchorlock/>
          </v:shape>
          <o:OLEObject Type="Embed" ProgID="Equation.DSMT4" ShapeID="_x0000_i1067" DrawAspect="Content" ObjectID="_1468075767" r:id="rId72">
            <o:LockedField>false</o:LockedField>
          </o:OLEObject>
        </w:object>
      </w:r>
      <w:r>
        <w:rPr>
          <w:rFonts w:hint="eastAsia"/>
          <w:lang w:val="en-US" w:eastAsia="zh-CN"/>
        </w:rPr>
        <w:t>在区间内存在零点的方法，即函数零点存在定理.同时，借助学生自问自答的几点思考问题，进一步清晰零点存在定理在使用中所需要注意的条件.</w:t>
      </w:r>
    </w:p>
    <w:p>
      <w:pPr>
        <w:spacing w:line="0" w:lineRule="atLeast"/>
        <w:ind w:firstLine="420" w:firstLineChars="200"/>
        <w:textAlignment w:val="center"/>
        <w:rPr>
          <w:rFonts w:hint="eastAsia"/>
          <w:lang w:val="en-US" w:eastAsia="zh-CN"/>
        </w:rPr>
      </w:pPr>
      <w:r>
        <w:rPr>
          <w:rFonts w:hint="eastAsia"/>
          <w:lang w:val="en-US" w:eastAsia="zh-CN"/>
        </w:rPr>
        <w:t>例3：方程</w:t>
      </w:r>
      <w:r>
        <w:rPr>
          <w:rFonts w:hint="eastAsia"/>
          <w:lang w:val="en-US" w:eastAsia="zh-CN"/>
        </w:rPr>
        <w:object>
          <v:shape id="_x0000_i1068" o:spt="75" type="#_x0000_t75" style="height:16pt;width:61.15pt;" o:ole="t" filled="f" o:preferrelative="t" stroked="f" coordsize="21600,21600">
            <v:path/>
            <v:fill on="f" focussize="0,0"/>
            <v:stroke on="f"/>
            <v:imagedata r:id="rId74" o:title=""/>
            <o:lock v:ext="edit" aspectratio="t"/>
            <w10:wrap type="none"/>
            <w10:anchorlock/>
          </v:shape>
          <o:OLEObject Type="Embed" ProgID="Equation.DSMT4" ShapeID="_x0000_i1068" DrawAspect="Content" ObjectID="_1468075768" r:id="rId73">
            <o:LockedField>false</o:LockedField>
          </o:OLEObject>
        </w:object>
      </w:r>
      <w:r>
        <w:rPr>
          <w:rFonts w:hint="eastAsia"/>
          <w:lang w:val="en-US" w:eastAsia="zh-CN"/>
        </w:rPr>
        <w:t>是否有整数解？说明理由</w:t>
      </w:r>
    </w:p>
    <w:p>
      <w:pPr>
        <w:spacing w:line="0" w:lineRule="atLeast"/>
        <w:ind w:firstLine="420" w:firstLineChars="200"/>
        <w:textAlignment w:val="center"/>
        <w:rPr>
          <w:rFonts w:hint="eastAsia"/>
          <w:lang w:val="en-US" w:eastAsia="zh-CN"/>
        </w:rPr>
      </w:pPr>
      <w:r>
        <w:rPr>
          <w:rFonts w:hint="eastAsia"/>
          <w:lang w:val="en-US" w:eastAsia="zh-CN"/>
        </w:rPr>
        <w:t>师：显然这里是一个方程是否有整数解的问题，利用上面“方程的根和函数的零点”的关联，我们能否把这个问题，转换成到函数的角度去思考呢？</w:t>
      </w:r>
    </w:p>
    <w:p>
      <w:pPr>
        <w:spacing w:line="0" w:lineRule="atLeast"/>
        <w:ind w:firstLine="420" w:firstLineChars="200"/>
        <w:textAlignment w:val="center"/>
        <w:rPr>
          <w:rFonts w:hint="eastAsia"/>
          <w:lang w:val="en-US" w:eastAsia="zh-CN"/>
        </w:rPr>
      </w:pPr>
      <w:r>
        <w:rPr>
          <w:rFonts w:hint="eastAsia"/>
          <w:lang w:val="en-US" w:eastAsia="zh-CN"/>
        </w:rPr>
        <w:t>生：记</w:t>
      </w:r>
      <w:r>
        <w:rPr>
          <w:rFonts w:hint="eastAsia"/>
          <w:lang w:val="en-US" w:eastAsia="zh-CN"/>
        </w:rPr>
        <w:object>
          <v:shape id="_x0000_i1069" o:spt="75" type="#_x0000_t75" style="height:20pt;width:97.3pt;" o:ole="t" filled="f" o:preferrelative="t" stroked="f" coordsize="21600,21600">
            <v:path/>
            <v:fill on="f" focussize="0,0"/>
            <v:stroke on="f"/>
            <v:imagedata r:id="rId76" o:title=""/>
            <o:lock v:ext="edit" aspectratio="t"/>
            <w10:wrap type="none"/>
            <w10:anchorlock/>
          </v:shape>
          <o:OLEObject Type="Embed" ProgID="Equation.DSMT4" ShapeID="_x0000_i1069" DrawAspect="Content" ObjectID="_1468075769" r:id="rId75">
            <o:LockedField>false</o:LockedField>
          </o:OLEObject>
        </w:object>
      </w:r>
    </w:p>
    <w:p>
      <w:pPr>
        <w:spacing w:line="0" w:lineRule="atLeast"/>
        <w:ind w:firstLine="840" w:firstLineChars="400"/>
        <w:textAlignment w:val="center"/>
        <w:rPr>
          <w:rFonts w:hint="eastAsia"/>
          <w:lang w:val="en-US" w:eastAsia="zh-CN"/>
        </w:rPr>
      </w:pPr>
      <w:r>
        <w:rPr>
          <w:rFonts w:hint="eastAsia"/>
          <w:lang w:val="en-US" w:eastAsia="zh-CN"/>
        </w:rPr>
        <w:t>对于任意给定的</w:t>
      </w:r>
      <w:r>
        <w:rPr>
          <w:rFonts w:hint="eastAsia"/>
          <w:lang w:val="en-US" w:eastAsia="zh-CN"/>
        </w:rPr>
        <w:object>
          <v:shape id="_x0000_i1070" o:spt="75" type="#_x0000_t75" style="height:18pt;width:53.2pt;" o:ole="t" filled="f" o:preferrelative="t" stroked="f" coordsize="21600,21600">
            <v:path/>
            <v:fill on="f" focussize="0,0"/>
            <v:stroke on="f"/>
            <v:imagedata r:id="rId38" o:title=""/>
            <o:lock v:ext="edit" aspectratio="t"/>
            <w10:wrap type="none"/>
            <w10:anchorlock/>
          </v:shape>
          <o:OLEObject Type="Embed" ProgID="Equation.DSMT4" ShapeID="_x0000_i1070" DrawAspect="Content" ObjectID="_1468075770" r:id="rId77">
            <o:LockedField>false</o:LockedField>
          </o:OLEObject>
        </w:object>
      </w:r>
      <w:r>
        <w:rPr>
          <w:rFonts w:hint="eastAsia"/>
          <w:lang w:val="en-US" w:eastAsia="zh-CN"/>
        </w:rPr>
        <w:t>，</w:t>
      </w:r>
    </w:p>
    <w:p>
      <w:pPr>
        <w:spacing w:line="0" w:lineRule="atLeast"/>
        <w:ind w:firstLine="840" w:firstLineChars="400"/>
        <w:textAlignment w:val="center"/>
        <w:rPr>
          <w:rFonts w:hint="eastAsia"/>
          <w:lang w:val="en-US" w:eastAsia="zh-CN"/>
        </w:rPr>
      </w:pPr>
      <w:r>
        <w:rPr>
          <w:rFonts w:hint="eastAsia"/>
          <w:lang w:val="en-US" w:eastAsia="zh-CN"/>
        </w:rPr>
        <w:t>当</w:t>
      </w:r>
      <w:r>
        <w:rPr>
          <w:rFonts w:hint="eastAsia"/>
          <w:lang w:val="en-US" w:eastAsia="zh-CN"/>
        </w:rPr>
        <w:object>
          <v:shape id="_x0000_i1071" o:spt="75" type="#_x0000_t75" style="height:18pt;width:34.2pt;" o:ole="t" filled="f" o:preferrelative="t" stroked="f" coordsize="21600,21600">
            <v:path/>
            <v:fill on="f" focussize="0,0"/>
            <v:stroke on="f"/>
            <v:imagedata r:id="rId40" o:title=""/>
            <o:lock v:ext="edit" aspectratio="t"/>
            <w10:wrap type="none"/>
            <w10:anchorlock/>
          </v:shape>
          <o:OLEObject Type="Embed" ProgID="Equation.DSMT4" ShapeID="_x0000_i1071" DrawAspect="Content" ObjectID="_1468075771" r:id="rId78">
            <o:LockedField>false</o:LockedField>
          </o:OLEObject>
        </w:object>
      </w:r>
      <w:r>
        <w:rPr>
          <w:rFonts w:hint="eastAsia"/>
          <w:lang w:val="en-US" w:eastAsia="zh-CN"/>
        </w:rPr>
        <w:t>时，根据不等式的性质，可得</w:t>
      </w:r>
      <w:r>
        <w:rPr>
          <w:rFonts w:hint="eastAsia"/>
          <w:lang w:val="en-US" w:eastAsia="zh-CN"/>
        </w:rPr>
        <w:object>
          <v:shape id="_x0000_i1072" o:spt="75" type="#_x0000_t75" style="height:19pt;width:108.5pt;" o:ole="t" filled="f" o:preferrelative="t" stroked="f" coordsize="21600,21600">
            <v:path/>
            <v:fill on="f" focussize="0,0"/>
            <v:stroke on="f"/>
            <v:imagedata r:id="rId42" o:title=""/>
            <o:lock v:ext="edit" aspectratio="t"/>
            <w10:wrap type="none"/>
            <w10:anchorlock/>
          </v:shape>
          <o:OLEObject Type="Embed" ProgID="Equation.DSMT4" ShapeID="_x0000_i1072" DrawAspect="Content" ObjectID="_1468075772" r:id="rId79">
            <o:LockedField>false</o:LockedField>
          </o:OLEObject>
        </w:object>
      </w:r>
    </w:p>
    <w:p>
      <w:pPr>
        <w:spacing w:line="0" w:lineRule="atLeast"/>
        <w:ind w:firstLine="840" w:firstLineChars="400"/>
        <w:textAlignment w:val="center"/>
        <w:rPr>
          <w:rFonts w:hint="eastAsia"/>
          <w:lang w:val="en-US" w:eastAsia="zh-CN"/>
        </w:rPr>
      </w:pPr>
      <w:r>
        <w:rPr>
          <w:rFonts w:hint="eastAsia"/>
          <w:lang w:val="en-US" w:eastAsia="zh-CN"/>
        </w:rPr>
        <w:t>因此</w:t>
      </w:r>
      <w:r>
        <w:rPr>
          <w:rFonts w:hint="eastAsia"/>
          <w:lang w:val="en-US" w:eastAsia="zh-CN"/>
        </w:rPr>
        <w:object>
          <v:shape id="_x0000_i1073" o:spt="75" type="#_x0000_t75" style="height:20pt;width:74.3pt;" o:ole="t" filled="f" o:preferrelative="t" stroked="f" coordsize="21600,21600">
            <v:path/>
            <v:fill on="f" focussize="0,0"/>
            <v:stroke on="f"/>
            <v:imagedata r:id="rId44" o:title=""/>
            <o:lock v:ext="edit" aspectratio="t"/>
            <w10:wrap type="none"/>
            <w10:anchorlock/>
          </v:shape>
          <o:OLEObject Type="Embed" ProgID="Equation.DSMT4" ShapeID="_x0000_i1073" DrawAspect="Content" ObjectID="_1468075773" r:id="rId80">
            <o:LockedField>false</o:LockedField>
          </o:OLEObject>
        </w:object>
      </w:r>
      <w:r>
        <w:rPr>
          <w:rFonts w:hint="eastAsia"/>
          <w:lang w:val="en-US" w:eastAsia="zh-CN"/>
        </w:rPr>
        <w:t>，故函数</w:t>
      </w:r>
      <w:r>
        <w:rPr>
          <w:rFonts w:hint="eastAsia"/>
          <w:lang w:val="en-US" w:eastAsia="zh-CN"/>
        </w:rPr>
        <w:object>
          <v:shape id="_x0000_i1074" o:spt="75" type="#_x0000_t75" style="height:20pt;width:48.2pt;" o:ole="t" filled="f" o:preferrelative="t" stroked="f" coordsize="21600,21600">
            <v:path/>
            <v:fill on="f" focussize="0,0"/>
            <v:stroke on="f"/>
            <v:imagedata r:id="rId46" o:title=""/>
            <o:lock v:ext="edit" aspectratio="t"/>
            <w10:wrap type="none"/>
            <w10:anchorlock/>
          </v:shape>
          <o:OLEObject Type="Embed" ProgID="Equation.DSMT4" ShapeID="_x0000_i1074" DrawAspect="Content" ObjectID="_1468075774" r:id="rId81">
            <o:LockedField>false</o:LockedField>
          </o:OLEObject>
        </w:object>
      </w:r>
      <w:r>
        <w:rPr>
          <w:rFonts w:hint="eastAsia"/>
          <w:lang w:val="en-US" w:eastAsia="zh-CN"/>
        </w:rPr>
        <w:t>在定义域上是一个严格增函数</w:t>
      </w:r>
    </w:p>
    <w:p>
      <w:pPr>
        <w:spacing w:line="0" w:lineRule="atLeast"/>
        <w:ind w:firstLine="840" w:firstLineChars="400"/>
        <w:textAlignment w:val="center"/>
        <w:rPr>
          <w:rFonts w:hint="eastAsia"/>
          <w:lang w:val="en-US" w:eastAsia="zh-CN"/>
        </w:rPr>
      </w:pPr>
      <w:r>
        <w:rPr>
          <w:rFonts w:hint="eastAsia"/>
          <w:lang w:val="en-US" w:eastAsia="zh-CN"/>
        </w:rPr>
        <w:t>又由</w:t>
      </w:r>
      <w:r>
        <w:rPr>
          <w:rFonts w:hint="eastAsia"/>
          <w:lang w:val="en-US" w:eastAsia="zh-CN"/>
        </w:rPr>
        <w:object>
          <v:shape id="_x0000_i1075" o:spt="75" type="#_x0000_t75" style="height:20pt;width:77.4pt;" o:ole="t" filled="f" o:preferrelative="t" stroked="f" coordsize="21600,21600">
            <v:path/>
            <v:fill on="f" focussize="0,0"/>
            <v:stroke on="f"/>
            <v:imagedata r:id="rId83" o:title=""/>
            <o:lock v:ext="edit" aspectratio="t"/>
            <w10:wrap type="none"/>
            <w10:anchorlock/>
          </v:shape>
          <o:OLEObject Type="Embed" ProgID="Equation.DSMT4" ShapeID="_x0000_i1075" DrawAspect="Content" ObjectID="_1468075775" r:id="rId82">
            <o:LockedField>false</o:LockedField>
          </o:OLEObject>
        </w:object>
      </w:r>
      <w:r>
        <w:rPr>
          <w:rFonts w:hint="eastAsia"/>
          <w:lang w:val="en-US" w:eastAsia="zh-CN"/>
        </w:rPr>
        <w:t>，</w:t>
      </w:r>
      <w:r>
        <w:rPr>
          <w:rFonts w:hint="eastAsia"/>
          <w:lang w:val="en-US" w:eastAsia="zh-CN"/>
        </w:rPr>
        <w:object>
          <v:shape id="_x0000_i1076" o:spt="75" type="#_x0000_t75" style="height:20pt;width:70.4pt;" o:ole="t" filled="f" o:preferrelative="t" stroked="f" coordsize="21600,21600">
            <v:path/>
            <v:fill on="f" focussize="0,0"/>
            <v:stroke on="f"/>
            <v:imagedata r:id="rId85" o:title=""/>
            <o:lock v:ext="edit" aspectratio="t"/>
            <w10:wrap type="none"/>
            <w10:anchorlock/>
          </v:shape>
          <o:OLEObject Type="Embed" ProgID="Equation.DSMT4" ShapeID="_x0000_i1076" DrawAspect="Content" ObjectID="_1468075776" r:id="rId84">
            <o:LockedField>false</o:LockedField>
          </o:OLEObject>
        </w:object>
      </w:r>
    </w:p>
    <w:p>
      <w:pPr>
        <w:spacing w:line="0" w:lineRule="atLeast"/>
        <w:ind w:firstLine="840" w:firstLineChars="400"/>
        <w:textAlignment w:val="center"/>
        <w:rPr>
          <w:rFonts w:hint="eastAsia"/>
          <w:lang w:val="en-US" w:eastAsia="zh-CN"/>
        </w:rPr>
      </w:pPr>
      <w:r>
        <w:rPr>
          <w:rFonts w:hint="eastAsia"/>
          <w:lang w:val="en-US" w:eastAsia="zh-CN"/>
        </w:rPr>
        <w:t>由单调性可知，当</w:t>
      </w:r>
      <w:r>
        <w:rPr>
          <w:rFonts w:hint="eastAsia"/>
          <w:lang w:val="en-US" w:eastAsia="zh-CN"/>
        </w:rPr>
        <w:object>
          <v:shape id="_x0000_i1077" o:spt="75" type="#_x0000_t75" style="height:17pt;width:85.5pt;" o:ole="t" filled="f" o:preferrelative="t" stroked="f" coordsize="21600,21600">
            <v:path/>
            <v:fill on="f" focussize="0,0"/>
            <v:stroke on="f"/>
            <v:imagedata r:id="rId87" o:title=""/>
            <o:lock v:ext="edit" aspectratio="t"/>
            <w10:wrap type="none"/>
            <w10:anchorlock/>
          </v:shape>
          <o:OLEObject Type="Embed" ProgID="Equation.DSMT4" ShapeID="_x0000_i1077" DrawAspect="Content" ObjectID="_1468075777" r:id="rId86">
            <o:LockedField>false</o:LockedField>
          </o:OLEObject>
        </w:object>
      </w:r>
      <w:r>
        <w:rPr>
          <w:rFonts w:hint="eastAsia"/>
          <w:lang w:val="en-US" w:eastAsia="zh-CN"/>
        </w:rPr>
        <w:object>
          <v:shape id="_x0000_i1078" o:spt="75" type="#_x0000_t75" style="height:20pt;width:84.45pt;" o:ole="t" filled="f" o:preferrelative="t" stroked="f" coordsize="21600,21600">
            <v:path/>
            <v:fill on="f" focussize="0,0"/>
            <v:stroke on="f"/>
            <v:imagedata r:id="rId89" o:title=""/>
            <o:lock v:ext="edit" aspectratio="t"/>
            <w10:wrap type="none"/>
            <w10:anchorlock/>
          </v:shape>
          <o:OLEObject Type="Embed" ProgID="Equation.DSMT4" ShapeID="_x0000_i1078" DrawAspect="Content" ObjectID="_1468075778" r:id="rId88">
            <o:LockedField>false</o:LockedField>
          </o:OLEObject>
        </w:object>
      </w:r>
      <w:r>
        <w:rPr>
          <w:rFonts w:hint="eastAsia"/>
          <w:lang w:val="en-US" w:eastAsia="zh-CN"/>
        </w:rPr>
        <w:t>；</w:t>
      </w:r>
    </w:p>
    <w:p>
      <w:pPr>
        <w:spacing w:line="0" w:lineRule="atLeast"/>
        <w:ind w:firstLine="2310" w:firstLineChars="1100"/>
        <w:textAlignment w:val="center"/>
        <w:rPr>
          <w:rFonts w:hint="default"/>
          <w:lang w:val="en-US" w:eastAsia="zh-CN"/>
        </w:rPr>
      </w:pPr>
      <w:r>
        <w:rPr>
          <w:rFonts w:hint="eastAsia"/>
          <w:lang w:val="en-US" w:eastAsia="zh-CN"/>
        </w:rPr>
        <w:t>而当</w:t>
      </w:r>
      <w:r>
        <w:rPr>
          <w:rFonts w:hint="eastAsia"/>
          <w:lang w:val="en-US" w:eastAsia="zh-CN"/>
        </w:rPr>
        <w:object>
          <v:shape id="_x0000_i1079" o:spt="75" type="#_x0000_t75" style="height:17pt;width:85.5pt;" o:ole="t" filled="f" o:preferrelative="t" stroked="f" coordsize="21600,21600">
            <v:path/>
            <v:fill on="f" focussize="0,0"/>
            <v:stroke on="f"/>
            <v:imagedata r:id="rId91" o:title=""/>
            <o:lock v:ext="edit" aspectratio="t"/>
            <w10:wrap type="none"/>
            <w10:anchorlock/>
          </v:shape>
          <o:OLEObject Type="Embed" ProgID="Equation.DSMT4" ShapeID="_x0000_i1079" DrawAspect="Content" ObjectID="_1468075779" r:id="rId90">
            <o:LockedField>false</o:LockedField>
          </o:OLEObject>
        </w:object>
      </w:r>
      <w:r>
        <w:rPr>
          <w:rFonts w:hint="eastAsia"/>
          <w:lang w:val="en-US" w:eastAsia="zh-CN"/>
        </w:rPr>
        <w:object>
          <v:shape id="_x0000_i1080" o:spt="75" type="#_x0000_t75" style="height:20pt;width:83.45pt;" o:ole="t" filled="f" o:preferrelative="t" stroked="f" coordsize="21600,21600">
            <v:path/>
            <v:fill on="f" focussize="0,0"/>
            <v:stroke on="f"/>
            <v:imagedata r:id="rId93" o:title=""/>
            <o:lock v:ext="edit" aspectratio="t"/>
            <w10:wrap type="none"/>
            <w10:anchorlock/>
          </v:shape>
          <o:OLEObject Type="Embed" ProgID="Equation.DSMT4" ShapeID="_x0000_i1080" DrawAspect="Content" ObjectID="_1468075780" r:id="rId92">
            <o:LockedField>false</o:LockedField>
          </o:OLEObject>
        </w:object>
      </w:r>
    </w:p>
    <w:p>
      <w:pPr>
        <w:spacing w:line="0" w:lineRule="atLeast"/>
        <w:ind w:firstLine="840" w:firstLineChars="400"/>
        <w:textAlignment w:val="center"/>
        <w:rPr>
          <w:rFonts w:hint="eastAsia"/>
          <w:lang w:val="en-US" w:eastAsia="zh-CN"/>
        </w:rPr>
      </w:pPr>
      <w:r>
        <w:rPr>
          <w:rFonts w:hint="eastAsia"/>
          <w:lang w:val="en-US" w:eastAsia="zh-CN"/>
        </w:rPr>
        <w:t>因此，任一整数一定不是函数</w:t>
      </w:r>
      <w:r>
        <w:rPr>
          <w:rFonts w:hint="eastAsia"/>
          <w:lang w:val="en-US" w:eastAsia="zh-CN"/>
        </w:rPr>
        <w:object>
          <v:shape id="_x0000_i1081" o:spt="75" type="#_x0000_t75" style="height:20pt;width:97.3pt;" o:ole="t" filled="f" o:preferrelative="t" stroked="f" coordsize="21600,21600">
            <v:path/>
            <v:fill on="f" focussize="0,0"/>
            <v:stroke on="f"/>
            <v:imagedata r:id="rId76" o:title=""/>
            <o:lock v:ext="edit" aspectratio="t"/>
            <w10:wrap type="none"/>
            <w10:anchorlock/>
          </v:shape>
          <o:OLEObject Type="Embed" ProgID="Equation.DSMT4" ShapeID="_x0000_i1081" DrawAspect="Content" ObjectID="_1468075781" r:id="rId94">
            <o:LockedField>false</o:LockedField>
          </o:OLEObject>
        </w:object>
      </w:r>
      <w:r>
        <w:rPr>
          <w:rFonts w:hint="eastAsia"/>
          <w:lang w:val="en-US" w:eastAsia="zh-CN"/>
        </w:rPr>
        <w:t>的零点，</w:t>
      </w:r>
    </w:p>
    <w:p>
      <w:pPr>
        <w:spacing w:line="0" w:lineRule="atLeast"/>
        <w:ind w:firstLine="840" w:firstLineChars="400"/>
        <w:textAlignment w:val="center"/>
        <w:rPr>
          <w:rFonts w:hint="default"/>
          <w:lang w:val="en-US" w:eastAsia="zh-CN"/>
        </w:rPr>
      </w:pPr>
      <w:r>
        <w:rPr>
          <w:rFonts w:hint="eastAsia"/>
          <w:lang w:val="en-US" w:eastAsia="zh-CN"/>
        </w:rPr>
        <w:t>从而方程</w:t>
      </w:r>
      <w:r>
        <w:rPr>
          <w:rFonts w:hint="eastAsia"/>
          <w:lang w:val="en-US" w:eastAsia="zh-CN"/>
        </w:rPr>
        <w:object>
          <v:shape id="_x0000_i1082" o:spt="75" type="#_x0000_t75" style="height:16pt;width:61.15pt;" o:ole="t" filled="f" o:preferrelative="t" stroked="f" coordsize="21600,21600">
            <v:path/>
            <v:fill on="f" focussize="0,0"/>
            <v:stroke on="f"/>
            <v:imagedata r:id="rId74" o:title=""/>
            <o:lock v:ext="edit" aspectratio="t"/>
            <w10:wrap type="none"/>
            <w10:anchorlock/>
          </v:shape>
          <o:OLEObject Type="Embed" ProgID="Equation.DSMT4" ShapeID="_x0000_i1082" DrawAspect="Content" ObjectID="_1468075782" r:id="rId95">
            <o:LockedField>false</o:LockedField>
          </o:OLEObject>
        </w:object>
      </w:r>
      <w:r>
        <w:rPr>
          <w:rFonts w:hint="eastAsia"/>
          <w:lang w:val="en-US" w:eastAsia="zh-CN"/>
        </w:rPr>
        <w:t>没有整数解.</w:t>
      </w:r>
    </w:p>
    <w:p>
      <w:pPr>
        <w:spacing w:line="0" w:lineRule="atLeast"/>
        <w:ind w:firstLine="420" w:firstLineChars="200"/>
        <w:textAlignment w:val="center"/>
        <w:rPr>
          <w:rFonts w:hint="eastAsia"/>
          <w:lang w:val="en-US" w:eastAsia="zh-CN"/>
        </w:rPr>
      </w:pPr>
      <w:r>
        <w:rPr>
          <w:rFonts w:hint="eastAsia"/>
          <w:lang w:val="en-US" w:eastAsia="zh-CN"/>
        </w:rPr>
        <w:t>师：很好，那么方程</w:t>
      </w:r>
      <w:r>
        <w:rPr>
          <w:rFonts w:hint="eastAsia"/>
          <w:lang w:val="en-US" w:eastAsia="zh-CN"/>
        </w:rPr>
        <w:object>
          <v:shape id="_x0000_i1083" o:spt="75" type="#_x0000_t75" style="height:16pt;width:61.15pt;" o:ole="t" filled="f" o:preferrelative="t" stroked="f" coordsize="21600,21600">
            <v:path/>
            <v:fill on="f" focussize="0,0"/>
            <v:stroke on="f"/>
            <v:imagedata r:id="rId74" o:title=""/>
            <o:lock v:ext="edit" aspectratio="t"/>
            <w10:wrap type="none"/>
            <w10:anchorlock/>
          </v:shape>
          <o:OLEObject Type="Embed" ProgID="Equation.DSMT4" ShapeID="_x0000_i1083" DrawAspect="Content" ObjectID="_1468075783" r:id="rId96">
            <o:LockedField>false</o:LockedField>
          </o:OLEObject>
        </w:object>
      </w:r>
      <w:r>
        <w:rPr>
          <w:rFonts w:hint="eastAsia"/>
          <w:lang w:val="en-US" w:eastAsia="zh-CN"/>
        </w:rPr>
        <w:t>是否有实数解呢？</w:t>
      </w:r>
    </w:p>
    <w:p>
      <w:pPr>
        <w:spacing w:line="0" w:lineRule="atLeast"/>
        <w:ind w:firstLine="420" w:firstLineChars="200"/>
        <w:textAlignment w:val="center"/>
        <w:rPr>
          <w:rFonts w:hint="eastAsia"/>
          <w:lang w:val="en-US" w:eastAsia="zh-CN"/>
        </w:rPr>
      </w:pPr>
      <w:r>
        <w:rPr>
          <w:rFonts w:hint="eastAsia"/>
          <w:lang w:val="en-US" w:eastAsia="zh-CN"/>
        </w:rPr>
        <w:t>生：函数</w:t>
      </w:r>
      <w:r>
        <w:rPr>
          <w:rFonts w:hint="eastAsia"/>
          <w:lang w:val="en-US" w:eastAsia="zh-CN"/>
        </w:rPr>
        <w:object>
          <v:shape id="_x0000_i1084" o:spt="75" type="#_x0000_t75" style="height:20pt;width:48.2pt;" o:ole="t" filled="f" o:preferrelative="t" stroked="f" coordsize="21600,21600">
            <v:path/>
            <v:fill on="f" focussize="0,0"/>
            <v:stroke on="f"/>
            <v:imagedata r:id="rId46" o:title=""/>
            <o:lock v:ext="edit" aspectratio="t"/>
            <w10:wrap type="none"/>
            <w10:anchorlock/>
          </v:shape>
          <o:OLEObject Type="Embed" ProgID="Equation.DSMT4" ShapeID="_x0000_i1084" DrawAspect="Content" ObjectID="_1468075784" r:id="rId97">
            <o:LockedField>false</o:LockedField>
          </o:OLEObject>
        </w:object>
      </w:r>
      <w:r>
        <w:rPr>
          <w:rFonts w:hint="eastAsia"/>
          <w:lang w:val="en-US" w:eastAsia="zh-CN"/>
        </w:rPr>
        <w:t>在定义域上是一个严格增函数，且</w:t>
      </w:r>
      <w:r>
        <w:rPr>
          <w:rFonts w:hint="eastAsia"/>
          <w:lang w:val="en-US" w:eastAsia="zh-CN"/>
        </w:rPr>
        <w:object>
          <v:shape id="_x0000_i1085" o:spt="75" type="#_x0000_t75" style="height:20pt;width:77.4pt;" o:ole="t" filled="f" o:preferrelative="t" stroked="f" coordsize="21600,21600">
            <v:path/>
            <v:fill on="f" focussize="0,0"/>
            <v:stroke on="f"/>
            <v:imagedata r:id="rId83" o:title=""/>
            <o:lock v:ext="edit" aspectratio="t"/>
            <w10:wrap type="none"/>
            <w10:anchorlock/>
          </v:shape>
          <o:OLEObject Type="Embed" ProgID="Equation.DSMT4" ShapeID="_x0000_i1085" DrawAspect="Content" ObjectID="_1468075785" r:id="rId98">
            <o:LockedField>false</o:LockedField>
          </o:OLEObject>
        </w:object>
      </w:r>
      <w:r>
        <w:rPr>
          <w:rFonts w:hint="eastAsia"/>
          <w:lang w:val="en-US" w:eastAsia="zh-CN"/>
        </w:rPr>
        <w:t>，</w:t>
      </w:r>
      <w:r>
        <w:rPr>
          <w:rFonts w:hint="eastAsia"/>
          <w:lang w:val="en-US" w:eastAsia="zh-CN"/>
        </w:rPr>
        <w:object>
          <v:shape id="_x0000_i1086" o:spt="75" type="#_x0000_t75" style="height:20pt;width:70.4pt;" o:ole="t" filled="f" o:preferrelative="t" stroked="f" coordsize="21600,21600">
            <v:path/>
            <v:fill on="f" focussize="0,0"/>
            <v:stroke on="f"/>
            <v:imagedata r:id="rId85" o:title=""/>
            <o:lock v:ext="edit" aspectratio="t"/>
            <w10:wrap type="none"/>
            <w10:anchorlock/>
          </v:shape>
          <o:OLEObject Type="Embed" ProgID="Equation.DSMT4" ShapeID="_x0000_i1086" DrawAspect="Content" ObjectID="_1468075786" r:id="rId99">
            <o:LockedField>false</o:LockedField>
          </o:OLEObject>
        </w:object>
      </w:r>
      <w:r>
        <w:rPr>
          <w:rFonts w:hint="eastAsia"/>
          <w:lang w:val="en-US" w:eastAsia="zh-CN"/>
        </w:rPr>
        <w:t>，所以函数一定有零点，且在</w:t>
      </w:r>
      <w:r>
        <w:rPr>
          <w:rFonts w:hint="eastAsia"/>
          <w:lang w:val="en-US" w:eastAsia="zh-CN"/>
        </w:rPr>
        <w:object>
          <v:shape id="_x0000_i1087" o:spt="75" type="#_x0000_t75" style="height:20pt;width:27.2pt;" o:ole="t" filled="f" o:preferrelative="t" stroked="f" coordsize="21600,21600">
            <v:path/>
            <v:fill on="f" focussize="0,0"/>
            <v:stroke on="f"/>
            <v:imagedata r:id="rId101" o:title=""/>
            <o:lock v:ext="edit" aspectratio="t"/>
            <w10:wrap type="none"/>
            <w10:anchorlock/>
          </v:shape>
          <o:OLEObject Type="Embed" ProgID="Equation.DSMT4" ShapeID="_x0000_i1087" DrawAspect="Content" ObjectID="_1468075787" r:id="rId100">
            <o:LockedField>false</o:LockedField>
          </o:OLEObject>
        </w:object>
      </w:r>
      <w:r>
        <w:rPr>
          <w:rFonts w:hint="eastAsia"/>
          <w:lang w:val="en-US" w:eastAsia="zh-CN"/>
        </w:rPr>
        <w:t>之间</w:t>
      </w:r>
    </w:p>
    <w:p>
      <w:pPr>
        <w:spacing w:line="0" w:lineRule="atLeast"/>
        <w:ind w:firstLine="420" w:firstLineChars="200"/>
        <w:textAlignment w:val="center"/>
        <w:rPr>
          <w:rFonts w:hint="default"/>
          <w:lang w:val="en-US" w:eastAsia="zh-CN"/>
        </w:rPr>
      </w:pPr>
      <w:r>
        <w:rPr>
          <w:rFonts w:hint="eastAsia"/>
          <w:lang w:val="en-US" w:eastAsia="zh-CN"/>
        </w:rPr>
        <w:t>师：请同学们看一下在零点存在定理的叙述，在我们使用这个定理时有什么是需要注意的地方吗？请同学们来看一下一下对零点存在定理的几个思考？</w:t>
      </w:r>
    </w:p>
    <w:p>
      <w:pPr>
        <w:spacing w:line="0" w:lineRule="atLeast"/>
        <w:ind w:firstLine="420" w:firstLineChars="200"/>
        <w:textAlignment w:val="center"/>
        <w:rPr>
          <w:rFonts w:hint="default"/>
          <w:lang w:val="en-US" w:eastAsia="zh-CN"/>
        </w:rPr>
      </w:pPr>
      <w:r>
        <w:rPr>
          <w:rFonts w:hint="eastAsia"/>
          <w:lang w:val="en-US" w:eastAsia="zh-CN"/>
        </w:rPr>
        <w:t>思考1：如果在区间</w:t>
      </w:r>
      <w:r>
        <w:rPr>
          <w:rFonts w:hint="eastAsia"/>
          <w:lang w:val="en-US" w:eastAsia="zh-CN"/>
        </w:rPr>
        <w:object>
          <v:shape id="_x0000_i1088" o:spt="75" type="#_x0000_t75" style="height:20pt;width:29.25pt;" o:ole="t" filled="f" o:preferrelative="t" stroked="f" coordsize="21600,21600">
            <v:path/>
            <v:fill on="f" focussize="0,0"/>
            <v:stroke on="f"/>
            <v:imagedata r:id="rId103" o:title=""/>
            <o:lock v:ext="edit" aspectratio="t"/>
            <w10:wrap type="none"/>
            <w10:anchorlock/>
          </v:shape>
          <o:OLEObject Type="Embed" ProgID="Equation.DSMT4" ShapeID="_x0000_i1088" DrawAspect="Content" ObjectID="_1468075788" r:id="rId102">
            <o:LockedField>false</o:LockedField>
          </o:OLEObject>
        </w:object>
      </w:r>
      <w:r>
        <w:rPr>
          <w:rFonts w:hint="eastAsia"/>
          <w:lang w:val="en-US" w:eastAsia="zh-CN"/>
        </w:rPr>
        <w:t>上，函数</w:t>
      </w:r>
      <w:r>
        <w:rPr>
          <w:rFonts w:hint="eastAsia"/>
          <w:lang w:val="en-US" w:eastAsia="zh-CN"/>
        </w:rPr>
        <w:object>
          <v:shape id="_x0000_i1089" o:spt="75" type="#_x0000_t75" style="height:20pt;width:48.2pt;" o:ole="t" filled="f" o:preferrelative="t" stroked="f" coordsize="21600,21600">
            <v:path/>
            <v:fill on="f" focussize="0,0"/>
            <v:stroke on="f"/>
            <v:imagedata r:id="rId46" o:title=""/>
            <o:lock v:ext="edit" aspectratio="t"/>
            <w10:wrap type="none"/>
            <w10:anchorlock/>
          </v:shape>
          <o:OLEObject Type="Embed" ProgID="Equation.DSMT4" ShapeID="_x0000_i1089" DrawAspect="Content" ObjectID="_1468075789" r:id="rId104">
            <o:LockedField>false</o:LockedField>
          </o:OLEObject>
        </w:object>
      </w:r>
      <w:r>
        <w:rPr>
          <w:rFonts w:hint="eastAsia"/>
          <w:lang w:val="en-US" w:eastAsia="zh-CN"/>
        </w:rPr>
        <w:t>的图像是一段连续曲线，并且</w:t>
      </w:r>
      <w:r>
        <w:rPr>
          <w:rFonts w:hint="eastAsia"/>
          <w:lang w:val="en-US" w:eastAsia="zh-CN"/>
        </w:rPr>
        <w:object>
          <v:shape id="_x0000_i1090" o:spt="75" type="#_x0000_t75" style="height:20pt;width:76.45pt;" o:ole="t" filled="f" o:preferrelative="t" stroked="f" coordsize="21600,21600">
            <v:path/>
            <v:fill on="f" focussize="0,0"/>
            <v:stroke on="f"/>
            <v:imagedata r:id="rId106" o:title=""/>
            <o:lock v:ext="edit" aspectratio="t"/>
            <w10:wrap type="none"/>
            <w10:anchorlock/>
          </v:shape>
          <o:OLEObject Type="Embed" ProgID="Equation.DSMT4" ShapeID="_x0000_i1090" DrawAspect="Content" ObjectID="_1468075790" r:id="rId105">
            <o:LockedField>false</o:LockedField>
          </o:OLEObject>
        </w:object>
      </w:r>
      <w:r>
        <w:rPr>
          <w:rFonts w:hint="eastAsia"/>
          <w:lang w:val="en-US" w:eastAsia="zh-CN"/>
        </w:rPr>
        <w:t>，那么</w:t>
      </w:r>
      <w:r>
        <w:rPr>
          <w:rFonts w:hint="eastAsia"/>
          <w:lang w:val="en-US" w:eastAsia="zh-CN"/>
        </w:rPr>
        <w:object>
          <v:shape id="_x0000_i1091" o:spt="75" type="#_x0000_t75" style="height:20pt;width:48.2pt;" o:ole="t" filled="f" o:preferrelative="t" stroked="f" coordsize="21600,21600">
            <v:path/>
            <v:fill on="f" focussize="0,0"/>
            <v:stroke on="f"/>
            <v:imagedata r:id="rId46" o:title=""/>
            <o:lock v:ext="edit" aspectratio="t"/>
            <w10:wrap type="none"/>
            <w10:anchorlock/>
          </v:shape>
          <o:OLEObject Type="Embed" ProgID="Equation.DSMT4" ShapeID="_x0000_i1091" DrawAspect="Content" ObjectID="_1468075791" r:id="rId107">
            <o:LockedField>false</o:LockedField>
          </o:OLEObject>
        </w:object>
      </w:r>
      <w:r>
        <w:rPr>
          <w:rFonts w:hint="eastAsia"/>
          <w:lang w:val="en-US" w:eastAsia="zh-CN"/>
        </w:rPr>
        <w:t>在区间</w:t>
      </w:r>
      <w:r>
        <w:rPr>
          <w:rFonts w:hint="eastAsia"/>
          <w:lang w:val="en-US" w:eastAsia="zh-CN"/>
        </w:rPr>
        <w:object>
          <v:shape id="_x0000_i1092" o:spt="75" type="#_x0000_t75" style="height:20pt;width:29.25pt;" o:ole="t" filled="f" o:preferrelative="t" stroked="f" coordsize="21600,21600">
            <v:path/>
            <v:fill on="f" focussize="0,0"/>
            <v:stroke on="f"/>
            <v:imagedata r:id="rId103" o:title=""/>
            <o:lock v:ext="edit" aspectratio="t"/>
            <w10:wrap type="none"/>
            <w10:anchorlock/>
          </v:shape>
          <o:OLEObject Type="Embed" ProgID="Equation.DSMT4" ShapeID="_x0000_i1092" DrawAspect="Content" ObjectID="_1468075792" r:id="rId108">
            <o:LockedField>false</o:LockedField>
          </o:OLEObject>
        </w:object>
      </w:r>
      <w:r>
        <w:rPr>
          <w:rFonts w:hint="eastAsia"/>
          <w:lang w:val="en-US" w:eastAsia="zh-CN"/>
        </w:rPr>
        <w:t>上一定有零点吗？</w:t>
      </w:r>
    </w:p>
    <w:p>
      <w:pPr>
        <w:spacing w:line="0" w:lineRule="atLeast"/>
        <w:ind w:firstLine="420" w:firstLineChars="200"/>
        <w:textAlignment w:val="center"/>
        <w:rPr>
          <w:rFonts w:hint="eastAsia"/>
          <w:lang w:val="en-US" w:eastAsia="zh-CN"/>
        </w:rPr>
      </w:pPr>
      <w:r>
        <w:rPr>
          <w:rFonts w:hint="eastAsia"/>
          <w:lang w:val="en-US" w:eastAsia="zh-CN"/>
        </w:rPr>
        <w:t>思考2：如果在区间</w:t>
      </w:r>
      <w:r>
        <w:rPr>
          <w:rFonts w:hint="eastAsia"/>
          <w:lang w:val="en-US" w:eastAsia="zh-CN"/>
        </w:rPr>
        <w:object>
          <v:shape id="_x0000_i1093" o:spt="75" type="#_x0000_t75" style="height:20pt;width:28.2pt;" o:ole="t" filled="f" o:preferrelative="t" stroked="f" coordsize="21600,21600">
            <v:path/>
            <v:fill on="f" focussize="0,0"/>
            <v:stroke on="f"/>
            <v:imagedata r:id="rId110" o:title=""/>
            <o:lock v:ext="edit" aspectratio="t"/>
            <w10:wrap type="none"/>
            <w10:anchorlock/>
          </v:shape>
          <o:OLEObject Type="Embed" ProgID="Equation.DSMT4" ShapeID="_x0000_i1093" DrawAspect="Content" ObjectID="_1468075793" r:id="rId109">
            <o:LockedField>false</o:LockedField>
          </o:OLEObject>
        </w:object>
      </w:r>
      <w:r>
        <w:rPr>
          <w:rFonts w:hint="eastAsia"/>
          <w:lang w:val="en-US" w:eastAsia="zh-CN"/>
        </w:rPr>
        <w:t>上，函数</w:t>
      </w:r>
      <w:r>
        <w:rPr>
          <w:rFonts w:hint="eastAsia"/>
          <w:lang w:val="en-US" w:eastAsia="zh-CN"/>
        </w:rPr>
        <w:object>
          <v:shape id="_x0000_i1094" o:spt="75" type="#_x0000_t75" style="height:20pt;width:48.2pt;" o:ole="t" filled="f" o:preferrelative="t" stroked="f" coordsize="21600,21600">
            <v:path/>
            <v:fill on="f" focussize="0,0"/>
            <v:stroke on="f"/>
            <v:imagedata r:id="rId46" o:title=""/>
            <o:lock v:ext="edit" aspectratio="t"/>
            <w10:wrap type="none"/>
            <w10:anchorlock/>
          </v:shape>
          <o:OLEObject Type="Embed" ProgID="Equation.DSMT4" ShapeID="_x0000_i1094" DrawAspect="Content" ObjectID="_1468075794" r:id="rId111">
            <o:LockedField>false</o:LockedField>
          </o:OLEObject>
        </w:object>
      </w:r>
      <w:r>
        <w:rPr>
          <w:rFonts w:hint="eastAsia"/>
          <w:lang w:val="en-US" w:eastAsia="zh-CN"/>
        </w:rPr>
        <w:t>的图像不是一段连续曲线，并且</w:t>
      </w:r>
      <w:r>
        <w:rPr>
          <w:rFonts w:hint="eastAsia"/>
          <w:lang w:val="en-US" w:eastAsia="zh-CN"/>
        </w:rPr>
        <w:object>
          <v:shape id="_x0000_i1095" o:spt="75" type="#_x0000_t75" style="height:20pt;width:76.45pt;" o:ole="t" filled="f" o:preferrelative="t" stroked="f" coordsize="21600,21600">
            <v:path/>
            <v:fill on="f" focussize="0,0"/>
            <v:stroke on="f"/>
            <v:imagedata r:id="rId106" o:title=""/>
            <o:lock v:ext="edit" aspectratio="t"/>
            <w10:wrap type="none"/>
            <w10:anchorlock/>
          </v:shape>
          <o:OLEObject Type="Embed" ProgID="Equation.DSMT4" ShapeID="_x0000_i1095" DrawAspect="Content" ObjectID="_1468075795" r:id="rId112">
            <o:LockedField>false</o:LockedField>
          </o:OLEObject>
        </w:object>
      </w:r>
      <w:r>
        <w:rPr>
          <w:rFonts w:hint="eastAsia"/>
          <w:lang w:val="en-US" w:eastAsia="zh-CN"/>
        </w:rPr>
        <w:t>，那么</w:t>
      </w:r>
      <w:r>
        <w:rPr>
          <w:rFonts w:hint="eastAsia"/>
          <w:lang w:val="en-US" w:eastAsia="zh-CN"/>
        </w:rPr>
        <w:object>
          <v:shape id="_x0000_i1096" o:spt="75" type="#_x0000_t75" style="height:20pt;width:48.2pt;" o:ole="t" filled="f" o:preferrelative="t" stroked="f" coordsize="21600,21600">
            <v:path/>
            <v:fill on="f" focussize="0,0"/>
            <v:stroke on="f"/>
            <v:imagedata r:id="rId46" o:title=""/>
            <o:lock v:ext="edit" aspectratio="t"/>
            <w10:wrap type="none"/>
            <w10:anchorlock/>
          </v:shape>
          <o:OLEObject Type="Embed" ProgID="Equation.DSMT4" ShapeID="_x0000_i1096" DrawAspect="Content" ObjectID="_1468075796" r:id="rId113">
            <o:LockedField>false</o:LockedField>
          </o:OLEObject>
        </w:object>
      </w:r>
      <w:r>
        <w:rPr>
          <w:rFonts w:hint="eastAsia"/>
          <w:lang w:val="en-US" w:eastAsia="zh-CN"/>
        </w:rPr>
        <w:t>在区间</w:t>
      </w:r>
      <w:r>
        <w:rPr>
          <w:rFonts w:hint="eastAsia"/>
          <w:lang w:val="en-US" w:eastAsia="zh-CN"/>
        </w:rPr>
        <w:object>
          <v:shape id="_x0000_i1097" o:spt="75" type="#_x0000_t75" style="height:20pt;width:29.25pt;" o:ole="t" filled="f" o:preferrelative="t" stroked="f" coordsize="21600,21600">
            <v:path/>
            <v:fill on="f" focussize="0,0"/>
            <v:stroke on="f"/>
            <v:imagedata r:id="rId103" o:title=""/>
            <o:lock v:ext="edit" aspectratio="t"/>
            <w10:wrap type="none"/>
            <w10:anchorlock/>
          </v:shape>
          <o:OLEObject Type="Embed" ProgID="Equation.DSMT4" ShapeID="_x0000_i1097" DrawAspect="Content" ObjectID="_1468075797" r:id="rId114">
            <o:LockedField>false</o:LockedField>
          </o:OLEObject>
        </w:object>
      </w:r>
      <w:r>
        <w:rPr>
          <w:rFonts w:hint="eastAsia"/>
          <w:lang w:val="en-US" w:eastAsia="zh-CN"/>
        </w:rPr>
        <w:t>上一定有零点吗？</w:t>
      </w:r>
    </w:p>
    <w:p>
      <w:pPr>
        <w:spacing w:line="0" w:lineRule="atLeast"/>
        <w:ind w:firstLine="420" w:firstLineChars="200"/>
        <w:textAlignment w:val="center"/>
        <w:rPr>
          <w:rFonts w:hint="eastAsia"/>
          <w:lang w:val="en-US" w:eastAsia="zh-CN"/>
        </w:rPr>
      </w:pPr>
      <w:r>
        <w:rPr>
          <w:rFonts w:hint="eastAsia"/>
          <w:lang w:val="en-US" w:eastAsia="zh-CN"/>
        </w:rPr>
        <w:t>思考3：如果在定理中加入什么条件，则在区间</w:t>
      </w:r>
      <w:r>
        <w:rPr>
          <w:rFonts w:hint="eastAsia"/>
          <w:lang w:val="en-US" w:eastAsia="zh-CN"/>
        </w:rPr>
        <w:object>
          <v:shape id="_x0000_i1098" o:spt="75" type="#_x0000_t75" style="height:20pt;width:29.25pt;" o:ole="t" filled="f" o:preferrelative="t" stroked="f" coordsize="21600,21600">
            <v:path/>
            <v:fill on="f" focussize="0,0"/>
            <v:stroke on="f"/>
            <v:imagedata r:id="rId116" o:title=""/>
            <o:lock v:ext="edit" aspectratio="t"/>
            <w10:wrap type="none"/>
            <w10:anchorlock/>
          </v:shape>
          <o:OLEObject Type="Embed" ProgID="Equation.DSMT4" ShapeID="_x0000_i1098" DrawAspect="Content" ObjectID="_1468075798" r:id="rId115">
            <o:LockedField>false</o:LockedField>
          </o:OLEObject>
        </w:object>
      </w:r>
      <w:r>
        <w:rPr>
          <w:rFonts w:hint="eastAsia"/>
          <w:lang w:val="en-US" w:eastAsia="zh-CN"/>
        </w:rPr>
        <w:t>仅存在一个零点？</w:t>
      </w:r>
    </w:p>
    <w:p>
      <w:pPr>
        <w:spacing w:line="0" w:lineRule="atLeast"/>
        <w:ind w:firstLine="420" w:firstLineChars="200"/>
        <w:textAlignment w:val="center"/>
        <w:rPr>
          <w:rFonts w:hint="default"/>
          <w:lang w:val="en-US" w:eastAsia="zh-CN"/>
        </w:rPr>
      </w:pPr>
      <w:r>
        <w:rPr>
          <w:rFonts w:hint="eastAsia"/>
          <w:lang w:val="en-US" w:eastAsia="zh-CN"/>
        </w:rPr>
        <w:t>思考4：如果在区间</w:t>
      </w:r>
      <w:r>
        <w:rPr>
          <w:rFonts w:hint="eastAsia"/>
          <w:lang w:val="en-US" w:eastAsia="zh-CN"/>
        </w:rPr>
        <w:object>
          <v:shape id="_x0000_i1099" o:spt="75" type="#_x0000_t75" style="height:20pt;width:28.2pt;" o:ole="t" filled="f" o:preferrelative="t" stroked="f" coordsize="21600,21600">
            <v:path/>
            <v:fill on="f" focussize="0,0"/>
            <v:stroke on="f"/>
            <v:imagedata r:id="rId110" o:title=""/>
            <o:lock v:ext="edit" aspectratio="t"/>
            <w10:wrap type="none"/>
            <w10:anchorlock/>
          </v:shape>
          <o:OLEObject Type="Embed" ProgID="Equation.DSMT4" ShapeID="_x0000_i1099" DrawAspect="Content" ObjectID="_1468075799" r:id="rId117">
            <o:LockedField>false</o:LockedField>
          </o:OLEObject>
        </w:object>
      </w:r>
      <w:r>
        <w:rPr>
          <w:rFonts w:hint="eastAsia"/>
          <w:lang w:val="en-US" w:eastAsia="zh-CN"/>
        </w:rPr>
        <w:t>上，函数</w:t>
      </w:r>
      <w:r>
        <w:rPr>
          <w:rFonts w:hint="eastAsia"/>
          <w:lang w:val="en-US" w:eastAsia="zh-CN"/>
        </w:rPr>
        <w:object>
          <v:shape id="_x0000_i1100" o:spt="75" type="#_x0000_t75" style="height:20pt;width:48.2pt;" o:ole="t" filled="f" o:preferrelative="t" stroked="f" coordsize="21600,21600">
            <v:path/>
            <v:fill on="f" focussize="0,0"/>
            <v:stroke on="f"/>
            <v:imagedata r:id="rId46" o:title=""/>
            <o:lock v:ext="edit" aspectratio="t"/>
            <w10:wrap type="none"/>
            <w10:anchorlock/>
          </v:shape>
          <o:OLEObject Type="Embed" ProgID="Equation.DSMT4" ShapeID="_x0000_i1100" DrawAspect="Content" ObjectID="_1468075800" r:id="rId118">
            <o:LockedField>false</o:LockedField>
          </o:OLEObject>
        </w:object>
      </w:r>
      <w:r>
        <w:rPr>
          <w:rFonts w:hint="eastAsia"/>
          <w:lang w:val="en-US" w:eastAsia="zh-CN"/>
        </w:rPr>
        <w:t>的图像是一段连续曲线，且在区间</w:t>
      </w:r>
      <w:r>
        <w:rPr>
          <w:rFonts w:hint="eastAsia"/>
          <w:lang w:val="en-US" w:eastAsia="zh-CN"/>
        </w:rPr>
        <w:object>
          <v:shape id="_x0000_i1101" o:spt="75" type="#_x0000_t75" style="height:20pt;width:29.25pt;" o:ole="t" filled="f" o:preferrelative="t" stroked="f" coordsize="21600,21600">
            <v:path/>
            <v:fill on="f" focussize="0,0"/>
            <v:stroke on="f"/>
            <v:imagedata r:id="rId103" o:title=""/>
            <o:lock v:ext="edit" aspectratio="t"/>
            <w10:wrap type="none"/>
            <w10:anchorlock/>
          </v:shape>
          <o:OLEObject Type="Embed" ProgID="Equation.DSMT4" ShapeID="_x0000_i1101" DrawAspect="Content" ObjectID="_1468075801" r:id="rId119">
            <o:LockedField>false</o:LockedField>
          </o:OLEObject>
        </w:object>
      </w:r>
      <w:r>
        <w:rPr>
          <w:rFonts w:hint="eastAsia"/>
          <w:lang w:val="en-US" w:eastAsia="zh-CN"/>
        </w:rPr>
        <w:t>上至少有一个零点，那么是否一定有</w:t>
      </w:r>
      <w:r>
        <w:rPr>
          <w:rFonts w:hint="eastAsia"/>
          <w:lang w:val="en-US" w:eastAsia="zh-CN"/>
        </w:rPr>
        <w:object>
          <v:shape id="_x0000_i1102" o:spt="75" type="#_x0000_t75" style="height:20pt;width:76.45pt;" o:ole="t" filled="f" o:preferrelative="t" stroked="f" coordsize="21600,21600">
            <v:path/>
            <v:fill on="f" focussize="0,0"/>
            <v:stroke on="f"/>
            <v:imagedata r:id="rId106" o:title=""/>
            <o:lock v:ext="edit" aspectratio="t"/>
            <w10:wrap type="none"/>
            <w10:anchorlock/>
          </v:shape>
          <o:OLEObject Type="Embed" ProgID="Equation.DSMT4" ShapeID="_x0000_i1102" DrawAspect="Content" ObjectID="_1468075802" r:id="rId120">
            <o:LockedField>false</o:LockedField>
          </o:OLEObject>
        </w:object>
      </w:r>
      <w:r>
        <w:rPr>
          <w:rFonts w:hint="eastAsia"/>
          <w:lang w:val="en-US" w:eastAsia="zh-CN"/>
        </w:rPr>
        <w:t>吗？</w:t>
      </w:r>
    </w:p>
    <w:p>
      <w:pPr>
        <w:spacing w:line="0" w:lineRule="atLeast"/>
        <w:ind w:firstLine="420" w:firstLineChars="200"/>
        <w:textAlignment w:val="center"/>
        <w:rPr>
          <w:rFonts w:hint="default"/>
          <w:lang w:val="en-US" w:eastAsia="zh-CN"/>
        </w:rPr>
      </w:pPr>
      <w:r>
        <w:rPr>
          <w:rFonts w:hint="eastAsia"/>
          <w:lang w:val="en-US" w:eastAsia="zh-CN"/>
        </w:rPr>
        <w:t>思考5：如果在区间</w:t>
      </w:r>
      <w:r>
        <w:rPr>
          <w:rFonts w:hint="eastAsia"/>
          <w:lang w:val="en-US" w:eastAsia="zh-CN"/>
        </w:rPr>
        <w:object>
          <v:shape id="_x0000_i1103" o:spt="75" type="#_x0000_t75" style="height:20pt;width:28.2pt;" o:ole="t" filled="f" o:preferrelative="t" stroked="f" coordsize="21600,21600">
            <v:path/>
            <v:fill on="f" focussize="0,0"/>
            <v:stroke on="f"/>
            <v:imagedata r:id="rId110" o:title=""/>
            <o:lock v:ext="edit" aspectratio="t"/>
            <w10:wrap type="none"/>
            <w10:anchorlock/>
          </v:shape>
          <o:OLEObject Type="Embed" ProgID="Equation.DSMT4" ShapeID="_x0000_i1103" DrawAspect="Content" ObjectID="_1468075803" r:id="rId121">
            <o:LockedField>false</o:LockedField>
          </o:OLEObject>
        </w:object>
      </w:r>
      <w:r>
        <w:rPr>
          <w:rFonts w:hint="eastAsia"/>
          <w:lang w:val="en-US" w:eastAsia="zh-CN"/>
        </w:rPr>
        <w:t>上，函数</w:t>
      </w:r>
      <w:r>
        <w:rPr>
          <w:rFonts w:hint="eastAsia"/>
          <w:lang w:val="en-US" w:eastAsia="zh-CN"/>
        </w:rPr>
        <w:object>
          <v:shape id="_x0000_i1104" o:spt="75" type="#_x0000_t75" style="height:20pt;width:48.2pt;" o:ole="t" filled="f" o:preferrelative="t" stroked="f" coordsize="21600,21600">
            <v:path/>
            <v:fill on="f" focussize="0,0"/>
            <v:stroke on="f"/>
            <v:imagedata r:id="rId46" o:title=""/>
            <o:lock v:ext="edit" aspectratio="t"/>
            <w10:wrap type="none"/>
            <w10:anchorlock/>
          </v:shape>
          <o:OLEObject Type="Embed" ProgID="Equation.DSMT4" ShapeID="_x0000_i1104" DrawAspect="Content" ObjectID="_1468075804" r:id="rId122">
            <o:LockedField>false</o:LockedField>
          </o:OLEObject>
        </w:object>
      </w:r>
      <w:r>
        <w:rPr>
          <w:rFonts w:hint="eastAsia"/>
          <w:lang w:val="en-US" w:eastAsia="zh-CN"/>
        </w:rPr>
        <w:t>的图像是一段连续曲线，且</w:t>
      </w:r>
      <w:r>
        <w:rPr>
          <w:rFonts w:hint="eastAsia"/>
          <w:lang w:val="en-US" w:eastAsia="zh-CN"/>
        </w:rPr>
        <w:object>
          <v:shape id="_x0000_i1105" o:spt="75" type="#_x0000_t75" style="height:20pt;width:76.45pt;" o:ole="t" filled="f" o:preferrelative="t" stroked="f" coordsize="21600,21600">
            <v:path/>
            <v:fill on="f" focussize="0,0"/>
            <v:stroke on="f"/>
            <v:imagedata r:id="rId124" o:title=""/>
            <o:lock v:ext="edit" aspectratio="t"/>
            <w10:wrap type="none"/>
            <w10:anchorlock/>
          </v:shape>
          <o:OLEObject Type="Embed" ProgID="Equation.DSMT4" ShapeID="_x0000_i1105" DrawAspect="Content" ObjectID="_1468075805" r:id="rId123">
            <o:LockedField>false</o:LockedField>
          </o:OLEObject>
        </w:object>
      </w:r>
      <w:r>
        <w:rPr>
          <w:rFonts w:hint="eastAsia"/>
          <w:lang w:val="en-US" w:eastAsia="zh-CN"/>
        </w:rPr>
        <w:t>，那么在区间</w:t>
      </w:r>
      <w:r>
        <w:rPr>
          <w:rFonts w:hint="eastAsia"/>
          <w:lang w:val="en-US" w:eastAsia="zh-CN"/>
        </w:rPr>
        <w:object>
          <v:shape id="_x0000_i1106" o:spt="75" type="#_x0000_t75" style="height:20pt;width:29.25pt;" o:ole="t" filled="f" o:preferrelative="t" stroked="f" coordsize="21600,21600">
            <v:path/>
            <v:fill on="f" focussize="0,0"/>
            <v:stroke on="f"/>
            <v:imagedata r:id="rId103" o:title=""/>
            <o:lock v:ext="edit" aspectratio="t"/>
            <w10:wrap type="none"/>
            <w10:anchorlock/>
          </v:shape>
          <o:OLEObject Type="Embed" ProgID="Equation.DSMT4" ShapeID="_x0000_i1106" DrawAspect="Content" ObjectID="_1468075806" r:id="rId125">
            <o:LockedField>false</o:LockedField>
          </o:OLEObject>
        </w:object>
      </w:r>
      <w:r>
        <w:rPr>
          <w:rFonts w:hint="eastAsia"/>
          <w:lang w:val="en-US" w:eastAsia="zh-CN"/>
        </w:rPr>
        <w:t>上就没有零点吗？</w:t>
      </w:r>
    </w:p>
    <w:p>
      <w:pPr>
        <w:keepNext w:val="0"/>
        <w:keepLines w:val="0"/>
        <w:pageBreakBefore w:val="0"/>
        <w:widowControl/>
        <w:suppressLineNumbers w:val="0"/>
        <w:kinsoku/>
        <w:wordWrap/>
        <w:overflowPunct/>
        <w:topLinePunct w:val="0"/>
        <w:autoSpaceDE/>
        <w:autoSpaceDN/>
        <w:bidi w:val="0"/>
        <w:adjustRightInd/>
        <w:snapToGrid/>
        <w:ind w:firstLine="422" w:firstLineChars="200"/>
        <w:jc w:val="left"/>
        <w:textAlignment w:val="center"/>
        <w:rPr>
          <w:rFonts w:hint="default"/>
          <w:b w:val="0"/>
          <w:bCs w:val="0"/>
          <w:lang w:val="en-US" w:eastAsia="zh-CN"/>
        </w:rPr>
      </w:pPr>
      <w:r>
        <w:rPr>
          <w:rFonts w:hint="default"/>
          <w:b/>
          <w:bCs/>
          <w:lang w:val="en-US" w:eastAsia="zh-CN"/>
        </w:rPr>
        <w:t>设计意图</w:t>
      </w:r>
      <w:r>
        <w:rPr>
          <w:rFonts w:hint="eastAsia"/>
          <w:b/>
          <w:bCs/>
          <w:lang w:val="en-US" w:eastAsia="zh-CN"/>
        </w:rPr>
        <w:t>：</w:t>
      </w:r>
      <w:r>
        <w:rPr>
          <w:rFonts w:hint="eastAsia"/>
          <w:lang w:val="en-US" w:eastAsia="zh-CN"/>
        </w:rPr>
        <w:t>此环节为“对象”的进阶阶段.通过问题的层层递进，引导学生找到总结找寻一</w:t>
      </w:r>
      <w:r>
        <w:rPr>
          <w:rFonts w:hint="eastAsia"/>
          <w:b w:val="0"/>
          <w:bCs w:val="0"/>
          <w:lang w:val="en-US" w:eastAsia="zh-CN"/>
        </w:rPr>
        <w:t>般函数</w:t>
      </w:r>
      <w:r>
        <w:rPr>
          <w:rFonts w:hint="eastAsia"/>
          <w:b w:val="0"/>
          <w:bCs w:val="0"/>
          <w:lang w:val="en-US" w:eastAsia="zh-CN"/>
        </w:rPr>
        <w:object>
          <v:shape id="_x0000_i1107" o:spt="75" type="#_x0000_t75" style="height:20pt;width:48.2pt;" o:ole="t" filled="f" o:preferrelative="t" stroked="f" coordsize="21600,21600">
            <v:path/>
            <v:fill on="f" focussize="0,0"/>
            <v:stroke on="f"/>
            <v:imagedata r:id="rId46" o:title=""/>
            <o:lock v:ext="edit" aspectratio="t"/>
            <w10:wrap type="none"/>
            <w10:anchorlock/>
          </v:shape>
          <o:OLEObject Type="Embed" ProgID="Equation.DSMT4" ShapeID="_x0000_i1107" DrawAspect="Content" ObjectID="_1468075807" r:id="rId126">
            <o:LockedField>false</o:LockedField>
          </o:OLEObject>
        </w:object>
      </w:r>
      <w:r>
        <w:rPr>
          <w:rFonts w:hint="eastAsia"/>
          <w:b w:val="0"/>
          <w:bCs w:val="0"/>
          <w:lang w:val="en-US" w:eastAsia="zh-CN"/>
        </w:rPr>
        <w:t>区间内存在零点的方法，即函数零点存在定理，并加以完善.同时追问几个思考，</w:t>
      </w:r>
      <w:r>
        <w:rPr>
          <w:rFonts w:hint="default"/>
          <w:b w:val="0"/>
          <w:bCs w:val="0"/>
          <w:lang w:val="en-US" w:eastAsia="zh-CN"/>
        </w:rPr>
        <w:t>明晰了定理的充分不必要性.从代数（方程的根）、几何（函数图象与</w:t>
      </w:r>
      <w:r>
        <w:rPr>
          <w:rFonts w:hint="default"/>
          <w:lang w:val="en-US" w:eastAsia="zh-CN"/>
        </w:rPr>
        <w:object>
          <v:shape id="_x0000_i1108" o:spt="75" type="#_x0000_t75" style="height:11pt;width:10.1pt;" o:ole="t" filled="f" o:preferrelative="t" stroked="f" coordsize="21600,21600">
            <v:path/>
            <v:fill on="f" focussize="0,0"/>
            <v:stroke on="f"/>
            <v:imagedata r:id="rId11" o:title=""/>
            <o:lock v:ext="edit" aspectratio="t"/>
            <w10:wrap type="none"/>
            <w10:anchorlock/>
          </v:shape>
          <o:OLEObject Type="Embed" ProgID="Equation.DSMT4" ShapeID="_x0000_i1108" DrawAspect="Content" ObjectID="_1468075808" r:id="rId127">
            <o:LockedField>false</o:LockedField>
          </o:OLEObject>
        </w:object>
      </w:r>
      <w:r>
        <w:rPr>
          <w:rFonts w:hint="default"/>
          <w:b w:val="0"/>
          <w:bCs w:val="0"/>
          <w:lang w:val="en-US" w:eastAsia="zh-CN"/>
        </w:rPr>
        <w:t>轴交点的横坐标）两个角度加深对函数零点的理解，实现了函数的零点与方程的解的贯通，也就为方程根的求解提供了新的路径.</w:t>
      </w:r>
    </w:p>
    <w:p>
      <w:pPr>
        <w:numPr>
          <w:ilvl w:val="0"/>
          <w:numId w:val="0"/>
        </w:numPr>
        <w:ind w:leftChars="0"/>
        <w:rPr>
          <w:rFonts w:hint="default"/>
          <w:lang w:val="en-US" w:eastAsia="zh-CN"/>
        </w:rPr>
      </w:pPr>
    </w:p>
    <w:p>
      <w:pPr>
        <w:numPr>
          <w:ilvl w:val="0"/>
          <w:numId w:val="2"/>
        </w:numPr>
        <w:spacing w:line="0" w:lineRule="atLeast"/>
        <w:textAlignment w:val="center"/>
        <w:rPr>
          <w:rFonts w:hint="eastAsia"/>
          <w:b/>
          <w:bCs/>
          <w:lang w:val="en-US" w:eastAsia="zh-CN"/>
        </w:rPr>
      </w:pPr>
      <w:r>
        <w:rPr>
          <w:rFonts w:hint="eastAsia"/>
          <w:b/>
          <w:bCs/>
          <w:lang w:val="en-US" w:eastAsia="zh-CN"/>
        </w:rPr>
        <w:t>概念应用、建立联系</w:t>
      </w:r>
    </w:p>
    <w:p>
      <w:pPr>
        <w:spacing w:line="0" w:lineRule="atLeast"/>
        <w:ind w:firstLine="420" w:firstLineChars="200"/>
        <w:textAlignment w:val="center"/>
        <w:rPr>
          <w:rFonts w:hint="default"/>
          <w:lang w:val="en-US" w:eastAsia="zh-CN"/>
        </w:rPr>
      </w:pPr>
      <w:r>
        <w:rPr>
          <w:rFonts w:hint="eastAsia"/>
          <w:lang w:val="en-US" w:eastAsia="zh-CN"/>
        </w:rPr>
        <w:t>在了解函数零点存在定理的基础上，引入方程的根</w:t>
      </w:r>
      <w:r>
        <w:rPr>
          <w:rFonts w:hint="eastAsia"/>
          <w:lang w:val="en-US" w:eastAsia="zh-CN"/>
        </w:rPr>
        <w:object>
          <v:shape id="_x0000_i1109" o:spt="75" type="#_x0000_t75" style="height:16pt;width:61.15pt;" o:ole="t" filled="f" o:preferrelative="t" stroked="f" coordsize="21600,21600">
            <v:path/>
            <v:fill on="f" focussize="0,0"/>
            <v:stroke on="f"/>
            <v:imagedata r:id="rId74" o:title=""/>
            <o:lock v:ext="edit" aspectratio="t"/>
            <w10:wrap type="none"/>
            <w10:anchorlock/>
          </v:shape>
          <o:OLEObject Type="Embed" ProgID="Equation.DSMT4" ShapeID="_x0000_i1109" DrawAspect="Content" ObjectID="_1468075809" r:id="rId128">
            <o:LockedField>false</o:LockedField>
          </o:OLEObject>
        </w:object>
      </w:r>
      <w:r>
        <w:rPr>
          <w:rFonts w:hint="eastAsia"/>
          <w:lang w:val="en-US" w:eastAsia="zh-CN"/>
        </w:rPr>
        <w:t>的近似值这一问题，促使学生对于零点存在定理作出进一步的思考，逐步形成二分法的思想，从而对前面的知识学习加以巩固.</w:t>
      </w:r>
    </w:p>
    <w:p>
      <w:pPr>
        <w:spacing w:line="0" w:lineRule="atLeast"/>
        <w:ind w:firstLine="420" w:firstLineChars="200"/>
        <w:textAlignment w:val="center"/>
        <w:rPr>
          <w:rFonts w:hint="default"/>
          <w:lang w:val="en-US" w:eastAsia="zh-CN"/>
        </w:rPr>
      </w:pPr>
      <w:r>
        <w:rPr>
          <w:rFonts w:hint="eastAsia"/>
          <w:lang w:val="en-US" w:eastAsia="zh-CN"/>
        </w:rPr>
        <w:t>师：方程</w:t>
      </w:r>
      <w:r>
        <w:rPr>
          <w:rFonts w:hint="eastAsia"/>
          <w:lang w:val="en-US" w:eastAsia="zh-CN"/>
        </w:rPr>
        <w:object>
          <v:shape id="_x0000_i1110" o:spt="75" type="#_x0000_t75" style="height:16pt;width:61.15pt;" o:ole="t" filled="f" o:preferrelative="t" stroked="f" coordsize="21600,21600">
            <v:path/>
            <v:fill on="f" focussize="0,0"/>
            <v:stroke on="f"/>
            <v:imagedata r:id="rId74" o:title=""/>
            <o:lock v:ext="edit" aspectratio="t"/>
            <w10:wrap type="none"/>
            <w10:anchorlock/>
          </v:shape>
          <o:OLEObject Type="Embed" ProgID="Equation.DSMT4" ShapeID="_x0000_i1110" DrawAspect="Content" ObjectID="_1468075810" r:id="rId129">
            <o:LockedField>false</o:LockedField>
          </o:OLEObject>
        </w:object>
      </w:r>
      <w:r>
        <w:rPr>
          <w:rFonts w:hint="eastAsia"/>
          <w:lang w:val="en-US" w:eastAsia="zh-CN"/>
        </w:rPr>
        <w:t>的解是离4近，还是离5近呢？</w:t>
      </w:r>
    </w:p>
    <w:p>
      <w:pPr>
        <w:spacing w:line="0" w:lineRule="atLeast"/>
        <w:ind w:firstLine="420" w:firstLineChars="200"/>
        <w:textAlignment w:val="center"/>
        <w:rPr>
          <w:rFonts w:hint="default"/>
          <w:lang w:val="en-US" w:eastAsia="zh-CN"/>
        </w:rPr>
      </w:pPr>
      <w:r>
        <w:rPr>
          <w:rFonts w:hint="eastAsia"/>
          <w:lang w:val="en-US" w:eastAsia="zh-CN"/>
        </w:rPr>
        <w:t>生：利用函数</w:t>
      </w:r>
      <w:r>
        <w:rPr>
          <w:rFonts w:hint="eastAsia"/>
          <w:lang w:val="en-US" w:eastAsia="zh-CN"/>
        </w:rPr>
        <w:object>
          <v:shape id="_x0000_i1111" o:spt="75" type="#_x0000_t75" style="height:20pt;width:97.3pt;" o:ole="t" filled="f" o:preferrelative="t" stroked="f" coordsize="21600,21600">
            <v:path/>
            <v:fill on="f" focussize="0,0"/>
            <v:stroke on="f"/>
            <v:imagedata r:id="rId76" o:title=""/>
            <o:lock v:ext="edit" aspectratio="t"/>
            <w10:wrap type="none"/>
            <w10:anchorlock/>
          </v:shape>
          <o:OLEObject Type="Embed" ProgID="Equation.DSMT4" ShapeID="_x0000_i1111" DrawAspect="Content" ObjectID="_1468075811" r:id="rId130">
            <o:LockedField>false</o:LockedField>
          </o:OLEObject>
        </w:object>
      </w:r>
      <w:r>
        <w:rPr>
          <w:rFonts w:hint="eastAsia"/>
          <w:lang w:val="en-US" w:eastAsia="zh-CN"/>
        </w:rPr>
        <w:t>，通过</w:t>
      </w:r>
      <w:r>
        <w:rPr>
          <w:rFonts w:hint="eastAsia"/>
          <w:lang w:val="en-US" w:eastAsia="zh-CN"/>
        </w:rPr>
        <w:object>
          <v:shape id="_x0000_i1112" o:spt="75" type="#_x0000_t75" style="height:20pt;width:38.15pt;" o:ole="t" filled="f" o:preferrelative="t" stroked="f" coordsize="21600,21600">
            <v:path/>
            <v:fill on="f" focussize="0,0"/>
            <v:stroke on="f"/>
            <v:imagedata r:id="rId132" o:title=""/>
            <o:lock v:ext="edit" aspectratio="t"/>
            <w10:wrap type="none"/>
            <w10:anchorlock/>
          </v:shape>
          <o:OLEObject Type="Embed" ProgID="Equation.DSMT4" ShapeID="_x0000_i1112" DrawAspect="Content" ObjectID="_1468075812" r:id="rId131">
            <o:LockedField>false</o:LockedField>
          </o:OLEObject>
        </w:object>
      </w:r>
      <w:r>
        <w:rPr>
          <w:rFonts w:hint="eastAsia"/>
          <w:lang w:val="en-US" w:eastAsia="zh-CN"/>
        </w:rPr>
        <w:t>的正负号，可以作出判断.</w:t>
      </w:r>
    </w:p>
    <w:p>
      <w:pPr>
        <w:spacing w:line="0" w:lineRule="atLeast"/>
        <w:ind w:firstLine="420" w:firstLineChars="200"/>
        <w:textAlignment w:val="center"/>
        <w:rPr>
          <w:rFonts w:hint="default"/>
          <w:lang w:val="en-US" w:eastAsia="zh-CN"/>
        </w:rPr>
      </w:pPr>
      <w:r>
        <w:rPr>
          <w:rFonts w:hint="eastAsia"/>
          <w:lang w:val="en-US" w:eastAsia="zh-CN"/>
        </w:rPr>
        <w:t>师：那么能否用这个方法解决例题4呢？</w:t>
      </w:r>
    </w:p>
    <w:p>
      <w:pPr>
        <w:spacing w:line="0" w:lineRule="atLeast"/>
        <w:ind w:firstLine="420" w:firstLineChars="200"/>
        <w:textAlignment w:val="center"/>
        <w:rPr>
          <w:rFonts w:hint="eastAsia"/>
          <w:lang w:val="en-US" w:eastAsia="zh-CN"/>
        </w:rPr>
      </w:pPr>
      <w:r>
        <w:rPr>
          <w:rFonts w:hint="eastAsia"/>
          <w:lang w:val="en-US" w:eastAsia="zh-CN"/>
        </w:rPr>
        <w:t>例4：解方程</w:t>
      </w:r>
      <w:r>
        <w:rPr>
          <w:rFonts w:hint="eastAsia"/>
          <w:lang w:val="en-US" w:eastAsia="zh-CN"/>
        </w:rPr>
        <w:object>
          <v:shape id="_x0000_i1113" o:spt="75" type="#_x0000_t75" style="height:16pt;width:61.15pt;" o:ole="t" filled="f" o:preferrelative="t" stroked="f" coordsize="21600,21600">
            <v:path/>
            <v:fill on="f" focussize="0,0"/>
            <v:stroke on="f"/>
            <v:imagedata r:id="rId74" o:title=""/>
            <o:lock v:ext="edit" aspectratio="t"/>
            <w10:wrap type="none"/>
            <w10:anchorlock/>
          </v:shape>
          <o:OLEObject Type="Embed" ProgID="Equation.DSMT4" ShapeID="_x0000_i1113" DrawAspect="Content" ObjectID="_1468075813" r:id="rId133">
            <o:LockedField>false</o:LockedField>
          </o:OLEObject>
        </w:object>
      </w:r>
      <w:r>
        <w:rPr>
          <w:rFonts w:hint="eastAsia"/>
          <w:lang w:val="en-US" w:eastAsia="zh-CN"/>
        </w:rPr>
        <w:t>（精确到</w:t>
      </w:r>
      <w:r>
        <w:rPr>
          <w:rFonts w:hint="eastAsia"/>
          <w:lang w:val="en-US" w:eastAsia="zh-CN"/>
        </w:rPr>
        <w:object>
          <v:shape id="_x0000_i1114" o:spt="75" type="#_x0000_t75" style="height:13.95pt;width:18.1pt;" o:ole="t" filled="f" o:preferrelative="t" stroked="f" coordsize="21600,21600">
            <v:path/>
            <v:fill on="f" focussize="0,0"/>
            <v:stroke on="f"/>
            <v:imagedata r:id="rId135" o:title=""/>
            <o:lock v:ext="edit" aspectratio="t"/>
            <w10:wrap type="none"/>
            <w10:anchorlock/>
          </v:shape>
          <o:OLEObject Type="Embed" ProgID="Equation.DSMT4" ShapeID="_x0000_i1114" DrawAspect="Content" ObjectID="_1468075814" r:id="rId134">
            <o:LockedField>false</o:LockedField>
          </o:OLEObject>
        </w:object>
      </w:r>
      <w:r>
        <w:rPr>
          <w:rFonts w:hint="eastAsia"/>
          <w:lang w:val="en-US" w:eastAsia="zh-CN"/>
        </w:rPr>
        <w:t>）</w:t>
      </w:r>
    </w:p>
    <w:p>
      <w:pPr>
        <w:spacing w:line="0" w:lineRule="atLeast"/>
        <w:ind w:firstLine="420" w:firstLineChars="200"/>
        <w:textAlignment w:val="center"/>
        <w:rPr>
          <w:rFonts w:hint="default"/>
          <w:lang w:val="en-US" w:eastAsia="zh-CN"/>
        </w:rPr>
      </w:pPr>
      <w:r>
        <w:rPr>
          <w:rFonts w:hint="eastAsia"/>
          <w:lang w:val="en-US" w:eastAsia="zh-CN"/>
        </w:rPr>
        <w:t>生：在确定了区间</w:t>
      </w:r>
      <w:r>
        <w:rPr>
          <w:rFonts w:hint="eastAsia"/>
          <w:lang w:val="en-US" w:eastAsia="zh-CN"/>
        </w:rPr>
        <w:object>
          <v:shape id="_x0000_i1115" o:spt="75" type="#_x0000_t75" style="height:20pt;width:29.25pt;" o:ole="t" filled="f" o:preferrelative="t" stroked="f" coordsize="21600,21600">
            <v:path/>
            <v:fill on="f" focussize="0,0"/>
            <v:stroke on="f"/>
            <v:imagedata r:id="rId137" o:title=""/>
            <o:lock v:ext="edit" aspectratio="t"/>
            <w10:wrap type="none"/>
            <w10:anchorlock/>
          </v:shape>
          <o:OLEObject Type="Embed" ProgID="Equation.DSMT4" ShapeID="_x0000_i1115" DrawAspect="Content" ObjectID="_1468075815" r:id="rId136">
            <o:LockedField>false</o:LockedField>
          </o:OLEObject>
        </w:object>
      </w:r>
      <w:r>
        <w:rPr>
          <w:rFonts w:hint="eastAsia"/>
          <w:lang w:val="en-US" w:eastAsia="zh-CN"/>
        </w:rPr>
        <w:t>上一定有零点的前提下，将区间一分为二，这两部分中总有一个含有零点，而含有零点的区间的长度变为原先的一半.反复执行这种“一分为二”的操作，就能将零点限制在一个足够小的区间中，从而容易求得其近似值了.</w:t>
      </w:r>
    </w:p>
    <w:tbl>
      <w:tblPr>
        <w:tblStyle w:val="3"/>
        <w:tblpPr w:leftFromText="180" w:rightFromText="180" w:vertAnchor="text" w:horzAnchor="page" w:tblpX="1769" w:tblpY="38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
        <w:gridCol w:w="1422"/>
        <w:gridCol w:w="1311"/>
        <w:gridCol w:w="1422"/>
        <w:gridCol w:w="1334"/>
        <w:gridCol w:w="1343"/>
        <w:gridCol w:w="1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dxa"/>
            <w:vAlign w:val="center"/>
          </w:tcPr>
          <w:p>
            <w:pPr>
              <w:spacing w:line="0" w:lineRule="atLeast"/>
              <w:jc w:val="center"/>
              <w:textAlignment w:val="center"/>
              <w:rPr>
                <w:rFonts w:hint="default"/>
                <w:lang w:val="en-US" w:eastAsia="zh-CN"/>
              </w:rPr>
            </w:pPr>
            <w:r>
              <w:rPr>
                <w:rFonts w:hint="eastAsia"/>
                <w:lang w:val="en-US" w:eastAsia="zh-CN"/>
              </w:rPr>
              <w:t>步骤</w:t>
            </w:r>
          </w:p>
        </w:tc>
        <w:tc>
          <w:tcPr>
            <w:tcW w:w="1422" w:type="dxa"/>
            <w:vAlign w:val="center"/>
          </w:tcPr>
          <w:p>
            <w:pPr>
              <w:spacing w:line="0" w:lineRule="atLeast"/>
              <w:jc w:val="center"/>
              <w:textAlignment w:val="center"/>
              <w:rPr>
                <w:rFonts w:hint="default"/>
                <w:lang w:val="en-US" w:eastAsia="zh-CN"/>
              </w:rPr>
            </w:pPr>
            <w:r>
              <w:rPr>
                <w:rFonts w:hint="eastAsia"/>
                <w:lang w:val="en-US" w:eastAsia="zh-CN"/>
              </w:rPr>
              <w:object>
                <v:shape id="_x0000_i1116" o:spt="75" type="#_x0000_t75" style="height:20pt;width:57.5pt;" o:ole="t" filled="f" o:preferrelative="t" stroked="f" coordsize="21600,21600">
                  <v:path/>
                  <v:fill on="f" focussize="0,0"/>
                  <v:stroke on="f"/>
                  <v:imagedata r:id="rId139" o:title=""/>
                  <o:lock v:ext="edit" aspectratio="t"/>
                  <w10:wrap type="none"/>
                  <w10:anchorlock/>
                </v:shape>
                <o:OLEObject Type="Embed" ProgID="Equation.DSMT4" ShapeID="_x0000_i1116" DrawAspect="Content" ObjectID="_1468075816" r:id="rId138">
                  <o:LockedField>false</o:LockedField>
                </o:OLEObject>
              </w:object>
            </w:r>
          </w:p>
        </w:tc>
        <w:tc>
          <w:tcPr>
            <w:tcW w:w="1311" w:type="dxa"/>
            <w:vAlign w:val="center"/>
          </w:tcPr>
          <w:p>
            <w:pPr>
              <w:spacing w:line="0" w:lineRule="atLeast"/>
              <w:jc w:val="center"/>
              <w:textAlignment w:val="center"/>
              <w:rPr>
                <w:rFonts w:hint="default"/>
                <w:lang w:val="en-US" w:eastAsia="zh-CN"/>
              </w:rPr>
            </w:pPr>
            <w:r>
              <w:rPr>
                <w:rFonts w:hint="eastAsia"/>
                <w:lang w:val="en-US" w:eastAsia="zh-CN"/>
              </w:rPr>
              <w:object>
                <v:shape id="_x0000_i1117" o:spt="75" type="#_x0000_t75" style="height:20pt;width:49.45pt;" o:ole="t" filled="f" o:preferrelative="t" stroked="f" coordsize="21600,21600">
                  <v:path/>
                  <v:fill on="f" focussize="0,0"/>
                  <v:stroke on="f"/>
                  <v:imagedata r:id="rId141" o:title=""/>
                  <o:lock v:ext="edit" aspectratio="t"/>
                  <w10:wrap type="none"/>
                  <w10:anchorlock/>
                </v:shape>
                <o:OLEObject Type="Embed" ProgID="Equation.DSMT4" ShapeID="_x0000_i1117" DrawAspect="Content" ObjectID="_1468075817" r:id="rId140">
                  <o:LockedField>false</o:LockedField>
                </o:OLEObject>
              </w:object>
            </w:r>
          </w:p>
        </w:tc>
        <w:tc>
          <w:tcPr>
            <w:tcW w:w="1422" w:type="dxa"/>
            <w:vAlign w:val="center"/>
          </w:tcPr>
          <w:p>
            <w:pPr>
              <w:spacing w:line="0" w:lineRule="atLeast"/>
              <w:jc w:val="center"/>
              <w:textAlignment w:val="center"/>
              <w:rPr>
                <w:rFonts w:hint="default"/>
                <w:lang w:val="en-US" w:eastAsia="zh-CN"/>
              </w:rPr>
            </w:pPr>
            <w:r>
              <w:rPr>
                <w:rFonts w:hint="eastAsia"/>
                <w:lang w:val="en-US" w:eastAsia="zh-CN"/>
              </w:rPr>
              <w:object>
                <v:shape id="_x0000_i1118" o:spt="75" type="#_x0000_t75" style="height:20pt;width:57.55pt;" o:ole="t" filled="f" o:preferrelative="t" stroked="f" coordsize="21600,21600">
                  <v:path/>
                  <v:fill on="f" focussize="0,0"/>
                  <v:stroke on="f"/>
                  <v:imagedata r:id="rId143" o:title=""/>
                  <o:lock v:ext="edit" aspectratio="t"/>
                  <w10:wrap type="none"/>
                  <w10:anchorlock/>
                </v:shape>
                <o:OLEObject Type="Embed" ProgID="Equation.DSMT4" ShapeID="_x0000_i1118" DrawAspect="Content" ObjectID="_1468075818" r:id="rId142">
                  <o:LockedField>false</o:LockedField>
                </o:OLEObject>
              </w:object>
            </w:r>
          </w:p>
        </w:tc>
        <w:tc>
          <w:tcPr>
            <w:tcW w:w="1334" w:type="dxa"/>
            <w:vAlign w:val="center"/>
          </w:tcPr>
          <w:p>
            <w:pPr>
              <w:spacing w:line="0" w:lineRule="atLeast"/>
              <w:jc w:val="center"/>
              <w:textAlignment w:val="center"/>
              <w:rPr>
                <w:rFonts w:hint="default"/>
                <w:lang w:val="en-US" w:eastAsia="zh-CN"/>
              </w:rPr>
            </w:pPr>
            <w:r>
              <w:rPr>
                <w:rFonts w:hint="eastAsia"/>
                <w:lang w:val="en-US" w:eastAsia="zh-CN"/>
              </w:rPr>
              <w:object>
                <v:shape id="_x0000_i1119" o:spt="75" type="#_x0000_t75" style="height:20pt;width:30.3pt;" o:ole="t" filled="f" o:preferrelative="t" stroked="f" coordsize="21600,21600">
                  <v:path/>
                  <v:fill on="f" focussize="0,0"/>
                  <v:stroke on="f"/>
                  <v:imagedata r:id="rId145" o:title=""/>
                  <o:lock v:ext="edit" aspectratio="t"/>
                  <w10:wrap type="none"/>
                  <w10:anchorlock/>
                </v:shape>
                <o:OLEObject Type="Embed" ProgID="Equation.DSMT4" ShapeID="_x0000_i1119" DrawAspect="Content" ObjectID="_1468075819" r:id="rId144">
                  <o:LockedField>false</o:LockedField>
                </o:OLEObject>
              </w:object>
            </w:r>
          </w:p>
        </w:tc>
        <w:tc>
          <w:tcPr>
            <w:tcW w:w="1343" w:type="dxa"/>
            <w:vAlign w:val="center"/>
          </w:tcPr>
          <w:p>
            <w:pPr>
              <w:spacing w:line="0" w:lineRule="atLeast"/>
              <w:jc w:val="center"/>
              <w:textAlignment w:val="center"/>
              <w:rPr>
                <w:rFonts w:hint="default"/>
                <w:lang w:val="en-US" w:eastAsia="zh-CN"/>
              </w:rPr>
            </w:pPr>
            <w:r>
              <w:rPr>
                <w:rFonts w:hint="default"/>
                <w:lang w:val="en-US" w:eastAsia="zh-CN"/>
              </w:rPr>
              <w:object>
                <v:shape id="_x0000_i1120" o:spt="75" type="#_x0000_t75" style="height:20pt;width:35pt;" o:ole="t" filled="f" o:preferrelative="t" stroked="f" coordsize="21600,21600">
                  <v:path/>
                  <v:fill on="f" focussize="0,0"/>
                  <v:stroke on="f"/>
                  <v:imagedata r:id="rId147" o:title=""/>
                  <o:lock v:ext="edit" aspectratio="f"/>
                  <w10:wrap type="none"/>
                  <w10:anchorlock/>
                </v:shape>
                <o:OLEObject Type="Embed" ProgID="Equation.DSMT4" ShapeID="_x0000_i1120" DrawAspect="Content" ObjectID="_1468075820" r:id="rId146">
                  <o:LockedField>false</o:LockedField>
                </o:OLEObject>
              </w:object>
            </w:r>
          </w:p>
        </w:tc>
        <w:tc>
          <w:tcPr>
            <w:tcW w:w="1195" w:type="dxa"/>
            <w:vAlign w:val="center"/>
          </w:tcPr>
          <w:p>
            <w:pPr>
              <w:spacing w:line="0" w:lineRule="atLeast"/>
              <w:jc w:val="center"/>
              <w:textAlignment w:val="center"/>
              <w:rPr>
                <w:rFonts w:hint="default"/>
                <w:lang w:val="en-US" w:eastAsia="zh-CN"/>
              </w:rPr>
            </w:pPr>
            <w:r>
              <w:rPr>
                <w:rFonts w:hint="default"/>
                <w:position w:val="-14"/>
                <w:lang w:val="en-US" w:eastAsia="zh-CN"/>
              </w:rPr>
              <w:object>
                <v:shape id="_x0000_i1121" o:spt="75" type="#_x0000_t75" style="height:20pt;width:31pt;" o:ole="t" filled="f" o:preferrelative="t" stroked="f" coordsize="21600,21600">
                  <v:path/>
                  <v:fill on="f" focussize="0,0"/>
                  <v:stroke on="f"/>
                  <v:imagedata r:id="rId149" o:title=""/>
                  <o:lock v:ext="edit" aspectratio="f"/>
                  <w10:wrap type="none"/>
                  <w10:anchorlock/>
                </v:shape>
                <o:OLEObject Type="Embed" ProgID="Equation.DSMT4" ShapeID="_x0000_i1121" DrawAspect="Content" ObjectID="_1468075821" r:id="rId148">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dxa"/>
            <w:vAlign w:val="center"/>
          </w:tcPr>
          <w:p>
            <w:pPr>
              <w:spacing w:line="0" w:lineRule="atLeast"/>
              <w:jc w:val="center"/>
              <w:textAlignment w:val="center"/>
              <w:rPr>
                <w:rFonts w:hint="default"/>
                <w:lang w:val="en-US" w:eastAsia="zh-CN"/>
              </w:rPr>
            </w:pPr>
            <w:r>
              <w:rPr>
                <w:rFonts w:hint="eastAsia"/>
                <w:lang w:val="en-US" w:eastAsia="zh-CN"/>
              </w:rPr>
              <w:t>1</w:t>
            </w:r>
          </w:p>
        </w:tc>
        <w:tc>
          <w:tcPr>
            <w:tcW w:w="1422" w:type="dxa"/>
            <w:vAlign w:val="center"/>
          </w:tcPr>
          <w:p>
            <w:pPr>
              <w:spacing w:line="0" w:lineRule="atLeast"/>
              <w:jc w:val="center"/>
              <w:textAlignment w:val="center"/>
              <w:rPr>
                <w:rFonts w:hint="default"/>
                <w:lang w:val="en-US" w:eastAsia="zh-CN"/>
              </w:rPr>
            </w:pPr>
            <w:r>
              <w:rPr>
                <w:rFonts w:hint="eastAsia"/>
                <w:lang w:val="en-US" w:eastAsia="zh-CN"/>
              </w:rPr>
              <w:t>4</w:t>
            </w:r>
          </w:p>
        </w:tc>
        <w:tc>
          <w:tcPr>
            <w:tcW w:w="1311" w:type="dxa"/>
            <w:vAlign w:val="center"/>
          </w:tcPr>
          <w:p>
            <w:pPr>
              <w:spacing w:line="0" w:lineRule="atLeast"/>
              <w:jc w:val="center"/>
              <w:textAlignment w:val="center"/>
              <w:rPr>
                <w:rFonts w:hint="default"/>
                <w:lang w:val="en-US" w:eastAsia="zh-CN"/>
              </w:rPr>
            </w:pPr>
            <w:r>
              <w:rPr>
                <w:rFonts w:hint="eastAsia"/>
                <w:lang w:val="en-US" w:eastAsia="zh-CN"/>
              </w:rPr>
              <w:t>4.5</w:t>
            </w:r>
          </w:p>
        </w:tc>
        <w:tc>
          <w:tcPr>
            <w:tcW w:w="1422" w:type="dxa"/>
            <w:vAlign w:val="center"/>
          </w:tcPr>
          <w:p>
            <w:pPr>
              <w:spacing w:line="0" w:lineRule="atLeast"/>
              <w:jc w:val="center"/>
              <w:textAlignment w:val="center"/>
              <w:rPr>
                <w:rFonts w:hint="default"/>
                <w:lang w:val="en-US" w:eastAsia="zh-CN"/>
              </w:rPr>
            </w:pPr>
            <w:r>
              <w:rPr>
                <w:rFonts w:hint="eastAsia"/>
                <w:lang w:val="en-US" w:eastAsia="zh-CN"/>
              </w:rPr>
              <w:t>5</w:t>
            </w:r>
          </w:p>
        </w:tc>
        <w:tc>
          <w:tcPr>
            <w:tcW w:w="1334" w:type="dxa"/>
            <w:vAlign w:val="center"/>
          </w:tcPr>
          <w:p>
            <w:pPr>
              <w:spacing w:line="0" w:lineRule="atLeast"/>
              <w:jc w:val="center"/>
              <w:textAlignment w:val="center"/>
              <w:rPr>
                <w:rFonts w:hint="default"/>
                <w:lang w:val="en-US" w:eastAsia="zh-CN"/>
              </w:rPr>
            </w:pPr>
            <w:r>
              <w:rPr>
                <w:rFonts w:hint="eastAsia"/>
                <w:position w:val="-4"/>
                <w:lang w:val="en-US" w:eastAsia="zh-CN"/>
              </w:rPr>
              <w:object>
                <v:shape id="_x0000_i1122" o:spt="75" type="#_x0000_t75" style="height:8pt;width:10.1pt;" o:ole="t" filled="f" o:preferrelative="t" stroked="f" coordsize="21600,21600">
                  <v:path/>
                  <v:fill on="f" focussize="0,0"/>
                  <v:stroke on="f"/>
                  <v:imagedata r:id="rId151" o:title=""/>
                  <o:lock v:ext="edit" aspectratio="t"/>
                  <w10:wrap type="none"/>
                  <w10:anchorlock/>
                </v:shape>
                <o:OLEObject Type="Embed" ProgID="Equation.DSMT4" ShapeID="_x0000_i1122" DrawAspect="Content" ObjectID="_1468075822" r:id="rId150">
                  <o:LockedField>false</o:LockedField>
                </o:OLEObject>
              </w:object>
            </w:r>
            <w:r>
              <w:rPr>
                <w:rFonts w:hint="eastAsia"/>
                <w:lang w:val="en-US" w:eastAsia="zh-CN"/>
              </w:rPr>
              <w:t>（-27）</w:t>
            </w:r>
          </w:p>
        </w:tc>
        <w:tc>
          <w:tcPr>
            <w:tcW w:w="1343" w:type="dxa"/>
            <w:vAlign w:val="center"/>
          </w:tcPr>
          <w:p>
            <w:pPr>
              <w:spacing w:line="0" w:lineRule="atLeast"/>
              <w:jc w:val="center"/>
              <w:textAlignment w:val="center"/>
              <w:rPr>
                <w:rFonts w:hint="default"/>
                <w:lang w:val="en-US" w:eastAsia="zh-CN"/>
              </w:rPr>
            </w:pPr>
            <w:r>
              <w:rPr>
                <w:rFonts w:hint="default"/>
                <w:position w:val="-4"/>
                <w:lang w:val="en-US" w:eastAsia="zh-CN"/>
              </w:rPr>
              <w:object>
                <v:shape id="_x0000_i1123" o:spt="75" type="#_x0000_t75" style="height:11pt;width:11pt;" o:ole="t" filled="f" o:preferrelative="t" stroked="f" coordsize="21600,21600">
                  <v:path/>
                  <v:fill on="f" focussize="0,0"/>
                  <v:stroke on="f"/>
                  <v:imagedata r:id="rId153" o:title=""/>
                  <o:lock v:ext="edit" aspectratio="f"/>
                  <w10:wrap type="none"/>
                  <w10:anchorlock/>
                </v:shape>
                <o:OLEObject Type="Embed" ProgID="Equation.DSMT4" ShapeID="_x0000_i1123" DrawAspect="Content" ObjectID="_1468075823" r:id="rId152">
                  <o:LockedField>false</o:LockedField>
                </o:OLEObject>
              </w:object>
            </w:r>
            <w:r>
              <w:rPr>
                <w:rFonts w:hint="eastAsia"/>
                <w:position w:val="-4"/>
                <w:lang w:val="en-US" w:eastAsia="zh-CN"/>
              </w:rPr>
              <w:t>（1.125）</w:t>
            </w:r>
          </w:p>
        </w:tc>
        <w:tc>
          <w:tcPr>
            <w:tcW w:w="1195" w:type="dxa"/>
            <w:vAlign w:val="center"/>
          </w:tcPr>
          <w:p>
            <w:pPr>
              <w:spacing w:line="0" w:lineRule="atLeast"/>
              <w:jc w:val="center"/>
              <w:textAlignment w:val="center"/>
              <w:rPr>
                <w:rFonts w:hint="default"/>
                <w:lang w:val="en-US" w:eastAsia="zh-CN"/>
              </w:rPr>
            </w:pPr>
            <w:r>
              <w:rPr>
                <w:rFonts w:hint="default"/>
                <w:position w:val="-4"/>
                <w:lang w:val="en-US" w:eastAsia="zh-CN"/>
              </w:rPr>
              <w:object>
                <v:shape id="_x0000_i1124" o:spt="75" type="#_x0000_t75" style="height:11pt;width:11pt;" o:ole="t" filled="f" o:preferrelative="t" stroked="f" coordsize="21600,21600">
                  <v:path/>
                  <v:fill on="f" focussize="0,0"/>
                  <v:stroke on="f"/>
                  <v:imagedata r:id="rId155" o:title=""/>
                  <o:lock v:ext="edit" aspectratio="f"/>
                  <w10:wrap type="none"/>
                  <w10:anchorlock/>
                </v:shape>
                <o:OLEObject Type="Embed" ProgID="Equation.DSMT4" ShapeID="_x0000_i1124" DrawAspect="Content" ObjectID="_1468075824" r:id="rId154">
                  <o:LockedField>false</o:LockedField>
                </o:OLEObject>
              </w:object>
            </w:r>
            <w:r>
              <w:rPr>
                <w:rFonts w:hint="eastAsia"/>
                <w:position w:val="-4"/>
                <w:lang w:val="en-US" w:eastAsia="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dxa"/>
            <w:vAlign w:val="center"/>
          </w:tcPr>
          <w:p>
            <w:pPr>
              <w:spacing w:line="0" w:lineRule="atLeast"/>
              <w:jc w:val="center"/>
              <w:textAlignment w:val="center"/>
              <w:rPr>
                <w:rFonts w:hint="default"/>
                <w:lang w:val="en-US" w:eastAsia="zh-CN"/>
              </w:rPr>
            </w:pPr>
            <w:r>
              <w:rPr>
                <w:rFonts w:hint="eastAsia"/>
                <w:lang w:val="en-US" w:eastAsia="zh-CN"/>
              </w:rPr>
              <w:t>2</w:t>
            </w:r>
          </w:p>
        </w:tc>
        <w:tc>
          <w:tcPr>
            <w:tcW w:w="1422" w:type="dxa"/>
            <w:vAlign w:val="center"/>
          </w:tcPr>
          <w:p>
            <w:pPr>
              <w:spacing w:line="0" w:lineRule="atLeast"/>
              <w:jc w:val="center"/>
              <w:textAlignment w:val="center"/>
              <w:rPr>
                <w:rFonts w:hint="default"/>
                <w:lang w:val="en-US" w:eastAsia="zh-CN"/>
              </w:rPr>
            </w:pPr>
            <w:r>
              <w:rPr>
                <w:rFonts w:hint="eastAsia"/>
                <w:lang w:val="en-US" w:eastAsia="zh-CN"/>
              </w:rPr>
              <w:t>4</w:t>
            </w:r>
          </w:p>
        </w:tc>
        <w:tc>
          <w:tcPr>
            <w:tcW w:w="1311" w:type="dxa"/>
            <w:vAlign w:val="center"/>
          </w:tcPr>
          <w:p>
            <w:pPr>
              <w:spacing w:line="0" w:lineRule="atLeast"/>
              <w:jc w:val="center"/>
              <w:textAlignment w:val="center"/>
              <w:rPr>
                <w:rFonts w:hint="default"/>
                <w:lang w:val="en-US" w:eastAsia="zh-CN"/>
              </w:rPr>
            </w:pPr>
            <w:r>
              <w:rPr>
                <w:rFonts w:hint="eastAsia"/>
                <w:lang w:val="en-US" w:eastAsia="zh-CN"/>
              </w:rPr>
              <w:t>4.25</w:t>
            </w:r>
          </w:p>
        </w:tc>
        <w:tc>
          <w:tcPr>
            <w:tcW w:w="1422" w:type="dxa"/>
            <w:vAlign w:val="center"/>
          </w:tcPr>
          <w:p>
            <w:pPr>
              <w:spacing w:line="0" w:lineRule="atLeast"/>
              <w:jc w:val="center"/>
              <w:textAlignment w:val="center"/>
              <w:rPr>
                <w:rFonts w:hint="default"/>
                <w:lang w:val="en-US" w:eastAsia="zh-CN"/>
              </w:rPr>
            </w:pPr>
            <w:r>
              <w:rPr>
                <w:rFonts w:hint="eastAsia"/>
                <w:lang w:val="en-US" w:eastAsia="zh-CN"/>
              </w:rPr>
              <w:t>4.5</w:t>
            </w:r>
          </w:p>
        </w:tc>
        <w:tc>
          <w:tcPr>
            <w:tcW w:w="1334" w:type="dxa"/>
            <w:vAlign w:val="center"/>
          </w:tcPr>
          <w:p>
            <w:pPr>
              <w:spacing w:line="0" w:lineRule="atLeast"/>
              <w:jc w:val="center"/>
              <w:textAlignment w:val="center"/>
              <w:rPr>
                <w:rFonts w:hint="default"/>
                <w:lang w:val="en-US" w:eastAsia="zh-CN"/>
              </w:rPr>
            </w:pPr>
            <w:r>
              <w:rPr>
                <w:rFonts w:hint="eastAsia"/>
                <w:position w:val="-4"/>
                <w:lang w:val="en-US" w:eastAsia="zh-CN"/>
              </w:rPr>
              <w:object>
                <v:shape id="_x0000_i1125" o:spt="75" type="#_x0000_t75" style="height:8pt;width:10.1pt;" o:ole="t" filled="f" o:preferrelative="t" stroked="f" coordsize="21600,21600">
                  <v:path/>
                  <v:fill on="f" focussize="0,0"/>
                  <v:stroke on="f"/>
                  <v:imagedata r:id="rId151" o:title=""/>
                  <o:lock v:ext="edit" aspectratio="t"/>
                  <w10:wrap type="none"/>
                  <w10:anchorlock/>
                </v:shape>
                <o:OLEObject Type="Embed" ProgID="Equation.DSMT4" ShapeID="_x0000_i1125" DrawAspect="Content" ObjectID="_1468075825" r:id="rId156">
                  <o:LockedField>false</o:LockedField>
                </o:OLEObject>
              </w:object>
            </w:r>
            <w:r>
              <w:rPr>
                <w:rFonts w:hint="eastAsia"/>
                <w:lang w:val="en-US" w:eastAsia="zh-CN"/>
              </w:rPr>
              <w:t>（-27）</w:t>
            </w:r>
          </w:p>
        </w:tc>
        <w:tc>
          <w:tcPr>
            <w:tcW w:w="1343" w:type="dxa"/>
            <w:vAlign w:val="center"/>
          </w:tcPr>
          <w:p>
            <w:pPr>
              <w:spacing w:line="0" w:lineRule="atLeast"/>
              <w:jc w:val="center"/>
              <w:textAlignment w:val="center"/>
              <w:rPr>
                <w:rFonts w:hint="default"/>
                <w:lang w:val="en-US" w:eastAsia="zh-CN"/>
              </w:rPr>
            </w:pPr>
            <w:r>
              <w:rPr>
                <w:rFonts w:hint="eastAsia"/>
                <w:position w:val="-4"/>
                <w:lang w:val="en-US" w:eastAsia="zh-CN"/>
              </w:rPr>
              <w:object>
                <v:shape id="_x0000_i1126" o:spt="75" type="#_x0000_t75" style="height:8pt;width:10.1pt;" o:ole="t" filled="f" o:preferrelative="t" stroked="f" coordsize="21600,21600">
                  <v:path/>
                  <v:fill on="f" focussize="0,0"/>
                  <v:stroke on="f"/>
                  <v:imagedata r:id="rId151" o:title=""/>
                  <o:lock v:ext="edit" aspectratio="t"/>
                  <w10:wrap type="none"/>
                  <w10:anchorlock/>
                </v:shape>
                <o:OLEObject Type="Embed" ProgID="Equation.DSMT4" ShapeID="_x0000_i1126" DrawAspect="Content" ObjectID="_1468075826" r:id="rId157">
                  <o:LockedField>false</o:LockedField>
                </o:OLEObject>
              </w:object>
            </w:r>
            <w:r>
              <w:rPr>
                <w:rFonts w:hint="eastAsia"/>
                <w:lang w:val="en-US" w:eastAsia="zh-CN"/>
              </w:rPr>
              <w:t>（-13.734）</w:t>
            </w:r>
          </w:p>
        </w:tc>
        <w:tc>
          <w:tcPr>
            <w:tcW w:w="1195" w:type="dxa"/>
            <w:vAlign w:val="center"/>
          </w:tcPr>
          <w:p>
            <w:pPr>
              <w:spacing w:line="0" w:lineRule="atLeast"/>
              <w:jc w:val="center"/>
              <w:textAlignment w:val="center"/>
              <w:rPr>
                <w:rFonts w:hint="default"/>
                <w:lang w:val="en-US" w:eastAsia="zh-CN"/>
              </w:rPr>
            </w:pPr>
            <w:r>
              <w:rPr>
                <w:rFonts w:hint="default"/>
                <w:position w:val="-4"/>
                <w:lang w:val="en-US" w:eastAsia="zh-CN"/>
              </w:rPr>
              <w:object>
                <v:shape id="_x0000_i1127" o:spt="75" type="#_x0000_t75" style="height:11pt;width:11pt;" o:ole="t" filled="f" o:preferrelative="t" stroked="f" coordsize="21600,21600">
                  <v:path/>
                  <v:fill on="f" focussize="0,0"/>
                  <v:stroke on="f"/>
                  <v:imagedata r:id="rId153" o:title=""/>
                  <o:lock v:ext="edit" aspectratio="f"/>
                  <w10:wrap type="none"/>
                  <w10:anchorlock/>
                </v:shape>
                <o:OLEObject Type="Embed" ProgID="Equation.DSMT4" ShapeID="_x0000_i1127" DrawAspect="Content" ObjectID="_1468075827" r:id="rId158">
                  <o:LockedField>false</o:LockedField>
                </o:OLEObject>
              </w:object>
            </w:r>
            <w:r>
              <w:rPr>
                <w:rFonts w:hint="eastAsia"/>
                <w:position w:val="-4"/>
                <w:lang w:val="en-US" w:eastAsia="zh-CN"/>
              </w:rPr>
              <w:t>（1.125）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dxa"/>
            <w:vAlign w:val="center"/>
          </w:tcPr>
          <w:p>
            <w:pPr>
              <w:spacing w:line="0" w:lineRule="atLeast"/>
              <w:jc w:val="center"/>
              <w:textAlignment w:val="center"/>
              <w:rPr>
                <w:rFonts w:hint="default"/>
                <w:lang w:val="en-US" w:eastAsia="zh-CN"/>
              </w:rPr>
            </w:pPr>
            <w:r>
              <w:rPr>
                <w:rFonts w:hint="eastAsia"/>
                <w:lang w:val="en-US" w:eastAsia="zh-CN"/>
              </w:rPr>
              <w:t>3</w:t>
            </w:r>
          </w:p>
        </w:tc>
        <w:tc>
          <w:tcPr>
            <w:tcW w:w="1422" w:type="dxa"/>
            <w:vAlign w:val="center"/>
          </w:tcPr>
          <w:p>
            <w:pPr>
              <w:spacing w:line="0" w:lineRule="atLeast"/>
              <w:jc w:val="center"/>
              <w:textAlignment w:val="center"/>
              <w:rPr>
                <w:rFonts w:hint="default"/>
                <w:lang w:val="en-US" w:eastAsia="zh-CN"/>
              </w:rPr>
            </w:pPr>
            <w:r>
              <w:rPr>
                <w:rFonts w:hint="eastAsia"/>
                <w:lang w:val="en-US" w:eastAsia="zh-CN"/>
              </w:rPr>
              <w:t>4.25</w:t>
            </w:r>
          </w:p>
        </w:tc>
        <w:tc>
          <w:tcPr>
            <w:tcW w:w="1311" w:type="dxa"/>
            <w:vAlign w:val="center"/>
          </w:tcPr>
          <w:p>
            <w:pPr>
              <w:spacing w:line="0" w:lineRule="atLeast"/>
              <w:jc w:val="center"/>
              <w:textAlignment w:val="center"/>
              <w:rPr>
                <w:rFonts w:hint="default"/>
                <w:lang w:val="en-US" w:eastAsia="zh-CN"/>
              </w:rPr>
            </w:pPr>
            <w:r>
              <w:rPr>
                <w:rFonts w:hint="eastAsia"/>
                <w:lang w:val="en-US" w:eastAsia="zh-CN"/>
              </w:rPr>
              <w:t>4.375</w:t>
            </w:r>
          </w:p>
        </w:tc>
        <w:tc>
          <w:tcPr>
            <w:tcW w:w="1422" w:type="dxa"/>
            <w:vAlign w:val="center"/>
          </w:tcPr>
          <w:p>
            <w:pPr>
              <w:spacing w:line="0" w:lineRule="atLeast"/>
              <w:jc w:val="center"/>
              <w:textAlignment w:val="center"/>
              <w:rPr>
                <w:rFonts w:hint="default"/>
                <w:lang w:val="en-US" w:eastAsia="zh-CN"/>
              </w:rPr>
            </w:pPr>
            <w:r>
              <w:rPr>
                <w:rFonts w:hint="eastAsia"/>
                <w:lang w:val="en-US" w:eastAsia="zh-CN"/>
              </w:rPr>
              <w:t>4.5</w:t>
            </w:r>
          </w:p>
        </w:tc>
        <w:tc>
          <w:tcPr>
            <w:tcW w:w="1334" w:type="dxa"/>
            <w:vAlign w:val="center"/>
          </w:tcPr>
          <w:p>
            <w:pPr>
              <w:spacing w:line="0" w:lineRule="atLeast"/>
              <w:jc w:val="center"/>
              <w:textAlignment w:val="center"/>
              <w:rPr>
                <w:rFonts w:hint="default"/>
                <w:lang w:val="en-US" w:eastAsia="zh-CN"/>
              </w:rPr>
            </w:pPr>
            <w:r>
              <w:rPr>
                <w:rFonts w:hint="eastAsia"/>
                <w:position w:val="-4"/>
                <w:lang w:val="en-US" w:eastAsia="zh-CN"/>
              </w:rPr>
              <w:object>
                <v:shape id="_x0000_i1128" o:spt="75" type="#_x0000_t75" style="height:8pt;width:10.1pt;" o:ole="t" filled="f" o:preferrelative="t" stroked="f" coordsize="21600,21600">
                  <v:path/>
                  <v:fill on="f" focussize="0,0"/>
                  <v:stroke on="f"/>
                  <v:imagedata r:id="rId151" o:title=""/>
                  <o:lock v:ext="edit" aspectratio="t"/>
                  <w10:wrap type="none"/>
                  <w10:anchorlock/>
                </v:shape>
                <o:OLEObject Type="Embed" ProgID="Equation.DSMT4" ShapeID="_x0000_i1128" DrawAspect="Content" ObjectID="_1468075828" r:id="rId159">
                  <o:LockedField>false</o:LockedField>
                </o:OLEObject>
              </w:object>
            </w:r>
            <w:r>
              <w:rPr>
                <w:rFonts w:hint="eastAsia"/>
                <w:lang w:val="en-US" w:eastAsia="zh-CN"/>
              </w:rPr>
              <w:t>（-13.734）</w:t>
            </w:r>
          </w:p>
        </w:tc>
        <w:tc>
          <w:tcPr>
            <w:tcW w:w="1343" w:type="dxa"/>
            <w:vAlign w:val="center"/>
          </w:tcPr>
          <w:p>
            <w:pPr>
              <w:spacing w:line="0" w:lineRule="atLeast"/>
              <w:jc w:val="center"/>
              <w:textAlignment w:val="center"/>
              <w:rPr>
                <w:rFonts w:hint="default"/>
                <w:lang w:val="en-US" w:eastAsia="zh-CN"/>
              </w:rPr>
            </w:pPr>
            <w:r>
              <w:rPr>
                <w:rFonts w:hint="eastAsia"/>
                <w:position w:val="-4"/>
                <w:lang w:val="en-US" w:eastAsia="zh-CN"/>
              </w:rPr>
              <w:object>
                <v:shape id="_x0000_i1129" o:spt="75" type="#_x0000_t75" style="height:8pt;width:10.1pt;" o:ole="t" filled="f" o:preferrelative="t" stroked="f" coordsize="21600,21600">
                  <v:path/>
                  <v:fill on="f" focussize="0,0"/>
                  <v:stroke on="f"/>
                  <v:imagedata r:id="rId151" o:title=""/>
                  <o:lock v:ext="edit" aspectratio="t"/>
                  <w10:wrap type="none"/>
                  <w10:anchorlock/>
                </v:shape>
                <o:OLEObject Type="Embed" ProgID="Equation.DSMT4" ShapeID="_x0000_i1129" DrawAspect="Content" ObjectID="_1468075829" r:id="rId160">
                  <o:LockedField>false</o:LockedField>
                </o:OLEObject>
              </w:object>
            </w:r>
            <w:r>
              <w:rPr>
                <w:rFonts w:hint="eastAsia"/>
                <w:lang w:val="en-US" w:eastAsia="zh-CN"/>
              </w:rPr>
              <w:t>（-6.5097）</w:t>
            </w:r>
          </w:p>
        </w:tc>
        <w:tc>
          <w:tcPr>
            <w:tcW w:w="1195" w:type="dxa"/>
            <w:vAlign w:val="center"/>
          </w:tcPr>
          <w:p>
            <w:pPr>
              <w:spacing w:line="0" w:lineRule="atLeast"/>
              <w:jc w:val="center"/>
              <w:textAlignment w:val="center"/>
              <w:rPr>
                <w:rFonts w:hint="default"/>
                <w:lang w:val="en-US" w:eastAsia="zh-CN"/>
              </w:rPr>
            </w:pPr>
            <w:r>
              <w:rPr>
                <w:rFonts w:hint="default"/>
                <w:position w:val="-4"/>
                <w:lang w:val="en-US" w:eastAsia="zh-CN"/>
              </w:rPr>
              <w:object>
                <v:shape id="_x0000_i1130" o:spt="75" type="#_x0000_t75" style="height:11pt;width:11pt;" o:ole="t" filled="f" o:preferrelative="t" stroked="f" coordsize="21600,21600">
                  <v:path/>
                  <v:fill on="f" focussize="0,0"/>
                  <v:stroke on="f"/>
                  <v:imagedata r:id="rId153" o:title=""/>
                  <o:lock v:ext="edit" aspectratio="f"/>
                  <w10:wrap type="none"/>
                  <w10:anchorlock/>
                </v:shape>
                <o:OLEObject Type="Embed" ProgID="Equation.DSMT4" ShapeID="_x0000_i1130" DrawAspect="Content" ObjectID="_1468075830" r:id="rId161">
                  <o:LockedField>false</o:LockedField>
                </o:OLEObject>
              </w:object>
            </w:r>
            <w:r>
              <w:rPr>
                <w:rFonts w:hint="eastAsia"/>
                <w:position w:val="-4"/>
                <w:lang w:val="en-US" w:eastAsia="zh-CN"/>
              </w:rPr>
              <w:t>（1.125）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dxa"/>
            <w:vAlign w:val="center"/>
          </w:tcPr>
          <w:p>
            <w:pPr>
              <w:spacing w:line="0" w:lineRule="atLeast"/>
              <w:jc w:val="center"/>
              <w:textAlignment w:val="center"/>
              <w:rPr>
                <w:rFonts w:hint="default"/>
                <w:lang w:val="en-US" w:eastAsia="zh-CN"/>
              </w:rPr>
            </w:pPr>
            <w:r>
              <w:rPr>
                <w:rFonts w:hint="eastAsia"/>
                <w:lang w:val="en-US" w:eastAsia="zh-CN"/>
              </w:rPr>
              <w:t>4</w:t>
            </w:r>
          </w:p>
        </w:tc>
        <w:tc>
          <w:tcPr>
            <w:tcW w:w="1422" w:type="dxa"/>
            <w:vAlign w:val="center"/>
          </w:tcPr>
          <w:p>
            <w:pPr>
              <w:spacing w:line="0" w:lineRule="atLeast"/>
              <w:jc w:val="center"/>
              <w:textAlignment w:val="center"/>
              <w:rPr>
                <w:rFonts w:hint="eastAsia"/>
                <w:lang w:val="en-US" w:eastAsia="zh-CN"/>
              </w:rPr>
            </w:pPr>
            <w:r>
              <w:rPr>
                <w:rFonts w:hint="eastAsia"/>
                <w:lang w:val="en-US" w:eastAsia="zh-CN"/>
              </w:rPr>
              <w:t>4.375</w:t>
            </w:r>
          </w:p>
        </w:tc>
        <w:tc>
          <w:tcPr>
            <w:tcW w:w="1311" w:type="dxa"/>
            <w:vAlign w:val="center"/>
          </w:tcPr>
          <w:p>
            <w:pPr>
              <w:spacing w:line="0" w:lineRule="atLeast"/>
              <w:jc w:val="center"/>
              <w:textAlignment w:val="center"/>
              <w:rPr>
                <w:rFonts w:hint="default"/>
                <w:lang w:val="en-US" w:eastAsia="zh-CN"/>
              </w:rPr>
            </w:pPr>
            <w:r>
              <w:rPr>
                <w:rFonts w:hint="eastAsia"/>
                <w:lang w:val="en-US" w:eastAsia="zh-CN"/>
              </w:rPr>
              <w:t>4.4375</w:t>
            </w:r>
          </w:p>
        </w:tc>
        <w:tc>
          <w:tcPr>
            <w:tcW w:w="1422" w:type="dxa"/>
            <w:vAlign w:val="center"/>
          </w:tcPr>
          <w:p>
            <w:pPr>
              <w:spacing w:line="0" w:lineRule="atLeast"/>
              <w:jc w:val="center"/>
              <w:textAlignment w:val="center"/>
              <w:rPr>
                <w:rFonts w:hint="eastAsia"/>
                <w:lang w:val="en-US" w:eastAsia="zh-CN"/>
              </w:rPr>
            </w:pPr>
            <w:r>
              <w:rPr>
                <w:rFonts w:hint="eastAsia"/>
                <w:lang w:val="en-US" w:eastAsia="zh-CN"/>
              </w:rPr>
              <w:t>4.5</w:t>
            </w:r>
          </w:p>
        </w:tc>
        <w:tc>
          <w:tcPr>
            <w:tcW w:w="1334" w:type="dxa"/>
            <w:vAlign w:val="center"/>
          </w:tcPr>
          <w:p>
            <w:pPr>
              <w:spacing w:line="0" w:lineRule="atLeast"/>
              <w:jc w:val="center"/>
              <w:textAlignment w:val="center"/>
              <w:rPr>
                <w:rFonts w:hint="eastAsia"/>
                <w:lang w:val="en-US" w:eastAsia="zh-CN"/>
              </w:rPr>
            </w:pPr>
            <w:r>
              <w:rPr>
                <w:rFonts w:hint="eastAsia"/>
                <w:position w:val="-4"/>
                <w:lang w:val="en-US" w:eastAsia="zh-CN"/>
              </w:rPr>
              <w:object>
                <v:shape id="_x0000_i1131" o:spt="75" type="#_x0000_t75" style="height:8pt;width:10.1pt;" o:ole="t" filled="f" o:preferrelative="t" stroked="f" coordsize="21600,21600">
                  <v:path/>
                  <v:fill on="f" focussize="0,0"/>
                  <v:stroke on="f"/>
                  <v:imagedata r:id="rId151" o:title=""/>
                  <o:lock v:ext="edit" aspectratio="t"/>
                  <w10:wrap type="none"/>
                  <w10:anchorlock/>
                </v:shape>
                <o:OLEObject Type="Embed" ProgID="Equation.DSMT4" ShapeID="_x0000_i1131" DrawAspect="Content" ObjectID="_1468075831" r:id="rId162">
                  <o:LockedField>false</o:LockedField>
                </o:OLEObject>
              </w:object>
            </w:r>
            <w:r>
              <w:rPr>
                <w:rFonts w:hint="eastAsia"/>
                <w:lang w:val="en-US" w:eastAsia="zh-CN"/>
              </w:rPr>
              <w:t>（-6.5097）</w:t>
            </w:r>
          </w:p>
        </w:tc>
        <w:tc>
          <w:tcPr>
            <w:tcW w:w="1343" w:type="dxa"/>
            <w:vAlign w:val="center"/>
          </w:tcPr>
          <w:p>
            <w:pPr>
              <w:spacing w:line="0" w:lineRule="atLeast"/>
              <w:jc w:val="center"/>
              <w:textAlignment w:val="center"/>
              <w:rPr>
                <w:rFonts w:hint="eastAsia"/>
                <w:lang w:val="en-US" w:eastAsia="zh-CN"/>
              </w:rPr>
            </w:pPr>
            <w:r>
              <w:rPr>
                <w:rFonts w:hint="eastAsia"/>
                <w:position w:val="-4"/>
                <w:lang w:val="en-US" w:eastAsia="zh-CN"/>
              </w:rPr>
              <w:object>
                <v:shape id="_x0000_i1132" o:spt="75" type="#_x0000_t75" style="height:8pt;width:10.1pt;" o:ole="t" filled="f" o:preferrelative="t" stroked="f" coordsize="21600,21600">
                  <v:path/>
                  <v:fill on="f" focussize="0,0"/>
                  <v:stroke on="f"/>
                  <v:imagedata r:id="rId151" o:title=""/>
                  <o:lock v:ext="edit" aspectratio="t"/>
                  <w10:wrap type="none"/>
                  <w10:anchorlock/>
                </v:shape>
                <o:OLEObject Type="Embed" ProgID="Equation.DSMT4" ShapeID="_x0000_i1132" DrawAspect="Content" ObjectID="_1468075832" r:id="rId163">
                  <o:LockedField>false</o:LockedField>
                </o:OLEObject>
              </w:object>
            </w:r>
            <w:r>
              <w:rPr>
                <w:rFonts w:hint="eastAsia"/>
                <w:lang w:val="en-US" w:eastAsia="zh-CN"/>
              </w:rPr>
              <w:t>（-2.7444）</w:t>
            </w:r>
          </w:p>
        </w:tc>
        <w:tc>
          <w:tcPr>
            <w:tcW w:w="1195" w:type="dxa"/>
            <w:vAlign w:val="center"/>
          </w:tcPr>
          <w:p>
            <w:pPr>
              <w:spacing w:line="0" w:lineRule="atLeast"/>
              <w:jc w:val="center"/>
              <w:textAlignment w:val="center"/>
              <w:rPr>
                <w:rFonts w:hint="default"/>
                <w:position w:val="-4"/>
                <w:lang w:val="en-US" w:eastAsia="zh-CN"/>
              </w:rPr>
            </w:pPr>
            <w:r>
              <w:rPr>
                <w:rFonts w:hint="default"/>
                <w:position w:val="-4"/>
                <w:lang w:val="en-US" w:eastAsia="zh-CN"/>
              </w:rPr>
              <w:object>
                <v:shape id="_x0000_i1133" o:spt="75" type="#_x0000_t75" style="height:11pt;width:11pt;" o:ole="t" filled="f" o:preferrelative="t" stroked="f" coordsize="21600,21600">
                  <v:path/>
                  <v:fill on="f" focussize="0,0"/>
                  <v:stroke on="f"/>
                  <v:imagedata r:id="rId153" o:title=""/>
                  <o:lock v:ext="edit" aspectratio="f"/>
                  <w10:wrap type="none"/>
                  <w10:anchorlock/>
                </v:shape>
                <o:OLEObject Type="Embed" ProgID="Equation.DSMT4" ShapeID="_x0000_i1133" DrawAspect="Content" ObjectID="_1468075833" r:id="rId164">
                  <o:LockedField>false</o:LockedField>
                </o:OLEObject>
              </w:object>
            </w:r>
            <w:r>
              <w:rPr>
                <w:rFonts w:hint="eastAsia"/>
                <w:position w:val="-4"/>
                <w:lang w:val="en-US" w:eastAsia="zh-CN"/>
              </w:rPr>
              <w:t>（1.125）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5" w:type="dxa"/>
            <w:vAlign w:val="center"/>
          </w:tcPr>
          <w:p>
            <w:pPr>
              <w:spacing w:line="0" w:lineRule="atLeast"/>
              <w:jc w:val="center"/>
              <w:textAlignment w:val="center"/>
              <w:rPr>
                <w:rFonts w:hint="default"/>
                <w:lang w:val="en-US" w:eastAsia="zh-CN"/>
              </w:rPr>
            </w:pPr>
            <w:r>
              <w:rPr>
                <w:rFonts w:hint="eastAsia"/>
                <w:lang w:val="en-US" w:eastAsia="zh-CN"/>
              </w:rPr>
              <w:t>5</w:t>
            </w:r>
          </w:p>
        </w:tc>
        <w:tc>
          <w:tcPr>
            <w:tcW w:w="1422" w:type="dxa"/>
            <w:vAlign w:val="center"/>
          </w:tcPr>
          <w:p>
            <w:pPr>
              <w:spacing w:line="0" w:lineRule="atLeast"/>
              <w:jc w:val="center"/>
              <w:textAlignment w:val="center"/>
              <w:rPr>
                <w:rFonts w:hint="eastAsia"/>
                <w:lang w:val="en-US" w:eastAsia="zh-CN"/>
              </w:rPr>
            </w:pPr>
            <w:r>
              <w:rPr>
                <w:rFonts w:hint="eastAsia"/>
                <w:lang w:val="en-US" w:eastAsia="zh-CN"/>
              </w:rPr>
              <w:t>4.4375</w:t>
            </w:r>
          </w:p>
        </w:tc>
        <w:tc>
          <w:tcPr>
            <w:tcW w:w="1311" w:type="dxa"/>
            <w:vAlign w:val="center"/>
          </w:tcPr>
          <w:p>
            <w:pPr>
              <w:spacing w:line="0" w:lineRule="atLeast"/>
              <w:jc w:val="center"/>
              <w:textAlignment w:val="center"/>
              <w:rPr>
                <w:rFonts w:hint="default"/>
                <w:lang w:val="en-US" w:eastAsia="zh-CN"/>
              </w:rPr>
            </w:pPr>
            <w:r>
              <w:rPr>
                <w:rFonts w:hint="eastAsia"/>
                <w:lang w:val="en-US" w:eastAsia="zh-CN"/>
              </w:rPr>
              <w:t>4.46875</w:t>
            </w:r>
          </w:p>
        </w:tc>
        <w:tc>
          <w:tcPr>
            <w:tcW w:w="1422" w:type="dxa"/>
            <w:vAlign w:val="center"/>
          </w:tcPr>
          <w:p>
            <w:pPr>
              <w:spacing w:line="0" w:lineRule="atLeast"/>
              <w:jc w:val="center"/>
              <w:textAlignment w:val="center"/>
              <w:rPr>
                <w:rFonts w:hint="eastAsia"/>
                <w:lang w:val="en-US" w:eastAsia="zh-CN"/>
              </w:rPr>
            </w:pPr>
            <w:r>
              <w:rPr>
                <w:rFonts w:hint="eastAsia"/>
                <w:lang w:val="en-US" w:eastAsia="zh-CN"/>
              </w:rPr>
              <w:t>4.5</w:t>
            </w:r>
          </w:p>
        </w:tc>
        <w:tc>
          <w:tcPr>
            <w:tcW w:w="1334" w:type="dxa"/>
            <w:vAlign w:val="center"/>
          </w:tcPr>
          <w:p>
            <w:pPr>
              <w:spacing w:line="0" w:lineRule="atLeast"/>
              <w:jc w:val="center"/>
              <w:textAlignment w:val="center"/>
              <w:rPr>
                <w:rFonts w:hint="eastAsia"/>
                <w:lang w:val="en-US" w:eastAsia="zh-CN"/>
              </w:rPr>
            </w:pPr>
            <w:r>
              <w:rPr>
                <w:rFonts w:hint="eastAsia"/>
                <w:position w:val="-4"/>
                <w:lang w:val="en-US" w:eastAsia="zh-CN"/>
              </w:rPr>
              <w:object>
                <v:shape id="_x0000_i1134" o:spt="75" type="#_x0000_t75" style="height:8pt;width:10.1pt;" o:ole="t" filled="f" o:preferrelative="t" stroked="f" coordsize="21600,21600">
                  <v:path/>
                  <v:fill on="f" focussize="0,0"/>
                  <v:stroke on="f"/>
                  <v:imagedata r:id="rId151" o:title=""/>
                  <o:lock v:ext="edit" aspectratio="t"/>
                  <w10:wrap type="none"/>
                  <w10:anchorlock/>
                </v:shape>
                <o:OLEObject Type="Embed" ProgID="Equation.DSMT4" ShapeID="_x0000_i1134" DrawAspect="Content" ObjectID="_1468075834" r:id="rId165">
                  <o:LockedField>false</o:LockedField>
                </o:OLEObject>
              </w:object>
            </w:r>
            <w:r>
              <w:rPr>
                <w:rFonts w:hint="eastAsia"/>
                <w:lang w:val="en-US" w:eastAsia="zh-CN"/>
              </w:rPr>
              <w:t>（-2.7444）</w:t>
            </w:r>
          </w:p>
        </w:tc>
        <w:tc>
          <w:tcPr>
            <w:tcW w:w="1343" w:type="dxa"/>
            <w:vAlign w:val="center"/>
          </w:tcPr>
          <w:p>
            <w:pPr>
              <w:spacing w:line="0" w:lineRule="atLeast"/>
              <w:jc w:val="center"/>
              <w:textAlignment w:val="center"/>
              <w:rPr>
                <w:rFonts w:hint="eastAsia"/>
                <w:lang w:val="en-US" w:eastAsia="zh-CN"/>
              </w:rPr>
            </w:pPr>
            <w:r>
              <w:rPr>
                <w:rFonts w:hint="eastAsia"/>
                <w:position w:val="-4"/>
                <w:lang w:val="en-US" w:eastAsia="zh-CN"/>
              </w:rPr>
              <w:object>
                <v:shape id="_x0000_i1135" o:spt="75" type="#_x0000_t75" style="height:8pt;width:10.1pt;" o:ole="t" filled="f" o:preferrelative="t" stroked="f" coordsize="21600,21600">
                  <v:path/>
                  <v:fill on="f" focussize="0,0"/>
                  <v:stroke on="f"/>
                  <v:imagedata r:id="rId151" o:title=""/>
                  <o:lock v:ext="edit" aspectratio="t"/>
                  <w10:wrap type="none"/>
                  <w10:anchorlock/>
                </v:shape>
                <o:OLEObject Type="Embed" ProgID="Equation.DSMT4" ShapeID="_x0000_i1135" DrawAspect="Content" ObjectID="_1468075835" r:id="rId166">
                  <o:LockedField>false</o:LockedField>
                </o:OLEObject>
              </w:object>
            </w:r>
            <w:r>
              <w:rPr>
                <w:rFonts w:hint="eastAsia"/>
                <w:lang w:val="en-US" w:eastAsia="zh-CN"/>
              </w:rPr>
              <w:t>（-0.8228）</w:t>
            </w:r>
          </w:p>
        </w:tc>
        <w:tc>
          <w:tcPr>
            <w:tcW w:w="1195" w:type="dxa"/>
            <w:vAlign w:val="center"/>
          </w:tcPr>
          <w:p>
            <w:pPr>
              <w:spacing w:line="0" w:lineRule="atLeast"/>
              <w:jc w:val="center"/>
              <w:textAlignment w:val="center"/>
              <w:rPr>
                <w:rFonts w:hint="default"/>
                <w:position w:val="-4"/>
                <w:lang w:val="en-US" w:eastAsia="zh-CN"/>
              </w:rPr>
            </w:pPr>
            <w:r>
              <w:rPr>
                <w:rFonts w:hint="default"/>
                <w:position w:val="-4"/>
                <w:lang w:val="en-US" w:eastAsia="zh-CN"/>
              </w:rPr>
              <w:object>
                <v:shape id="_x0000_i1136" o:spt="75" type="#_x0000_t75" style="height:11pt;width:11pt;" o:ole="t" filled="f" o:preferrelative="t" stroked="f" coordsize="21600,21600">
                  <v:path/>
                  <v:fill on="f" focussize="0,0"/>
                  <v:stroke on="f"/>
                  <v:imagedata r:id="rId153" o:title=""/>
                  <o:lock v:ext="edit" aspectratio="f"/>
                  <w10:wrap type="none"/>
                  <w10:anchorlock/>
                </v:shape>
                <o:OLEObject Type="Embed" ProgID="Equation.DSMT4" ShapeID="_x0000_i1136" DrawAspect="Content" ObjectID="_1468075836" r:id="rId167">
                  <o:LockedField>false</o:LockedField>
                </o:OLEObject>
              </w:object>
            </w:r>
            <w:r>
              <w:rPr>
                <w:rFonts w:hint="eastAsia"/>
                <w:position w:val="-4"/>
                <w:lang w:val="en-US" w:eastAsia="zh-CN"/>
              </w:rPr>
              <w:t>（1.125）</w:t>
            </w:r>
          </w:p>
        </w:tc>
      </w:tr>
    </w:tbl>
    <w:p>
      <w:pPr>
        <w:numPr>
          <w:ilvl w:val="0"/>
          <w:numId w:val="0"/>
        </w:numPr>
        <w:ind w:leftChars="0"/>
        <w:rPr>
          <w:rFonts w:hint="default"/>
          <w:lang w:val="en-US" w:eastAsia="zh-CN"/>
        </w:rPr>
      </w:pPr>
      <w:r>
        <w:rPr>
          <w:rFonts w:hint="eastAsia"/>
          <w:lang w:val="en-US" w:eastAsia="zh-CN"/>
        </w:rPr>
        <w:t>学生完成二分法表格，并求出近似解.</w:t>
      </w:r>
    </w:p>
    <w:p>
      <w:pPr>
        <w:numPr>
          <w:ilvl w:val="0"/>
          <w:numId w:val="0"/>
        </w:numPr>
        <w:ind w:leftChars="0" w:firstLine="422" w:firstLineChars="200"/>
        <w:rPr>
          <w:rFonts w:hint="default"/>
          <w:lang w:val="en-US" w:eastAsia="zh-CN"/>
        </w:rPr>
      </w:pPr>
      <w:r>
        <w:rPr>
          <w:rFonts w:hint="default"/>
          <w:b/>
          <w:bCs/>
          <w:lang w:val="en-US" w:eastAsia="zh-CN"/>
        </w:rPr>
        <w:t>设计意图</w:t>
      </w:r>
      <w:r>
        <w:rPr>
          <w:rFonts w:hint="eastAsia"/>
          <w:b/>
          <w:bCs/>
          <w:lang w:val="en-US" w:eastAsia="zh-CN"/>
        </w:rPr>
        <w:t>：</w:t>
      </w:r>
      <w:r>
        <w:rPr>
          <w:rFonts w:hint="eastAsia"/>
          <w:lang w:val="en-US" w:eastAsia="zh-CN"/>
        </w:rPr>
        <w:t>此环节为“图式”阶段.经过一定时间的学习，回到方程的近似解的问题上，让学生体会代数法受限的情况下，转变思维角度，进一步利用函数思想构造函数，结合函数零点存在定理，逐步形成将区间“一分为二”的操作，完成二分法的解题思路.通过这一过程的学习，将方程的解，不等式的解集，函数的零点进行了更为深入的联系，在学生的头脑中逐步形成综合的心理图式，也为后续复杂函数零点与方程的根作好充分的铺垫.</w:t>
      </w:r>
    </w:p>
    <w:p>
      <w:pPr>
        <w:numPr>
          <w:ilvl w:val="0"/>
          <w:numId w:val="0"/>
        </w:numPr>
        <w:ind w:leftChars="0"/>
        <w:rPr>
          <w:rFonts w:hint="eastAsia"/>
          <w:lang w:val="en-US" w:eastAsia="zh-CN"/>
        </w:rPr>
      </w:pPr>
    </w:p>
    <w:p>
      <w:pPr>
        <w:numPr>
          <w:ilvl w:val="0"/>
          <w:numId w:val="2"/>
        </w:numPr>
        <w:spacing w:line="0" w:lineRule="atLeast"/>
        <w:textAlignment w:val="center"/>
        <w:rPr>
          <w:rFonts w:hint="eastAsia"/>
          <w:b/>
          <w:bCs/>
          <w:lang w:val="en-US" w:eastAsia="zh-CN"/>
        </w:rPr>
      </w:pPr>
      <w:r>
        <w:rPr>
          <w:rFonts w:hint="eastAsia"/>
          <w:b/>
          <w:bCs/>
          <w:lang w:val="en-US" w:eastAsia="zh-CN"/>
        </w:rPr>
        <w:t>课堂小节、提高认识</w:t>
      </w:r>
    </w:p>
    <w:p>
      <w:pPr>
        <w:spacing w:line="0" w:lineRule="atLeast"/>
        <w:ind w:firstLine="420" w:firstLineChars="200"/>
        <w:textAlignment w:val="center"/>
        <w:rPr>
          <w:rFonts w:hint="eastAsia"/>
          <w:lang w:val="en-US" w:eastAsia="zh-CN"/>
        </w:rPr>
      </w:pPr>
      <w:r>
        <w:rPr>
          <w:rFonts w:hint="eastAsia"/>
          <w:lang w:val="en-US" w:eastAsia="zh-CN"/>
        </w:rPr>
        <w:t>师：今天我们从一些具体的函数，方程和函数的图像入手，了解了方程的解和函数图像与</w:t>
      </w:r>
      <w:r>
        <w:rPr>
          <w:rFonts w:hint="default"/>
          <w:position w:val="-6"/>
          <w:lang w:val="en-US" w:eastAsia="zh-CN"/>
        </w:rPr>
        <w:object>
          <v:shape id="_x0000_i1137" o:spt="75" type="#_x0000_t75" style="height:11pt;width:10pt;" o:ole="t" filled="f" o:preferrelative="t" stroked="f" coordsize="21600,21600">
            <v:path/>
            <v:fill on="f" focussize="0,0"/>
            <v:stroke on="f"/>
            <v:imagedata r:id="rId169" o:title=""/>
            <o:lock v:ext="edit" aspectratio="f"/>
            <w10:wrap type="none"/>
            <w10:anchorlock/>
          </v:shape>
          <o:OLEObject Type="Embed" ProgID="Equation.DSMT4" ShapeID="_x0000_i1137" DrawAspect="Content" ObjectID="_1468075837" r:id="rId168">
            <o:LockedField>false</o:LockedField>
          </o:OLEObject>
        </w:object>
      </w:r>
      <w:r>
        <w:rPr>
          <w:rFonts w:hint="eastAsia"/>
          <w:lang w:val="en-US" w:eastAsia="zh-CN"/>
        </w:rPr>
        <w:t>轴交点的横坐标的关系，知道了函数零点的定义.了解了零点，它既有数的意义，又有形的特征.然后，我们又用函数的观点来求解了方程和不等式，并在理解了函数零点存在定理的基础上，又运用了二分法来解决了函数的近似零点.</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center"/>
        <w:rPr>
          <w:rFonts w:hint="eastAsia"/>
          <w:lang w:val="en-US" w:eastAsia="zh-CN"/>
        </w:rPr>
      </w:pPr>
      <w:r>
        <w:rPr>
          <w:rFonts w:hint="eastAsia"/>
          <w:lang w:val="en-US" w:eastAsia="zh-CN"/>
        </w:rPr>
        <w:t>一个概念、一个定理和一种方法：函数的零点、函数零点存在定理和二分法.</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center"/>
        <w:rPr>
          <w:rFonts w:hint="eastAsia"/>
          <w:lang w:val="en-US" w:eastAsia="zh-CN"/>
        </w:rPr>
      </w:pPr>
      <w:r>
        <w:rPr>
          <w:rFonts w:hint="eastAsia"/>
          <w:lang w:val="en-US" w:eastAsia="zh-CN"/>
        </w:rPr>
        <w:t>两种角度：函数零点，即方程的根，函数图象与</w:t>
      </w:r>
      <w:r>
        <w:rPr>
          <w:rFonts w:hint="default"/>
          <w:lang w:val="en-US" w:eastAsia="zh-CN"/>
        </w:rPr>
        <w:object>
          <v:shape id="_x0000_i1138" o:spt="75" type="#_x0000_t75" style="height:11pt;width:10.1pt;" o:ole="t" filled="f" o:preferrelative="t" stroked="f" coordsize="21600,21600">
            <v:path/>
            <v:fill on="f" focussize="0,0"/>
            <v:stroke on="f"/>
            <v:imagedata r:id="rId11" o:title=""/>
            <o:lock v:ext="edit" aspectratio="t"/>
            <w10:wrap type="none"/>
            <w10:anchorlock/>
          </v:shape>
          <o:OLEObject Type="Embed" ProgID="Equation.DSMT4" ShapeID="_x0000_i1138" DrawAspect="Content" ObjectID="_1468075838" r:id="rId170">
            <o:LockedField>false</o:LockedField>
          </o:OLEObject>
        </w:object>
      </w:r>
      <w:r>
        <w:rPr>
          <w:rFonts w:hint="eastAsia"/>
          <w:lang w:val="en-US" w:eastAsia="zh-CN"/>
        </w:rPr>
        <w:t>轴交点的横坐标.</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center"/>
        <w:rPr>
          <w:rFonts w:hint="eastAsia"/>
          <w:lang w:val="en-US" w:eastAsia="zh-CN"/>
        </w:rPr>
      </w:pPr>
      <w:r>
        <w:rPr>
          <w:rFonts w:hint="eastAsia"/>
          <w:lang w:val="en-US" w:eastAsia="zh-CN"/>
        </w:rPr>
        <w:t>两种思想：函数与方程的思想，数形结合的思想.</w:t>
      </w:r>
    </w:p>
    <w:p>
      <w:pPr>
        <w:numPr>
          <w:ilvl w:val="0"/>
          <w:numId w:val="0"/>
        </w:numPr>
        <w:ind w:leftChars="0" w:firstLine="422" w:firstLineChars="200"/>
        <w:rPr>
          <w:rFonts w:hint="eastAsia"/>
          <w:lang w:val="en-US" w:eastAsia="zh-CN"/>
        </w:rPr>
      </w:pPr>
      <w:r>
        <w:rPr>
          <w:rFonts w:hint="eastAsia"/>
          <w:b/>
          <w:bCs/>
          <w:lang w:val="en-US" w:eastAsia="zh-CN"/>
        </w:rPr>
        <w:t>设计意图：</w:t>
      </w:r>
      <w:r>
        <w:rPr>
          <w:rFonts w:hint="eastAsia"/>
          <w:lang w:val="en-US" w:eastAsia="zh-CN"/>
        </w:rPr>
        <w:t>组织学生从知识和方法上进行小结，提升学生对新知总结性的全面认识，可以有效地帮助学生认识知识生成的来龙去脉和其中蕴含的思想方法，也能加深学生对知识和方法的更好地理解.</w:t>
      </w: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1"/>
        </w:numPr>
        <w:ind w:left="0" w:leftChars="0" w:firstLine="0" w:firstLineChars="0"/>
        <w:rPr>
          <w:rFonts w:hint="eastAsia"/>
          <w:b/>
          <w:bCs/>
          <w:highlight w:val="none"/>
          <w:lang w:val="en-US" w:eastAsia="zh-CN"/>
        </w:rPr>
      </w:pPr>
      <w:r>
        <w:rPr>
          <w:rFonts w:hint="eastAsia"/>
          <w:b/>
          <w:bCs/>
          <w:highlight w:val="none"/>
          <w:lang w:val="en-US" w:eastAsia="zh-CN"/>
        </w:rPr>
        <w:t>教学反思</w:t>
      </w:r>
    </w:p>
    <w:p>
      <w:pPr>
        <w:numPr>
          <w:ilvl w:val="0"/>
          <w:numId w:val="0"/>
        </w:numPr>
        <w:ind w:leftChars="0"/>
        <w:rPr>
          <w:rFonts w:hint="eastAsia"/>
          <w:b/>
          <w:bCs/>
          <w:highlight w:val="none"/>
          <w:lang w:val="en-US" w:eastAsia="zh-CN"/>
        </w:rPr>
      </w:pPr>
      <w:r>
        <w:rPr>
          <w:rFonts w:hint="eastAsia"/>
          <w:b/>
          <w:bCs/>
          <w:highlight w:val="none"/>
          <w:lang w:val="en-US" w:eastAsia="zh-CN"/>
        </w:rPr>
        <w:t>（一）理解数学，找寻核心素养固着的载体</w:t>
      </w:r>
    </w:p>
    <w:p>
      <w:pPr>
        <w:numPr>
          <w:ilvl w:val="0"/>
          <w:numId w:val="0"/>
        </w:numPr>
        <w:ind w:left="0" w:leftChars="0" w:firstLine="420" w:firstLineChars="200"/>
        <w:rPr>
          <w:rFonts w:hint="eastAsia"/>
          <w:highlight w:val="none"/>
          <w:lang w:val="en-US" w:eastAsia="zh-CN"/>
        </w:rPr>
      </w:pPr>
      <w:r>
        <w:rPr>
          <w:rFonts w:hint="eastAsia"/>
          <w:highlight w:val="none"/>
          <w:lang w:val="en-US" w:eastAsia="zh-CN"/>
        </w:rPr>
        <w:t>数学学科的终极培养目标是“会用数学眼光观察世界，会用数学思维思考世界，会用数学语言表达世界”，而课程标准则把“三会”具体化为六个核心素养，即“数学抽象、逻辑推理、数学建模、直观想象、数学运算、数据分析”.而要能够把核心素养落到实处，必须通过有机的载体加以渗透，因此，理解教材的编写意图显得尤为重要，只有做到了这一点，才能进一步思考“如何用好教材教”.</w:t>
      </w:r>
    </w:p>
    <w:p>
      <w:pPr>
        <w:numPr>
          <w:ilvl w:val="0"/>
          <w:numId w:val="0"/>
        </w:numPr>
        <w:ind w:left="0" w:leftChars="0" w:firstLine="420" w:firstLineChars="200"/>
        <w:rPr>
          <w:rFonts w:hint="eastAsia"/>
          <w:highlight w:val="none"/>
          <w:lang w:val="en-US" w:eastAsia="zh-CN"/>
        </w:rPr>
      </w:pPr>
      <w:r>
        <w:rPr>
          <w:rFonts w:hint="eastAsia"/>
          <w:highlight w:val="none"/>
          <w:lang w:val="en-US" w:eastAsia="zh-CN"/>
        </w:rPr>
        <w:t>作为概念课，则是核心素养固着的有机载体，在本节课函数零点的概念生成、函数零点存在定理的归纳和完善过程中，促进学生思维的发展，能有效提升学生的数学抽象、直观想象、逻辑推理等能力.只有意识到这些知识和方法承载的育人价值，才能让活动组织和问题凝练得以进一步实施.</w:t>
      </w:r>
    </w:p>
    <w:p>
      <w:pPr>
        <w:numPr>
          <w:ilvl w:val="0"/>
          <w:numId w:val="0"/>
        </w:numPr>
        <w:ind w:left="0" w:leftChars="0" w:firstLine="0" w:firstLineChars="0"/>
        <w:rPr>
          <w:rFonts w:hint="eastAsia"/>
          <w:highlight w:val="red"/>
          <w:lang w:val="en-US" w:eastAsia="zh-CN"/>
        </w:rPr>
      </w:pPr>
    </w:p>
    <w:p>
      <w:pPr>
        <w:numPr>
          <w:ilvl w:val="0"/>
          <w:numId w:val="0"/>
        </w:numPr>
        <w:ind w:leftChars="0"/>
        <w:rPr>
          <w:rFonts w:hint="eastAsia"/>
          <w:b/>
          <w:bCs/>
          <w:highlight w:val="none"/>
          <w:lang w:val="en-US" w:eastAsia="zh-CN"/>
        </w:rPr>
      </w:pPr>
      <w:r>
        <w:rPr>
          <w:rFonts w:hint="eastAsia"/>
          <w:b/>
          <w:bCs/>
          <w:highlight w:val="none"/>
          <w:lang w:val="en-US" w:eastAsia="zh-CN"/>
        </w:rPr>
        <w:t>（二）理解教学，组织核心素养落实的活动</w:t>
      </w:r>
    </w:p>
    <w:p>
      <w:pPr>
        <w:numPr>
          <w:ilvl w:val="0"/>
          <w:numId w:val="0"/>
        </w:numPr>
        <w:ind w:left="0" w:leftChars="0" w:firstLine="420" w:firstLineChars="200"/>
        <w:rPr>
          <w:rFonts w:hint="eastAsia"/>
          <w:highlight w:val="none"/>
          <w:lang w:val="en-US" w:eastAsia="zh-CN"/>
        </w:rPr>
      </w:pPr>
      <w:r>
        <w:rPr>
          <w:rFonts w:hint="eastAsia"/>
          <w:highlight w:val="none"/>
          <w:lang w:val="en-US" w:eastAsia="zh-CN"/>
        </w:rPr>
        <w:t>基于对教材核心素养角度的理解，教师需要进一步梳理以发展学生数学素养为导向的教学意识，组织学生能够有效参与的教学活动，发挥学生的主体性，借助独立思考、自主学习、合作交流等学习方式，让学生实现思维重点、难点的突破，感悟知识中蕴含的数学基本思想和方法，实现教与学的和谐统一，在这个统一体中努力实践数学思想的感悟与内化</w:t>
      </w:r>
      <w:r>
        <w:rPr>
          <w:rFonts w:hint="eastAsia" w:eastAsiaTheme="minorEastAsia"/>
          <w:color w:val="auto"/>
          <w:sz w:val="21"/>
          <w:vertAlign w:val="superscript"/>
        </w:rPr>
        <w:t>[</w:t>
      </w:r>
      <w:r>
        <w:rPr>
          <w:rFonts w:hint="eastAsia"/>
          <w:color w:val="auto"/>
          <w:sz w:val="21"/>
          <w:vertAlign w:val="superscript"/>
          <w:lang w:val="en-US" w:eastAsia="zh-CN"/>
        </w:rPr>
        <w:t>3</w:t>
      </w:r>
      <w:r>
        <w:rPr>
          <w:rFonts w:hint="eastAsia" w:eastAsiaTheme="minorEastAsia"/>
          <w:color w:val="auto"/>
          <w:sz w:val="21"/>
          <w:vertAlign w:val="superscript"/>
        </w:rPr>
        <w:t>]</w:t>
      </w:r>
      <w:r>
        <w:rPr>
          <w:rFonts w:hint="eastAsia"/>
          <w:highlight w:val="none"/>
          <w:lang w:val="en-US" w:eastAsia="zh-CN"/>
        </w:rPr>
        <w:t>.</w:t>
      </w:r>
    </w:p>
    <w:p>
      <w:pPr>
        <w:numPr>
          <w:ilvl w:val="0"/>
          <w:numId w:val="0"/>
        </w:numPr>
        <w:ind w:left="0" w:leftChars="0" w:firstLine="420" w:firstLineChars="200"/>
        <w:rPr>
          <w:rFonts w:hint="eastAsia"/>
          <w:highlight w:val="none"/>
          <w:lang w:val="en-US" w:eastAsia="zh-CN"/>
        </w:rPr>
      </w:pPr>
      <w:r>
        <w:rPr>
          <w:rFonts w:hint="eastAsia"/>
          <w:highlight w:val="none"/>
          <w:lang w:val="en-US" w:eastAsia="zh-CN"/>
        </w:rPr>
        <w:t>本节课的函数零点概念并不是学生学习的重点和难点，函数零点概念所蕴含的数形结合、转化与化归、函数与方程等思想，以及函数的零点存在定理的生成与完善，才是学生思维和经验进一步提升和突破的难点.因此教学过程中教师以学生已有的知识和能力为基础，充分发挥学生的主体性，组织构建知识的有机整体，实现融会贯，使收获的知识更加全面.</w:t>
      </w:r>
    </w:p>
    <w:p>
      <w:pPr>
        <w:numPr>
          <w:ilvl w:val="0"/>
          <w:numId w:val="0"/>
        </w:numPr>
        <w:ind w:left="0" w:leftChars="0" w:firstLine="0" w:firstLineChars="0"/>
        <w:rPr>
          <w:rFonts w:hint="eastAsia"/>
          <w:highlight w:val="none"/>
          <w:lang w:val="en-US" w:eastAsia="zh-CN"/>
        </w:rPr>
      </w:pPr>
    </w:p>
    <w:p>
      <w:pPr>
        <w:numPr>
          <w:ilvl w:val="0"/>
          <w:numId w:val="0"/>
        </w:numPr>
        <w:ind w:leftChars="0"/>
        <w:rPr>
          <w:rFonts w:hint="eastAsia"/>
          <w:b/>
          <w:bCs/>
          <w:highlight w:val="none"/>
          <w:lang w:val="en-US" w:eastAsia="zh-CN"/>
        </w:rPr>
      </w:pPr>
      <w:r>
        <w:rPr>
          <w:rFonts w:hint="eastAsia"/>
          <w:b/>
          <w:bCs/>
          <w:highlight w:val="none"/>
          <w:lang w:val="en-US" w:eastAsia="zh-CN"/>
        </w:rPr>
        <w:t>（三）理解学生，凝练核心素养提升的问题</w:t>
      </w:r>
    </w:p>
    <w:p>
      <w:pPr>
        <w:numPr>
          <w:ilvl w:val="0"/>
          <w:numId w:val="0"/>
        </w:numPr>
        <w:ind w:left="0" w:leftChars="0" w:firstLine="420" w:firstLineChars="200"/>
        <w:rPr>
          <w:rFonts w:hint="eastAsia"/>
          <w:highlight w:val="none"/>
          <w:lang w:val="en-US" w:eastAsia="zh-CN"/>
        </w:rPr>
      </w:pPr>
      <w:r>
        <w:rPr>
          <w:rFonts w:hint="eastAsia"/>
          <w:highlight w:val="none"/>
          <w:lang w:val="en-US" w:eastAsia="zh-CN"/>
        </w:rPr>
        <w:t>发展学生核心素养，最终的手段是问题的设计和解决，教师要结合对于核心素养的理解设计合理的情境和问题，让学生有解决问题的欲望和兴趣；能让学生选择合理的方法解决问题，在此过程中实现方法的理解和掌握；能在解决问题后进行反思总结，发展理性思维，提升思维品质.</w:t>
      </w:r>
    </w:p>
    <w:p>
      <w:pPr>
        <w:numPr>
          <w:ilvl w:val="0"/>
          <w:numId w:val="0"/>
        </w:numPr>
        <w:ind w:left="0" w:leftChars="0" w:firstLine="420" w:firstLineChars="200"/>
        <w:rPr>
          <w:rFonts w:hint="default"/>
          <w:highlight w:val="none"/>
          <w:lang w:val="en-US" w:eastAsia="zh-CN"/>
        </w:rPr>
      </w:pPr>
      <w:r>
        <w:rPr>
          <w:rFonts w:hint="eastAsia"/>
          <w:highlight w:val="none"/>
          <w:lang w:val="en-US" w:eastAsia="zh-CN"/>
        </w:rPr>
        <w:t>本节课在学生函数零点概念基本理解的基础上逐步通过例题的设计，在解决问题的过程中逐步强化了对函数零点的双重理解，即代数和图形，建立了函数与方程之间的联系，同时在利用图形方法解决过程中，通过不断的追问，生成和完善了函数零点存在定理；而后续内容的设计则强化了利用函数解决方程根问题的手段，引导学生理解其中共同的本质.</w:t>
      </w:r>
    </w:p>
    <w:p>
      <w:pPr>
        <w:numPr>
          <w:ilvl w:val="0"/>
          <w:numId w:val="0"/>
        </w:numPr>
        <w:ind w:left="0" w:leftChars="0" w:firstLine="0" w:firstLineChars="0"/>
        <w:rPr>
          <w:rFonts w:hint="eastAsia"/>
          <w:highlight w:val="red"/>
          <w:lang w:val="en-US" w:eastAsia="zh-CN"/>
        </w:rPr>
      </w:pPr>
    </w:p>
    <w:p>
      <w:pPr>
        <w:numPr>
          <w:ilvl w:val="0"/>
          <w:numId w:val="0"/>
        </w:numPr>
        <w:ind w:left="0" w:leftChars="0" w:firstLine="0" w:firstLineChars="0"/>
        <w:rPr>
          <w:rFonts w:hint="eastAsia"/>
          <w:highlight w:val="red"/>
          <w:lang w:val="en-US" w:eastAsia="zh-CN"/>
        </w:rPr>
      </w:pPr>
      <w:bookmarkStart w:id="0" w:name="_GoBack"/>
      <w:bookmarkEnd w:id="0"/>
    </w:p>
    <w:p>
      <w:pPr>
        <w:numPr>
          <w:ilvl w:val="0"/>
          <w:numId w:val="0"/>
        </w:numPr>
        <w:ind w:leftChars="0"/>
        <w:rPr>
          <w:rFonts w:hint="default"/>
          <w:b/>
          <w:bCs/>
          <w:highlight w:val="none"/>
          <w:lang w:val="en-US" w:eastAsia="zh-CN"/>
        </w:rPr>
      </w:pPr>
      <w:r>
        <w:rPr>
          <w:rFonts w:hint="eastAsia"/>
          <w:b/>
          <w:bCs/>
          <w:highlight w:val="none"/>
          <w:lang w:val="en-US" w:eastAsia="zh-CN"/>
        </w:rPr>
        <w:t>参考文献：</w:t>
      </w:r>
    </w:p>
    <w:p>
      <w:pPr>
        <w:numPr>
          <w:ilvl w:val="0"/>
          <w:numId w:val="0"/>
        </w:numPr>
        <w:rPr>
          <w:rFonts w:hint="default"/>
          <w:lang w:val="en-US" w:eastAsia="zh-CN"/>
        </w:rPr>
      </w:pPr>
      <w:r>
        <w:rPr>
          <w:rFonts w:hint="eastAsia"/>
          <w:lang w:val="en-US" w:eastAsia="zh-CN"/>
        </w:rPr>
        <w:t xml:space="preserve">[1] </w:t>
      </w:r>
      <w:r>
        <w:rPr>
          <w:rFonts w:hint="default"/>
          <w:lang w:val="en-US" w:eastAsia="zh-CN"/>
        </w:rPr>
        <w:t>中华人民共和国教育部．普通高中数学课程标准（</w:t>
      </w:r>
      <w:r>
        <w:rPr>
          <w:rFonts w:hint="eastAsia"/>
          <w:lang w:val="en-US" w:eastAsia="zh-CN"/>
        </w:rPr>
        <w:t>2017</w:t>
      </w:r>
      <w:r>
        <w:rPr>
          <w:rFonts w:hint="default"/>
          <w:lang w:val="en-US" w:eastAsia="zh-CN"/>
        </w:rPr>
        <w:t>年版</w:t>
      </w:r>
      <w:r>
        <w:rPr>
          <w:rFonts w:hint="eastAsia"/>
          <w:lang w:val="en-US" w:eastAsia="zh-CN"/>
        </w:rPr>
        <w:t>2020</w:t>
      </w:r>
      <w:r>
        <w:rPr>
          <w:rFonts w:hint="default"/>
          <w:lang w:val="en-US" w:eastAsia="zh-CN"/>
        </w:rPr>
        <w:t>年修订）</w:t>
      </w:r>
      <w:r>
        <w:rPr>
          <w:rFonts w:hint="eastAsia"/>
          <w:lang w:val="en-US" w:eastAsia="zh-CN"/>
        </w:rPr>
        <w:t>[M]</w:t>
      </w:r>
      <w:r>
        <w:rPr>
          <w:rFonts w:hint="default"/>
          <w:lang w:val="en-US" w:eastAsia="zh-CN"/>
        </w:rPr>
        <w:t>．北京：人民教育出版社，</w:t>
      </w:r>
      <w:r>
        <w:rPr>
          <w:rFonts w:hint="eastAsia"/>
          <w:lang w:val="en-US" w:eastAsia="zh-CN"/>
        </w:rPr>
        <w:t>2020</w:t>
      </w:r>
    </w:p>
    <w:p>
      <w:pPr>
        <w:numPr>
          <w:ilvl w:val="0"/>
          <w:numId w:val="0"/>
        </w:numPr>
        <w:ind w:leftChars="0"/>
        <w:rPr>
          <w:rFonts w:hint="eastAsia"/>
          <w:lang w:val="en-US" w:eastAsia="zh-CN"/>
        </w:rPr>
      </w:pPr>
      <w:r>
        <w:rPr>
          <w:rFonts w:hint="eastAsia"/>
          <w:lang w:val="en-US" w:eastAsia="zh-CN"/>
        </w:rPr>
        <w:t xml:space="preserve">[2] </w:t>
      </w:r>
      <w:r>
        <w:rPr>
          <w:rFonts w:hint="default"/>
          <w:lang w:val="en-US" w:eastAsia="zh-CN"/>
        </w:rPr>
        <w:t>章建跃．理解数学，理解学生，理解教学</w:t>
      </w:r>
      <w:r>
        <w:rPr>
          <w:rFonts w:hint="eastAsia"/>
          <w:lang w:val="en-US" w:eastAsia="zh-CN"/>
        </w:rPr>
        <w:t>[J]</w:t>
      </w:r>
      <w:r>
        <w:rPr>
          <w:rFonts w:hint="default"/>
          <w:lang w:val="en-US" w:eastAsia="zh-CN"/>
        </w:rPr>
        <w:t>．中国数学教育（高中），</w:t>
      </w:r>
      <w:r>
        <w:rPr>
          <w:rFonts w:hint="eastAsia"/>
          <w:lang w:val="en-US" w:eastAsia="zh-CN"/>
        </w:rPr>
        <w:t>2012(12)</w:t>
      </w:r>
      <w:r>
        <w:rPr>
          <w:rFonts w:hint="default"/>
          <w:lang w:val="en-US" w:eastAsia="zh-CN"/>
        </w:rPr>
        <w:t>：</w:t>
      </w:r>
      <w:r>
        <w:rPr>
          <w:rFonts w:hint="eastAsia"/>
          <w:lang w:val="en-US" w:eastAsia="zh-CN"/>
        </w:rPr>
        <w:t>3-7，15</w:t>
      </w:r>
    </w:p>
    <w:p>
      <w:pPr>
        <w:numPr>
          <w:ilvl w:val="0"/>
          <w:numId w:val="0"/>
        </w:numPr>
        <w:ind w:leftChars="0"/>
        <w:rPr>
          <w:rFonts w:hint="default"/>
          <w:lang w:val="en-US" w:eastAsia="zh-CN"/>
        </w:rPr>
      </w:pPr>
      <w:r>
        <w:rPr>
          <w:rFonts w:hint="eastAsia"/>
          <w:lang w:val="en-US" w:eastAsia="zh-CN"/>
        </w:rPr>
        <w:t>[3] 黄文光，郦兴江．理解“三个理解”凸显数学思想［Ｊ］．中学数学（下半月），2015(2)</w:t>
      </w:r>
      <w:r>
        <w:rPr>
          <w:rFonts w:hint="default"/>
          <w:lang w:val="en-US" w:eastAsia="zh-CN"/>
        </w:rPr>
        <w:t>：</w:t>
      </w:r>
      <w:r>
        <w:rPr>
          <w:rFonts w:hint="eastAsia"/>
          <w:lang w:val="en-US" w:eastAsia="zh-CN"/>
        </w:rPr>
        <w:t>55-56</w:t>
      </w: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FA526D"/>
    <w:multiLevelType w:val="singleLevel"/>
    <w:tmpl w:val="A2FA526D"/>
    <w:lvl w:ilvl="0" w:tentative="0">
      <w:start w:val="1"/>
      <w:numFmt w:val="chineseCounting"/>
      <w:suff w:val="nothing"/>
      <w:lvlText w:val="（%1）"/>
      <w:lvlJc w:val="left"/>
      <w:rPr>
        <w:rFonts w:hint="eastAsia"/>
      </w:rPr>
    </w:lvl>
  </w:abstractNum>
  <w:abstractNum w:abstractNumId="1">
    <w:nsid w:val="3A1A2703"/>
    <w:multiLevelType w:val="singleLevel"/>
    <w:tmpl w:val="3A1A270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lMDQzZmZhMzY1OTUwMDU1YTRlZTQ1YjA4MzAwYzYifQ=="/>
  </w:docVars>
  <w:rsids>
    <w:rsidRoot w:val="14A802BF"/>
    <w:rsid w:val="004927C9"/>
    <w:rsid w:val="02225B04"/>
    <w:rsid w:val="14A802BF"/>
    <w:rsid w:val="1BB549F4"/>
    <w:rsid w:val="1DEE237B"/>
    <w:rsid w:val="2845357D"/>
    <w:rsid w:val="2A1A2140"/>
    <w:rsid w:val="2C6708D1"/>
    <w:rsid w:val="31336316"/>
    <w:rsid w:val="3F2A64CF"/>
    <w:rsid w:val="4AB64D88"/>
    <w:rsid w:val="4F321269"/>
    <w:rsid w:val="505B70C2"/>
    <w:rsid w:val="52BD14AE"/>
    <w:rsid w:val="62B44FFF"/>
    <w:rsid w:val="65870056"/>
    <w:rsid w:val="6698138E"/>
    <w:rsid w:val="66EF5948"/>
    <w:rsid w:val="6969350C"/>
    <w:rsid w:val="6A3F387A"/>
    <w:rsid w:val="6DCF760B"/>
    <w:rsid w:val="729F0D4A"/>
    <w:rsid w:val="776E54D5"/>
    <w:rsid w:val="78C60D48"/>
    <w:rsid w:val="7FE743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62.bin"/><Relationship Id="rId98" Type="http://schemas.openxmlformats.org/officeDocument/2006/relationships/oleObject" Target="embeddings/oleObject61.bin"/><Relationship Id="rId97" Type="http://schemas.openxmlformats.org/officeDocument/2006/relationships/oleObject" Target="embeddings/oleObject60.bin"/><Relationship Id="rId96" Type="http://schemas.openxmlformats.org/officeDocument/2006/relationships/oleObject" Target="embeddings/oleObject59.bin"/><Relationship Id="rId95" Type="http://schemas.openxmlformats.org/officeDocument/2006/relationships/oleObject" Target="embeddings/oleObject58.bin"/><Relationship Id="rId94" Type="http://schemas.openxmlformats.org/officeDocument/2006/relationships/oleObject" Target="embeddings/oleObject57.bin"/><Relationship Id="rId93" Type="http://schemas.openxmlformats.org/officeDocument/2006/relationships/image" Target="media/image34.wmf"/><Relationship Id="rId92" Type="http://schemas.openxmlformats.org/officeDocument/2006/relationships/oleObject" Target="embeddings/oleObject56.bin"/><Relationship Id="rId91" Type="http://schemas.openxmlformats.org/officeDocument/2006/relationships/image" Target="media/image33.wmf"/><Relationship Id="rId90" Type="http://schemas.openxmlformats.org/officeDocument/2006/relationships/oleObject" Target="embeddings/oleObject55.bin"/><Relationship Id="rId9" Type="http://schemas.openxmlformats.org/officeDocument/2006/relationships/image" Target="media/image3.wmf"/><Relationship Id="rId89" Type="http://schemas.openxmlformats.org/officeDocument/2006/relationships/image" Target="media/image32.wmf"/><Relationship Id="rId88" Type="http://schemas.openxmlformats.org/officeDocument/2006/relationships/oleObject" Target="embeddings/oleObject54.bin"/><Relationship Id="rId87" Type="http://schemas.openxmlformats.org/officeDocument/2006/relationships/image" Target="media/image31.wmf"/><Relationship Id="rId86" Type="http://schemas.openxmlformats.org/officeDocument/2006/relationships/oleObject" Target="embeddings/oleObject53.bin"/><Relationship Id="rId85" Type="http://schemas.openxmlformats.org/officeDocument/2006/relationships/image" Target="media/image30.wmf"/><Relationship Id="rId84" Type="http://schemas.openxmlformats.org/officeDocument/2006/relationships/oleObject" Target="embeddings/oleObject52.bin"/><Relationship Id="rId83" Type="http://schemas.openxmlformats.org/officeDocument/2006/relationships/image" Target="media/image29.wmf"/><Relationship Id="rId82" Type="http://schemas.openxmlformats.org/officeDocument/2006/relationships/oleObject" Target="embeddings/oleObject51.bin"/><Relationship Id="rId81" Type="http://schemas.openxmlformats.org/officeDocument/2006/relationships/oleObject" Target="embeddings/oleObject50.bin"/><Relationship Id="rId80" Type="http://schemas.openxmlformats.org/officeDocument/2006/relationships/oleObject" Target="embeddings/oleObject49.bin"/><Relationship Id="rId8" Type="http://schemas.openxmlformats.org/officeDocument/2006/relationships/oleObject" Target="embeddings/oleObject3.bin"/><Relationship Id="rId79" Type="http://schemas.openxmlformats.org/officeDocument/2006/relationships/oleObject" Target="embeddings/oleObject48.bin"/><Relationship Id="rId78" Type="http://schemas.openxmlformats.org/officeDocument/2006/relationships/oleObject" Target="embeddings/oleObject47.bin"/><Relationship Id="rId77" Type="http://schemas.openxmlformats.org/officeDocument/2006/relationships/oleObject" Target="embeddings/oleObject46.bin"/><Relationship Id="rId76" Type="http://schemas.openxmlformats.org/officeDocument/2006/relationships/image" Target="media/image28.wmf"/><Relationship Id="rId75" Type="http://schemas.openxmlformats.org/officeDocument/2006/relationships/oleObject" Target="embeddings/oleObject45.bin"/><Relationship Id="rId74" Type="http://schemas.openxmlformats.org/officeDocument/2006/relationships/image" Target="media/image27.wmf"/><Relationship Id="rId73" Type="http://schemas.openxmlformats.org/officeDocument/2006/relationships/oleObject" Target="embeddings/oleObject44.bin"/><Relationship Id="rId72" Type="http://schemas.openxmlformats.org/officeDocument/2006/relationships/oleObject" Target="embeddings/oleObject43.bin"/><Relationship Id="rId71" Type="http://schemas.openxmlformats.org/officeDocument/2006/relationships/oleObject" Target="embeddings/oleObject42.bin"/><Relationship Id="rId70" Type="http://schemas.openxmlformats.org/officeDocument/2006/relationships/oleObject" Target="embeddings/oleObject41.bin"/><Relationship Id="rId7" Type="http://schemas.openxmlformats.org/officeDocument/2006/relationships/image" Target="media/image2.wmf"/><Relationship Id="rId69" Type="http://schemas.openxmlformats.org/officeDocument/2006/relationships/image" Target="media/image26.wmf"/><Relationship Id="rId68" Type="http://schemas.openxmlformats.org/officeDocument/2006/relationships/oleObject" Target="embeddings/oleObject40.bin"/><Relationship Id="rId67" Type="http://schemas.openxmlformats.org/officeDocument/2006/relationships/oleObject" Target="embeddings/oleObject39.bin"/><Relationship Id="rId66" Type="http://schemas.openxmlformats.org/officeDocument/2006/relationships/image" Target="media/image25.wmf"/><Relationship Id="rId65" Type="http://schemas.openxmlformats.org/officeDocument/2006/relationships/oleObject" Target="embeddings/oleObject38.bin"/><Relationship Id="rId64" Type="http://schemas.openxmlformats.org/officeDocument/2006/relationships/image" Target="media/image24.wmf"/><Relationship Id="rId63" Type="http://schemas.openxmlformats.org/officeDocument/2006/relationships/oleObject" Target="embeddings/oleObject37.bin"/><Relationship Id="rId62" Type="http://schemas.openxmlformats.org/officeDocument/2006/relationships/image" Target="media/image23.wmf"/><Relationship Id="rId61" Type="http://schemas.openxmlformats.org/officeDocument/2006/relationships/oleObject" Target="embeddings/oleObject36.bin"/><Relationship Id="rId60" Type="http://schemas.openxmlformats.org/officeDocument/2006/relationships/oleObject" Target="embeddings/oleObject35.bin"/><Relationship Id="rId6" Type="http://schemas.openxmlformats.org/officeDocument/2006/relationships/oleObject" Target="embeddings/oleObject2.bin"/><Relationship Id="rId59" Type="http://schemas.openxmlformats.org/officeDocument/2006/relationships/oleObject" Target="embeddings/oleObject34.bin"/><Relationship Id="rId58" Type="http://schemas.openxmlformats.org/officeDocument/2006/relationships/oleObject" Target="embeddings/oleObject33.bin"/><Relationship Id="rId57" Type="http://schemas.openxmlformats.org/officeDocument/2006/relationships/oleObject" Target="embeddings/oleObject32.bin"/><Relationship Id="rId56" Type="http://schemas.openxmlformats.org/officeDocument/2006/relationships/oleObject" Target="embeddings/oleObject31.bin"/><Relationship Id="rId55" Type="http://schemas.openxmlformats.org/officeDocument/2006/relationships/oleObject" Target="embeddings/oleObject30.bin"/><Relationship Id="rId54" Type="http://schemas.openxmlformats.org/officeDocument/2006/relationships/oleObject" Target="embeddings/oleObject29.bin"/><Relationship Id="rId53" Type="http://schemas.openxmlformats.org/officeDocument/2006/relationships/image" Target="media/image22.wmf"/><Relationship Id="rId52" Type="http://schemas.openxmlformats.org/officeDocument/2006/relationships/oleObject" Target="embeddings/oleObject28.bin"/><Relationship Id="rId51" Type="http://schemas.openxmlformats.org/officeDocument/2006/relationships/image" Target="media/image21.wmf"/><Relationship Id="rId50" Type="http://schemas.openxmlformats.org/officeDocument/2006/relationships/oleObject" Target="embeddings/oleObject27.bin"/><Relationship Id="rId5" Type="http://schemas.openxmlformats.org/officeDocument/2006/relationships/image" Target="media/image1.wmf"/><Relationship Id="rId49" Type="http://schemas.openxmlformats.org/officeDocument/2006/relationships/oleObject" Target="embeddings/oleObject26.bin"/><Relationship Id="rId48" Type="http://schemas.openxmlformats.org/officeDocument/2006/relationships/image" Target="media/image20.wmf"/><Relationship Id="rId47" Type="http://schemas.openxmlformats.org/officeDocument/2006/relationships/oleObject" Target="embeddings/oleObject25.bin"/><Relationship Id="rId46" Type="http://schemas.openxmlformats.org/officeDocument/2006/relationships/image" Target="media/image19.wmf"/><Relationship Id="rId45" Type="http://schemas.openxmlformats.org/officeDocument/2006/relationships/oleObject" Target="embeddings/oleObject24.bin"/><Relationship Id="rId44" Type="http://schemas.openxmlformats.org/officeDocument/2006/relationships/image" Target="media/image18.wmf"/><Relationship Id="rId43" Type="http://schemas.openxmlformats.org/officeDocument/2006/relationships/oleObject" Target="embeddings/oleObject23.bin"/><Relationship Id="rId42" Type="http://schemas.openxmlformats.org/officeDocument/2006/relationships/image" Target="media/image17.wmf"/><Relationship Id="rId41" Type="http://schemas.openxmlformats.org/officeDocument/2006/relationships/oleObject" Target="embeddings/oleObject22.bin"/><Relationship Id="rId40" Type="http://schemas.openxmlformats.org/officeDocument/2006/relationships/image" Target="media/image16.wmf"/><Relationship Id="rId4" Type="http://schemas.openxmlformats.org/officeDocument/2006/relationships/oleObject" Target="embeddings/oleObject1.bin"/><Relationship Id="rId39" Type="http://schemas.openxmlformats.org/officeDocument/2006/relationships/oleObject" Target="embeddings/oleObject21.bin"/><Relationship Id="rId38" Type="http://schemas.openxmlformats.org/officeDocument/2006/relationships/image" Target="media/image15.wmf"/><Relationship Id="rId37" Type="http://schemas.openxmlformats.org/officeDocument/2006/relationships/oleObject" Target="embeddings/oleObject20.bin"/><Relationship Id="rId36" Type="http://schemas.openxmlformats.org/officeDocument/2006/relationships/image" Target="media/image14.wmf"/><Relationship Id="rId35" Type="http://schemas.openxmlformats.org/officeDocument/2006/relationships/oleObject" Target="embeddings/oleObject19.bin"/><Relationship Id="rId34" Type="http://schemas.openxmlformats.org/officeDocument/2006/relationships/image" Target="media/image13.wmf"/><Relationship Id="rId33" Type="http://schemas.openxmlformats.org/officeDocument/2006/relationships/oleObject" Target="embeddings/oleObject18.bin"/><Relationship Id="rId32" Type="http://schemas.openxmlformats.org/officeDocument/2006/relationships/image" Target="media/image12.wmf"/><Relationship Id="rId31" Type="http://schemas.openxmlformats.org/officeDocument/2006/relationships/oleObject" Target="embeddings/oleObject17.bin"/><Relationship Id="rId30" Type="http://schemas.openxmlformats.org/officeDocument/2006/relationships/image" Target="media/image11.wmf"/><Relationship Id="rId3" Type="http://schemas.openxmlformats.org/officeDocument/2006/relationships/theme" Target="theme/theme1.xml"/><Relationship Id="rId29" Type="http://schemas.openxmlformats.org/officeDocument/2006/relationships/oleObject" Target="embeddings/oleObject16.bin"/><Relationship Id="rId28" Type="http://schemas.openxmlformats.org/officeDocument/2006/relationships/image" Target="media/image10.wmf"/><Relationship Id="rId27" Type="http://schemas.openxmlformats.org/officeDocument/2006/relationships/oleObject" Target="embeddings/oleObject15.bin"/><Relationship Id="rId26" Type="http://schemas.openxmlformats.org/officeDocument/2006/relationships/oleObject" Target="embeddings/oleObject14.bin"/><Relationship Id="rId25" Type="http://schemas.openxmlformats.org/officeDocument/2006/relationships/oleObject" Target="embeddings/oleObject13.bin"/><Relationship Id="rId24" Type="http://schemas.openxmlformats.org/officeDocument/2006/relationships/image" Target="media/image9.wmf"/><Relationship Id="rId23" Type="http://schemas.openxmlformats.org/officeDocument/2006/relationships/oleObject" Target="embeddings/oleObject12.bin"/><Relationship Id="rId22" Type="http://schemas.openxmlformats.org/officeDocument/2006/relationships/image" Target="media/image8.wmf"/><Relationship Id="rId21" Type="http://schemas.openxmlformats.org/officeDocument/2006/relationships/oleObject" Target="embeddings/oleObject11.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10.bin"/><Relationship Id="rId18" Type="http://schemas.openxmlformats.org/officeDocument/2006/relationships/oleObject" Target="embeddings/oleObject9.bin"/><Relationship Id="rId172" Type="http://schemas.openxmlformats.org/officeDocument/2006/relationships/fontTable" Target="fontTable.xml"/><Relationship Id="rId171" Type="http://schemas.openxmlformats.org/officeDocument/2006/relationships/numbering" Target="numbering.xml"/><Relationship Id="rId170" Type="http://schemas.openxmlformats.org/officeDocument/2006/relationships/oleObject" Target="embeddings/oleObject114.bin"/><Relationship Id="rId17" Type="http://schemas.openxmlformats.org/officeDocument/2006/relationships/image" Target="media/image6.wmf"/><Relationship Id="rId169" Type="http://schemas.openxmlformats.org/officeDocument/2006/relationships/image" Target="media/image53.wmf"/><Relationship Id="rId168" Type="http://schemas.openxmlformats.org/officeDocument/2006/relationships/oleObject" Target="embeddings/oleObject113.bin"/><Relationship Id="rId167" Type="http://schemas.openxmlformats.org/officeDocument/2006/relationships/oleObject" Target="embeddings/oleObject112.bin"/><Relationship Id="rId166" Type="http://schemas.openxmlformats.org/officeDocument/2006/relationships/oleObject" Target="embeddings/oleObject111.bin"/><Relationship Id="rId165" Type="http://schemas.openxmlformats.org/officeDocument/2006/relationships/oleObject" Target="embeddings/oleObject110.bin"/><Relationship Id="rId164" Type="http://schemas.openxmlformats.org/officeDocument/2006/relationships/oleObject" Target="embeddings/oleObject109.bin"/><Relationship Id="rId163" Type="http://schemas.openxmlformats.org/officeDocument/2006/relationships/oleObject" Target="embeddings/oleObject108.bin"/><Relationship Id="rId162" Type="http://schemas.openxmlformats.org/officeDocument/2006/relationships/oleObject" Target="embeddings/oleObject107.bin"/><Relationship Id="rId161" Type="http://schemas.openxmlformats.org/officeDocument/2006/relationships/oleObject" Target="embeddings/oleObject106.bin"/><Relationship Id="rId160" Type="http://schemas.openxmlformats.org/officeDocument/2006/relationships/oleObject" Target="embeddings/oleObject105.bin"/><Relationship Id="rId16" Type="http://schemas.openxmlformats.org/officeDocument/2006/relationships/oleObject" Target="embeddings/oleObject8.bin"/><Relationship Id="rId159" Type="http://schemas.openxmlformats.org/officeDocument/2006/relationships/oleObject" Target="embeddings/oleObject104.bin"/><Relationship Id="rId158" Type="http://schemas.openxmlformats.org/officeDocument/2006/relationships/oleObject" Target="embeddings/oleObject103.bin"/><Relationship Id="rId157" Type="http://schemas.openxmlformats.org/officeDocument/2006/relationships/oleObject" Target="embeddings/oleObject102.bin"/><Relationship Id="rId156" Type="http://schemas.openxmlformats.org/officeDocument/2006/relationships/oleObject" Target="embeddings/oleObject101.bin"/><Relationship Id="rId155" Type="http://schemas.openxmlformats.org/officeDocument/2006/relationships/image" Target="media/image52.wmf"/><Relationship Id="rId154" Type="http://schemas.openxmlformats.org/officeDocument/2006/relationships/oleObject" Target="embeddings/oleObject100.bin"/><Relationship Id="rId153" Type="http://schemas.openxmlformats.org/officeDocument/2006/relationships/image" Target="media/image51.wmf"/><Relationship Id="rId152" Type="http://schemas.openxmlformats.org/officeDocument/2006/relationships/oleObject" Target="embeddings/oleObject99.bin"/><Relationship Id="rId151" Type="http://schemas.openxmlformats.org/officeDocument/2006/relationships/image" Target="media/image50.wmf"/><Relationship Id="rId150" Type="http://schemas.openxmlformats.org/officeDocument/2006/relationships/oleObject" Target="embeddings/oleObject98.bin"/><Relationship Id="rId15" Type="http://schemas.openxmlformats.org/officeDocument/2006/relationships/oleObject" Target="embeddings/oleObject7.bin"/><Relationship Id="rId149" Type="http://schemas.openxmlformats.org/officeDocument/2006/relationships/image" Target="media/image49.wmf"/><Relationship Id="rId148" Type="http://schemas.openxmlformats.org/officeDocument/2006/relationships/oleObject" Target="embeddings/oleObject97.bin"/><Relationship Id="rId147" Type="http://schemas.openxmlformats.org/officeDocument/2006/relationships/image" Target="media/image48.wmf"/><Relationship Id="rId146" Type="http://schemas.openxmlformats.org/officeDocument/2006/relationships/oleObject" Target="embeddings/oleObject96.bin"/><Relationship Id="rId145" Type="http://schemas.openxmlformats.org/officeDocument/2006/relationships/image" Target="media/image47.wmf"/><Relationship Id="rId144" Type="http://schemas.openxmlformats.org/officeDocument/2006/relationships/oleObject" Target="embeddings/oleObject95.bin"/><Relationship Id="rId143" Type="http://schemas.openxmlformats.org/officeDocument/2006/relationships/image" Target="media/image46.wmf"/><Relationship Id="rId142" Type="http://schemas.openxmlformats.org/officeDocument/2006/relationships/oleObject" Target="embeddings/oleObject94.bin"/><Relationship Id="rId141" Type="http://schemas.openxmlformats.org/officeDocument/2006/relationships/image" Target="media/image45.wmf"/><Relationship Id="rId140" Type="http://schemas.openxmlformats.org/officeDocument/2006/relationships/oleObject" Target="embeddings/oleObject93.bin"/><Relationship Id="rId14" Type="http://schemas.openxmlformats.org/officeDocument/2006/relationships/image" Target="media/image5.wmf"/><Relationship Id="rId139" Type="http://schemas.openxmlformats.org/officeDocument/2006/relationships/image" Target="media/image44.wmf"/><Relationship Id="rId138" Type="http://schemas.openxmlformats.org/officeDocument/2006/relationships/oleObject" Target="embeddings/oleObject92.bin"/><Relationship Id="rId137" Type="http://schemas.openxmlformats.org/officeDocument/2006/relationships/image" Target="media/image43.wmf"/><Relationship Id="rId136" Type="http://schemas.openxmlformats.org/officeDocument/2006/relationships/oleObject" Target="embeddings/oleObject91.bin"/><Relationship Id="rId135" Type="http://schemas.openxmlformats.org/officeDocument/2006/relationships/image" Target="media/image42.wmf"/><Relationship Id="rId134" Type="http://schemas.openxmlformats.org/officeDocument/2006/relationships/oleObject" Target="embeddings/oleObject90.bin"/><Relationship Id="rId133" Type="http://schemas.openxmlformats.org/officeDocument/2006/relationships/oleObject" Target="embeddings/oleObject89.bin"/><Relationship Id="rId132" Type="http://schemas.openxmlformats.org/officeDocument/2006/relationships/image" Target="media/image41.wmf"/><Relationship Id="rId131" Type="http://schemas.openxmlformats.org/officeDocument/2006/relationships/oleObject" Target="embeddings/oleObject88.bin"/><Relationship Id="rId130" Type="http://schemas.openxmlformats.org/officeDocument/2006/relationships/oleObject" Target="embeddings/oleObject87.bin"/><Relationship Id="rId13" Type="http://schemas.openxmlformats.org/officeDocument/2006/relationships/oleObject" Target="embeddings/oleObject6.bin"/><Relationship Id="rId129" Type="http://schemas.openxmlformats.org/officeDocument/2006/relationships/oleObject" Target="embeddings/oleObject86.bin"/><Relationship Id="rId128" Type="http://schemas.openxmlformats.org/officeDocument/2006/relationships/oleObject" Target="embeddings/oleObject85.bin"/><Relationship Id="rId127" Type="http://schemas.openxmlformats.org/officeDocument/2006/relationships/oleObject" Target="embeddings/oleObject84.bin"/><Relationship Id="rId126" Type="http://schemas.openxmlformats.org/officeDocument/2006/relationships/oleObject" Target="embeddings/oleObject83.bin"/><Relationship Id="rId125" Type="http://schemas.openxmlformats.org/officeDocument/2006/relationships/oleObject" Target="embeddings/oleObject82.bin"/><Relationship Id="rId124" Type="http://schemas.openxmlformats.org/officeDocument/2006/relationships/image" Target="media/image40.wmf"/><Relationship Id="rId123" Type="http://schemas.openxmlformats.org/officeDocument/2006/relationships/oleObject" Target="embeddings/oleObject81.bin"/><Relationship Id="rId122" Type="http://schemas.openxmlformats.org/officeDocument/2006/relationships/oleObject" Target="embeddings/oleObject80.bin"/><Relationship Id="rId121" Type="http://schemas.openxmlformats.org/officeDocument/2006/relationships/oleObject" Target="embeddings/oleObject79.bin"/><Relationship Id="rId120" Type="http://schemas.openxmlformats.org/officeDocument/2006/relationships/oleObject" Target="embeddings/oleObject78.bin"/><Relationship Id="rId12" Type="http://schemas.openxmlformats.org/officeDocument/2006/relationships/oleObject" Target="embeddings/oleObject5.bin"/><Relationship Id="rId119" Type="http://schemas.openxmlformats.org/officeDocument/2006/relationships/oleObject" Target="embeddings/oleObject77.bin"/><Relationship Id="rId118" Type="http://schemas.openxmlformats.org/officeDocument/2006/relationships/oleObject" Target="embeddings/oleObject76.bin"/><Relationship Id="rId117" Type="http://schemas.openxmlformats.org/officeDocument/2006/relationships/oleObject" Target="embeddings/oleObject75.bin"/><Relationship Id="rId116" Type="http://schemas.openxmlformats.org/officeDocument/2006/relationships/image" Target="media/image39.wmf"/><Relationship Id="rId115" Type="http://schemas.openxmlformats.org/officeDocument/2006/relationships/oleObject" Target="embeddings/oleObject74.bin"/><Relationship Id="rId114" Type="http://schemas.openxmlformats.org/officeDocument/2006/relationships/oleObject" Target="embeddings/oleObject73.bin"/><Relationship Id="rId113" Type="http://schemas.openxmlformats.org/officeDocument/2006/relationships/oleObject" Target="embeddings/oleObject72.bin"/><Relationship Id="rId112" Type="http://schemas.openxmlformats.org/officeDocument/2006/relationships/oleObject" Target="embeddings/oleObject71.bin"/><Relationship Id="rId111" Type="http://schemas.openxmlformats.org/officeDocument/2006/relationships/oleObject" Target="embeddings/oleObject70.bin"/><Relationship Id="rId110" Type="http://schemas.openxmlformats.org/officeDocument/2006/relationships/image" Target="media/image38.wmf"/><Relationship Id="rId11" Type="http://schemas.openxmlformats.org/officeDocument/2006/relationships/image" Target="media/image4.wmf"/><Relationship Id="rId109" Type="http://schemas.openxmlformats.org/officeDocument/2006/relationships/oleObject" Target="embeddings/oleObject69.bin"/><Relationship Id="rId108" Type="http://schemas.openxmlformats.org/officeDocument/2006/relationships/oleObject" Target="embeddings/oleObject68.bin"/><Relationship Id="rId107" Type="http://schemas.openxmlformats.org/officeDocument/2006/relationships/oleObject" Target="embeddings/oleObject67.bin"/><Relationship Id="rId106" Type="http://schemas.openxmlformats.org/officeDocument/2006/relationships/image" Target="media/image37.wmf"/><Relationship Id="rId105" Type="http://schemas.openxmlformats.org/officeDocument/2006/relationships/oleObject" Target="embeddings/oleObject66.bin"/><Relationship Id="rId104" Type="http://schemas.openxmlformats.org/officeDocument/2006/relationships/oleObject" Target="embeddings/oleObject65.bin"/><Relationship Id="rId103" Type="http://schemas.openxmlformats.org/officeDocument/2006/relationships/image" Target="media/image36.wmf"/><Relationship Id="rId102" Type="http://schemas.openxmlformats.org/officeDocument/2006/relationships/oleObject" Target="embeddings/oleObject64.bin"/><Relationship Id="rId101" Type="http://schemas.openxmlformats.org/officeDocument/2006/relationships/image" Target="media/image35.wmf"/><Relationship Id="rId100" Type="http://schemas.openxmlformats.org/officeDocument/2006/relationships/oleObject" Target="embeddings/oleObject63.bin"/><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4451</Words>
  <Characters>4613</Characters>
  <Lines>0</Lines>
  <Paragraphs>0</Paragraphs>
  <TotalTime>2</TotalTime>
  <ScaleCrop>false</ScaleCrop>
  <LinksUpToDate>false</LinksUpToDate>
  <CharactersWithSpaces>4618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2023-05-24T06:01:00Z</dcterms:created>
  <dc:creator>highflying</dc:creator>
  <cp:lastModifiedBy>highflying</cp:lastModifiedBy>
  <dcterms:modified xsi:type="dcterms:W3CDTF">2023-05-29T15:44:18Z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55EBFF710C404247AB5AE9FD624ECD2D_11</vt:lpwstr>
  </property>
</Properties>
</file>