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D0A" w:rsidRDefault="0067246D" w:rsidP="0067246D">
      <w:pPr>
        <w:spacing w:beforeLines="50" w:before="156" w:afterLines="100" w:after="312"/>
        <w:jc w:val="center"/>
        <w:rPr>
          <w:b/>
          <w:bCs/>
          <w:sz w:val="44"/>
          <w:szCs w:val="44"/>
        </w:rPr>
      </w:pPr>
      <w:bookmarkStart w:id="0" w:name="_GoBack"/>
      <w:bookmarkEnd w:id="0"/>
      <w:r>
        <w:rPr>
          <w:rFonts w:hint="eastAsia"/>
          <w:b/>
          <w:bCs/>
          <w:sz w:val="44"/>
          <w:szCs w:val="44"/>
        </w:rPr>
        <w:t>基于</w:t>
      </w:r>
      <w:proofErr w:type="spellStart"/>
      <w:r>
        <w:rPr>
          <w:rFonts w:ascii="Times New Roman" w:hAnsi="Times New Roman" w:cs="Times New Roman"/>
          <w:b/>
          <w:bCs/>
          <w:sz w:val="44"/>
          <w:szCs w:val="44"/>
        </w:rPr>
        <w:t>GeoGebra</w:t>
      </w:r>
      <w:proofErr w:type="spellEnd"/>
      <w:r>
        <w:rPr>
          <w:rFonts w:ascii="Times New Roman" w:hAnsi="Times New Roman" w:cs="Times New Roman" w:hint="eastAsia"/>
          <w:b/>
          <w:bCs/>
          <w:sz w:val="44"/>
          <w:szCs w:val="44"/>
        </w:rPr>
        <w:t>展开的</w:t>
      </w:r>
      <w:r>
        <w:rPr>
          <w:rFonts w:hint="eastAsia"/>
          <w:b/>
          <w:bCs/>
          <w:sz w:val="44"/>
          <w:szCs w:val="44"/>
        </w:rPr>
        <w:t>数学实验的教学探究</w:t>
      </w:r>
    </w:p>
    <w:p w:rsidR="002A7D0A" w:rsidRDefault="0067246D">
      <w:pPr>
        <w:ind w:firstLine="560"/>
        <w:jc w:val="center"/>
        <w:rPr>
          <w:b/>
          <w:bCs/>
          <w:sz w:val="24"/>
        </w:rPr>
      </w:pPr>
      <w:r>
        <w:rPr>
          <w:rFonts w:hint="eastAsia"/>
          <w:sz w:val="24"/>
        </w:rPr>
        <w:t>上海市第四中学</w:t>
      </w:r>
      <w:r>
        <w:rPr>
          <w:rFonts w:hint="eastAsia"/>
          <w:sz w:val="24"/>
        </w:rPr>
        <w:t xml:space="preserve">    </w:t>
      </w:r>
      <w:r>
        <w:rPr>
          <w:rFonts w:hint="eastAsia"/>
          <w:sz w:val="24"/>
        </w:rPr>
        <w:t>袁承涵</w:t>
      </w:r>
    </w:p>
    <w:p w:rsidR="002A7D0A" w:rsidRDefault="0067246D">
      <w:pPr>
        <w:rPr>
          <w:rFonts w:ascii="Times New Roman" w:eastAsia="宋体" w:hAnsi="Times New Roman" w:cs="Times New Roman"/>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文章摘要</w:t>
      </w:r>
      <w:r>
        <w:rPr>
          <w:rFonts w:ascii="宋体" w:eastAsia="宋体" w:hAnsi="宋体" w:cs="宋体" w:hint="eastAsia"/>
          <w:b/>
          <w:bCs/>
          <w:sz w:val="28"/>
          <w:szCs w:val="28"/>
        </w:rPr>
        <w:t xml:space="preserve">] </w:t>
      </w:r>
      <w:r>
        <w:rPr>
          <w:rFonts w:ascii="宋体" w:eastAsia="宋体" w:hAnsi="宋体" w:cs="宋体" w:hint="eastAsia"/>
          <w:sz w:val="28"/>
          <w:szCs w:val="28"/>
        </w:rPr>
        <w:t>在新课标导向下，要求教师核心素养，把握好深度学习的特征，让学生能够在活动与体验中掌握知识的本质。笔者结合</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软件来进行技术赋能，帮助学生构建体验活动，从做中学。</w:t>
      </w:r>
    </w:p>
    <w:p w:rsidR="002A7D0A" w:rsidRDefault="0067246D">
      <w:pPr>
        <w:rPr>
          <w:rFonts w:ascii="宋体" w:eastAsia="宋体" w:hAnsi="宋体" w:cs="宋体"/>
          <w:sz w:val="28"/>
          <w:szCs w:val="28"/>
        </w:rPr>
      </w:pPr>
      <w:r>
        <w:rPr>
          <w:rFonts w:ascii="宋体" w:eastAsia="宋体" w:hAnsi="宋体" w:cs="宋体" w:hint="eastAsia"/>
          <w:sz w:val="28"/>
          <w:szCs w:val="28"/>
        </w:rPr>
        <w:t>并且以图像旋转问题与零点问题为背景，进行</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数学实验来帮助学生体会数学问题的本质，拓展数学视野角度，提高学生数学核心素养。</w:t>
      </w:r>
    </w:p>
    <w:p w:rsidR="002A7D0A" w:rsidRDefault="0067246D">
      <w:pPr>
        <w:rPr>
          <w:rFonts w:ascii="楷体" w:eastAsia="楷体" w:hAnsi="楷体" w:cs="楷体"/>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关键词</w:t>
      </w:r>
      <w:r>
        <w:rPr>
          <w:rFonts w:ascii="宋体" w:eastAsia="宋体" w:hAnsi="宋体" w:cs="宋体" w:hint="eastAsia"/>
          <w:b/>
          <w:bCs/>
          <w:sz w:val="28"/>
          <w:szCs w:val="28"/>
        </w:rPr>
        <w:t xml:space="preserve">] </w:t>
      </w:r>
      <w:proofErr w:type="spellStart"/>
      <w:r>
        <w:rPr>
          <w:rFonts w:ascii="Times New Roman" w:eastAsia="宋体" w:hAnsi="Times New Roman" w:cs="Times New Roman"/>
          <w:b/>
          <w:bCs/>
          <w:sz w:val="28"/>
          <w:szCs w:val="28"/>
        </w:rPr>
        <w:t>GeoGebra</w:t>
      </w:r>
      <w:proofErr w:type="spellEnd"/>
      <w:r>
        <w:rPr>
          <w:rFonts w:ascii="Times New Roman" w:eastAsia="宋体" w:hAnsi="Times New Roman" w:cs="Times New Roman"/>
          <w:b/>
          <w:bCs/>
          <w:sz w:val="28"/>
          <w:szCs w:val="28"/>
        </w:rPr>
        <w:t xml:space="preserve"> </w:t>
      </w:r>
      <w:r>
        <w:rPr>
          <w:rFonts w:ascii="Times New Roman" w:eastAsia="宋体" w:hAnsi="Times New Roman" w:cs="Times New Roman" w:hint="eastAsia"/>
          <w:b/>
          <w:bCs/>
          <w:sz w:val="28"/>
          <w:szCs w:val="28"/>
        </w:rPr>
        <w:t>深度学习</w:t>
      </w:r>
      <w:r>
        <w:rPr>
          <w:rFonts w:ascii="宋体" w:eastAsia="宋体" w:hAnsi="宋体" w:cs="宋体" w:hint="eastAsia"/>
          <w:b/>
          <w:bCs/>
          <w:sz w:val="28"/>
          <w:szCs w:val="28"/>
        </w:rPr>
        <w:t xml:space="preserve"> </w:t>
      </w:r>
      <w:r>
        <w:rPr>
          <w:rFonts w:ascii="宋体" w:eastAsia="宋体" w:hAnsi="宋体" w:cs="宋体" w:hint="eastAsia"/>
          <w:b/>
          <w:bCs/>
          <w:sz w:val="28"/>
          <w:szCs w:val="28"/>
        </w:rPr>
        <w:t>数学实验</w:t>
      </w:r>
      <w:r>
        <w:rPr>
          <w:rFonts w:ascii="宋体" w:eastAsia="宋体" w:hAnsi="宋体" w:cs="宋体" w:hint="eastAsia"/>
          <w:b/>
          <w:bCs/>
          <w:sz w:val="28"/>
          <w:szCs w:val="28"/>
        </w:rPr>
        <w:t xml:space="preserve"> </w:t>
      </w:r>
      <w:r>
        <w:rPr>
          <w:rFonts w:ascii="宋体" w:eastAsia="宋体" w:hAnsi="宋体" w:cs="宋体" w:hint="eastAsia"/>
          <w:b/>
          <w:bCs/>
          <w:sz w:val="28"/>
          <w:szCs w:val="28"/>
        </w:rPr>
        <w:t>教学活动</w:t>
      </w:r>
    </w:p>
    <w:p w:rsidR="002A7D0A" w:rsidRDefault="0067246D">
      <w:pPr>
        <w:rPr>
          <w:rFonts w:ascii="楷体" w:eastAsia="楷体" w:hAnsi="楷体" w:cs="楷体"/>
          <w:sz w:val="28"/>
          <w:szCs w:val="28"/>
        </w:rPr>
      </w:pPr>
      <w:r>
        <w:rPr>
          <w:rFonts w:ascii="楷体" w:eastAsia="楷体" w:hAnsi="楷体" w:cs="楷体" w:hint="eastAsia"/>
          <w:sz w:val="28"/>
          <w:szCs w:val="28"/>
        </w:rPr>
        <w:t xml:space="preserve">    </w:t>
      </w:r>
      <w:r>
        <w:rPr>
          <w:rFonts w:ascii="楷体" w:eastAsia="楷体" w:hAnsi="楷体" w:cs="楷体" w:hint="eastAsia"/>
          <w:sz w:val="28"/>
          <w:szCs w:val="28"/>
        </w:rPr>
        <w:t>中学阶段一些学生会出现对数学学习不感兴趣的问题，根本原因在于数学学习不像物理或化学科学那样具有直观性与可操作性，数学是一门具有抽象性的学科，需要学生有一定数学想象构造能力。因此使数学直观化、</w:t>
      </w:r>
      <w:proofErr w:type="gramStart"/>
      <w:r>
        <w:rPr>
          <w:rFonts w:ascii="楷体" w:eastAsia="楷体" w:hAnsi="楷体" w:cs="楷体" w:hint="eastAsia"/>
          <w:sz w:val="28"/>
          <w:szCs w:val="28"/>
        </w:rPr>
        <w:t>可操作化变的</w:t>
      </w:r>
      <w:proofErr w:type="gramEnd"/>
      <w:r>
        <w:rPr>
          <w:rFonts w:ascii="楷体" w:eastAsia="楷体" w:hAnsi="楷体" w:cs="楷体" w:hint="eastAsia"/>
          <w:sz w:val="28"/>
          <w:szCs w:val="28"/>
        </w:rPr>
        <w:t>有必要。</w:t>
      </w:r>
    </w:p>
    <w:p w:rsidR="002A7D0A" w:rsidRDefault="0067246D">
      <w:pPr>
        <w:ind w:firstLine="560"/>
        <w:rPr>
          <w:rFonts w:ascii="楷体" w:eastAsia="楷体" w:hAnsi="楷体" w:cs="楷体"/>
          <w:sz w:val="28"/>
          <w:szCs w:val="28"/>
        </w:rPr>
      </w:pPr>
      <w:r>
        <w:rPr>
          <w:rFonts w:ascii="楷体" w:eastAsia="楷体" w:hAnsi="楷体" w:cs="楷体" w:hint="eastAsia"/>
          <w:sz w:val="28"/>
          <w:szCs w:val="28"/>
        </w:rPr>
        <w:t>数学实验教学是一种让学生通过利用各种工具来进行“再实现”数学现象规律的一种数学教学活动。结合现代教育技术</w:t>
      </w:r>
      <w:proofErr w:type="spellStart"/>
      <w:r>
        <w:rPr>
          <w:rFonts w:ascii="Times New Roman" w:eastAsia="楷体" w:hAnsi="Times New Roman" w:cs="Times New Roman"/>
          <w:sz w:val="28"/>
          <w:szCs w:val="28"/>
        </w:rPr>
        <w:t>GeoGebra</w:t>
      </w:r>
      <w:proofErr w:type="spellEnd"/>
      <w:r>
        <w:rPr>
          <w:rFonts w:ascii="楷体" w:eastAsia="楷体" w:hAnsi="楷体" w:cs="楷体" w:hint="eastAsia"/>
          <w:sz w:val="28"/>
          <w:szCs w:val="28"/>
        </w:rPr>
        <w:t>数学软件可以让学生利用其强大的代数和几何功能，让数学在计算机上进行实验操作，从而解决概念产生、数学规律再现或数学非直观结论等问题。</w:t>
      </w:r>
    </w:p>
    <w:p w:rsidR="002A7D0A" w:rsidRDefault="0067246D">
      <w:pPr>
        <w:numPr>
          <w:ilvl w:val="0"/>
          <w:numId w:val="1"/>
        </w:numPr>
        <w:rPr>
          <w:rFonts w:ascii="黑体" w:eastAsia="黑体" w:hAnsi="黑体" w:cs="黑体"/>
          <w:sz w:val="28"/>
          <w:szCs w:val="28"/>
        </w:rPr>
      </w:pPr>
      <w:proofErr w:type="spellStart"/>
      <w:r>
        <w:rPr>
          <w:rFonts w:ascii="Times New Roman" w:eastAsia="黑体" w:hAnsi="Times New Roman" w:cs="Times New Roman"/>
          <w:sz w:val="28"/>
          <w:szCs w:val="28"/>
        </w:rPr>
        <w:t>Geogebra</w:t>
      </w:r>
      <w:proofErr w:type="spellEnd"/>
      <w:r>
        <w:rPr>
          <w:rFonts w:ascii="黑体" w:eastAsia="黑体" w:hAnsi="黑体" w:cs="黑体" w:hint="eastAsia"/>
          <w:sz w:val="28"/>
          <w:szCs w:val="28"/>
        </w:rPr>
        <w:t>与数学实验教学的相适应性</w:t>
      </w:r>
    </w:p>
    <w:p w:rsidR="002A7D0A" w:rsidRDefault="0067246D">
      <w:pPr>
        <w:ind w:firstLine="560"/>
        <w:rPr>
          <w:rFonts w:ascii="宋体" w:eastAsia="宋体" w:hAnsi="宋体" w:cs="宋体"/>
          <w:sz w:val="28"/>
          <w:szCs w:val="28"/>
        </w:rPr>
      </w:pPr>
      <w:proofErr w:type="spellStart"/>
      <w:r>
        <w:rPr>
          <w:rFonts w:ascii="Times New Roman" w:eastAsia="楷体" w:hAnsi="Times New Roman" w:cs="Times New Roman" w:hint="eastAsia"/>
          <w:sz w:val="28"/>
          <w:szCs w:val="28"/>
        </w:rPr>
        <w:t>GeoGebra</w:t>
      </w:r>
      <w:proofErr w:type="spellEnd"/>
      <w:r>
        <w:rPr>
          <w:rFonts w:ascii="宋体" w:eastAsia="宋体" w:hAnsi="宋体" w:cs="宋体" w:hint="eastAsia"/>
          <w:sz w:val="28"/>
          <w:szCs w:val="28"/>
        </w:rPr>
        <w:t>（简称为</w:t>
      </w:r>
      <w:r>
        <w:rPr>
          <w:rFonts w:ascii="Times New Roman" w:eastAsia="楷体" w:hAnsi="Times New Roman" w:cs="Times New Roman" w:hint="eastAsia"/>
          <w:sz w:val="28"/>
          <w:szCs w:val="28"/>
        </w:rPr>
        <w:t>GGB</w:t>
      </w:r>
      <w:r>
        <w:rPr>
          <w:rFonts w:ascii="宋体" w:eastAsia="宋体" w:hAnsi="宋体" w:cs="宋体" w:hint="eastAsia"/>
          <w:sz w:val="28"/>
          <w:szCs w:val="28"/>
        </w:rPr>
        <w:t>）是一款动态的数学软件，可以应用的范围十分宽阔，</w:t>
      </w:r>
      <w:proofErr w:type="spellStart"/>
      <w:r>
        <w:rPr>
          <w:rFonts w:ascii="Times New Roman" w:eastAsia="楷体" w:hAnsi="Times New Roman" w:cs="Times New Roman" w:hint="eastAsia"/>
          <w:sz w:val="28"/>
          <w:szCs w:val="28"/>
        </w:rPr>
        <w:t>GeoGebra</w:t>
      </w:r>
      <w:proofErr w:type="spellEnd"/>
      <w:r>
        <w:rPr>
          <w:rFonts w:ascii="宋体" w:eastAsia="宋体" w:hAnsi="宋体" w:cs="宋体" w:hint="eastAsia"/>
          <w:sz w:val="28"/>
          <w:szCs w:val="28"/>
        </w:rPr>
        <w:t>中涵盖了代数学和几何学这两大数学部分，充分的体现了它集代数与几何于一体的完美的数学功能</w:t>
      </w:r>
      <w:r>
        <w:rPr>
          <w:rFonts w:ascii="宋体" w:eastAsia="宋体" w:hAnsi="宋体" w:cs="宋体" w:hint="eastAsia"/>
          <w:position w:val="-4"/>
          <w:sz w:val="28"/>
          <w:szCs w:val="28"/>
        </w:rPr>
        <w:object w:dxaOrig="2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5.05pt" o:ole="">
            <v:imagedata r:id="rId6" o:title=""/>
          </v:shape>
          <o:OLEObject Type="Embed" ProgID="Equation.3" ShapeID="_x0000_i1025" DrawAspect="Content" ObjectID="_1771346414" r:id="rId7"/>
        </w:object>
      </w:r>
      <w:r>
        <w:rPr>
          <w:rFonts w:ascii="宋体" w:eastAsia="宋体" w:hAnsi="宋体" w:cs="宋体" w:hint="eastAsia"/>
          <w:sz w:val="28"/>
          <w:szCs w:val="28"/>
        </w:rPr>
        <w:t>，因此</w:t>
      </w:r>
      <w:proofErr w:type="spellStart"/>
      <w:r>
        <w:rPr>
          <w:rFonts w:ascii="Times New Roman" w:eastAsia="楷体" w:hAnsi="Times New Roman" w:cs="Times New Roman" w:hint="eastAsia"/>
          <w:sz w:val="28"/>
          <w:szCs w:val="28"/>
        </w:rPr>
        <w:lastRenderedPageBreak/>
        <w:t>GeoGebra</w:t>
      </w:r>
      <w:proofErr w:type="spellEnd"/>
      <w:r>
        <w:rPr>
          <w:rFonts w:ascii="宋体" w:eastAsia="宋体" w:hAnsi="宋体" w:cs="宋体" w:hint="eastAsia"/>
          <w:sz w:val="28"/>
          <w:szCs w:val="28"/>
        </w:rPr>
        <w:t>能够在数学教育领域内大放光彩，并且涉及面从小学到大学都有着广泛的应用，被数学教育工作者所赞美。</w:t>
      </w:r>
      <w:proofErr w:type="spellStart"/>
      <w:r>
        <w:rPr>
          <w:rFonts w:ascii="Times New Roman" w:eastAsia="楷体" w:hAnsi="Times New Roman" w:cs="Times New Roman" w:hint="eastAsia"/>
          <w:sz w:val="28"/>
          <w:szCs w:val="28"/>
        </w:rPr>
        <w:t>GeoGebra</w:t>
      </w:r>
      <w:proofErr w:type="spellEnd"/>
      <w:r>
        <w:rPr>
          <w:rFonts w:ascii="宋体" w:eastAsia="宋体" w:hAnsi="宋体" w:cs="宋体" w:hint="eastAsia"/>
          <w:sz w:val="28"/>
          <w:szCs w:val="28"/>
        </w:rPr>
        <w:t>能够让学生对数学学习有着更深层的了解，让学生在几何和代数、静态于动态的结合下得到数学思维上的提升。</w:t>
      </w:r>
    </w:p>
    <w:p w:rsidR="002A7D0A" w:rsidRDefault="0067246D">
      <w:pPr>
        <w:ind w:firstLine="560"/>
        <w:rPr>
          <w:rFonts w:ascii="黑体" w:eastAsia="黑体" w:hAnsi="黑体" w:cs="黑体"/>
          <w:sz w:val="28"/>
          <w:szCs w:val="28"/>
        </w:rPr>
      </w:pPr>
      <w:r>
        <w:rPr>
          <w:rFonts w:ascii="宋体" w:eastAsia="宋体" w:hAnsi="宋体" w:cs="宋体" w:hint="eastAsia"/>
          <w:sz w:val="28"/>
          <w:szCs w:val="28"/>
        </w:rPr>
        <w:t>数学实验教学是一种让学生通过利用各种工具来进行“再实现”数学现象规律的一种数学教学活动。结合现代教育技术</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数学软件可以让学生利用其强大的代数和几何功能，让数学在计算机上进行实验操作，从而解决概念产生、数学规律再现或数学非直观结论等问题。让学生能够更加清晰的，可视化的去探究数学知识、规律、现象。所以</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与数学实验教学有着很高的相适应性，能有效提高教育教学质量。</w:t>
      </w:r>
      <w:r>
        <w:rPr>
          <w:rFonts w:ascii="黑体" w:eastAsia="黑体" w:hAnsi="黑体" w:cs="黑体" w:hint="eastAsia"/>
          <w:sz w:val="28"/>
          <w:szCs w:val="28"/>
        </w:rPr>
        <w:br/>
      </w:r>
      <w:r>
        <w:rPr>
          <w:rFonts w:ascii="黑体" w:eastAsia="黑体" w:hAnsi="黑体" w:cs="黑体" w:hint="eastAsia"/>
          <w:sz w:val="28"/>
          <w:szCs w:val="28"/>
        </w:rPr>
        <w:t>二、基于</w:t>
      </w:r>
      <w:proofErr w:type="spellStart"/>
      <w:r>
        <w:rPr>
          <w:rFonts w:ascii="Times New Roman" w:eastAsia="黑体" w:hAnsi="Times New Roman" w:cs="Times New Roman"/>
          <w:sz w:val="28"/>
          <w:szCs w:val="28"/>
        </w:rPr>
        <w:t>GeoGebra</w:t>
      </w:r>
      <w:proofErr w:type="spellEnd"/>
      <w:r>
        <w:rPr>
          <w:rFonts w:ascii="Times New Roman" w:eastAsia="黑体" w:hAnsi="Times New Roman" w:cs="Times New Roman" w:hint="eastAsia"/>
          <w:sz w:val="28"/>
          <w:szCs w:val="28"/>
        </w:rPr>
        <w:t>的</w:t>
      </w:r>
      <w:r>
        <w:rPr>
          <w:rFonts w:ascii="黑体" w:eastAsia="黑体" w:hAnsi="黑体" w:cs="黑体" w:hint="eastAsia"/>
          <w:sz w:val="28"/>
          <w:szCs w:val="28"/>
        </w:rPr>
        <w:t>数学实验的教学活动探究</w:t>
      </w:r>
    </w:p>
    <w:p w:rsidR="002A7D0A" w:rsidRDefault="0067246D">
      <w:r>
        <w:rPr>
          <w:rFonts w:ascii="黑体" w:eastAsia="黑体" w:hAnsi="黑体" w:cs="黑体" w:hint="eastAsia"/>
          <w:sz w:val="28"/>
          <w:szCs w:val="28"/>
        </w:rPr>
        <w:t>1.</w:t>
      </w:r>
      <w:r>
        <w:rPr>
          <w:rFonts w:ascii="黑体" w:eastAsia="黑体" w:hAnsi="黑体" w:cs="黑体" w:hint="eastAsia"/>
          <w:sz w:val="28"/>
          <w:szCs w:val="28"/>
        </w:rPr>
        <w:t>基于</w:t>
      </w:r>
      <w:proofErr w:type="spellStart"/>
      <w:r>
        <w:rPr>
          <w:rFonts w:ascii="Times New Roman" w:eastAsia="黑体" w:hAnsi="Times New Roman" w:cs="Times New Roman"/>
          <w:sz w:val="28"/>
          <w:szCs w:val="28"/>
        </w:rPr>
        <w:t>GeoGebra</w:t>
      </w:r>
      <w:proofErr w:type="spellEnd"/>
      <w:r>
        <w:rPr>
          <w:rFonts w:ascii="黑体" w:eastAsia="黑体" w:hAnsi="黑体" w:cs="黑体" w:hint="eastAsia"/>
          <w:sz w:val="28"/>
          <w:szCs w:val="28"/>
        </w:rPr>
        <w:t>数学实验的深度学习，让学生学以致用</w:t>
      </w:r>
    </w:p>
    <w:p w:rsidR="002A7D0A" w:rsidRDefault="0067246D">
      <w:pPr>
        <w:ind w:firstLineChars="200" w:firstLine="560"/>
        <w:rPr>
          <w:rFonts w:ascii="宋体" w:eastAsia="宋体" w:hAnsi="宋体" w:cs="宋体"/>
          <w:sz w:val="28"/>
          <w:szCs w:val="28"/>
        </w:rPr>
      </w:pPr>
      <w:r>
        <w:rPr>
          <w:rFonts w:ascii="宋体" w:eastAsia="宋体" w:hAnsi="宋体" w:cs="宋体" w:hint="eastAsia"/>
          <w:sz w:val="28"/>
          <w:szCs w:val="28"/>
        </w:rPr>
        <w:t>核心素养导向下的教学模式需要教师引导学生深入学习，而深入学习的关键在于活动与体验，从数学活动中联想所学数学知识加以运用，体会知识与技能的本质，进而迁移到其他平台运用，以此达成数学核心素养的培养。</w:t>
      </w:r>
    </w:p>
    <w:p w:rsidR="002A7D0A" w:rsidRDefault="0067246D">
      <w:pPr>
        <w:ind w:firstLineChars="200" w:firstLine="560"/>
        <w:rPr>
          <w:rFonts w:ascii="Times New Roman" w:eastAsia="宋体" w:hAnsi="Times New Roman" w:cs="Times New Roman"/>
          <w:sz w:val="28"/>
          <w:szCs w:val="28"/>
        </w:rPr>
      </w:pPr>
      <w:r>
        <w:rPr>
          <w:rFonts w:ascii="宋体" w:eastAsia="宋体" w:hAnsi="宋体" w:cs="宋体" w:hint="eastAsia"/>
          <w:sz w:val="28"/>
          <w:szCs w:val="28"/>
        </w:rPr>
        <w:t>根据教学改革方向，需要老师将信息技术资源融入到教学之中，对教学内容进行重构与内容再创造，因此</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信息技术软件能成为很好的资源平台让学生进行数学实验操作。</w:t>
      </w:r>
    </w:p>
    <w:p w:rsidR="002A7D0A" w:rsidRDefault="0067246D">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例如初中数学的几何图形制作，老师可以让学生开展利用</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软件绘制几何图形，从绘制图像的活动过程中，联想基础</w:t>
      </w:r>
      <w:r>
        <w:rPr>
          <w:rFonts w:ascii="Times New Roman" w:eastAsia="宋体" w:hAnsi="Times New Roman" w:cs="Times New Roman" w:hint="eastAsia"/>
          <w:sz w:val="28"/>
          <w:szCs w:val="28"/>
        </w:rPr>
        <w:lastRenderedPageBreak/>
        <w:t>几何图形的性质特点，达成学以致用的</w:t>
      </w:r>
      <w:r>
        <w:rPr>
          <w:rFonts w:ascii="Times New Roman" w:eastAsia="宋体" w:hAnsi="Times New Roman" w:cs="Times New Roman" w:hint="eastAsia"/>
          <w:sz w:val="28"/>
          <w:szCs w:val="28"/>
        </w:rPr>
        <w:t>素养要求。</w:t>
      </w:r>
    </w:p>
    <w:p w:rsidR="002A7D0A" w:rsidRDefault="0067246D">
      <w:pPr>
        <w:ind w:firstLineChars="200" w:firstLine="560"/>
        <w:rPr>
          <w:rFonts w:ascii="Times New Roman" w:eastAsia="宋体" w:hAnsi="Times New Roman" w:cs="Times New Roman"/>
          <w:sz w:val="28"/>
          <w:szCs w:val="28"/>
        </w:rPr>
      </w:pPr>
      <w:r>
        <w:rPr>
          <w:rFonts w:ascii="黑体" w:eastAsia="黑体" w:hAnsi="黑体" w:cs="黑体" w:hint="eastAsia"/>
          <w:sz w:val="28"/>
          <w:szCs w:val="28"/>
        </w:rPr>
        <w:t>案例</w:t>
      </w:r>
      <w:r>
        <w:rPr>
          <w:rFonts w:ascii="黑体" w:eastAsia="黑体" w:hAnsi="黑体" w:cs="黑体" w:hint="eastAsia"/>
          <w:sz w:val="28"/>
          <w:szCs w:val="28"/>
        </w:rPr>
        <w:t>1.</w:t>
      </w:r>
      <w:r>
        <w:rPr>
          <w:rFonts w:ascii="Times New Roman" w:eastAsia="宋体" w:hAnsi="Times New Roman" w:cs="Times New Roman" w:hint="eastAsia"/>
          <w:sz w:val="28"/>
          <w:szCs w:val="28"/>
        </w:rPr>
        <w:t>初三复习阶段基础图形单元教学活动设计：利用</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软件绘制基础几何图形——等腰三角形，直角三角形，矩形。因为在</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软件中，无法直接利用工具绘制以上图形，因此需要一定操作技巧来制作图形，对学生有一定能力要求。</w:t>
      </w:r>
    </w:p>
    <w:p w:rsidR="002A7D0A" w:rsidRDefault="0067246D">
      <w:pPr>
        <w:rPr>
          <w:rFonts w:ascii="Times New Roman" w:eastAsia="宋体" w:hAnsi="Times New Roman" w:cs="Times New Roman"/>
          <w:sz w:val="28"/>
          <w:szCs w:val="28"/>
        </w:rPr>
      </w:pPr>
      <w:r>
        <w:rPr>
          <w:rFonts w:ascii="Times New Roman" w:eastAsia="宋体" w:hAnsi="Times New Roman" w:cs="Times New Roman" w:hint="eastAsia"/>
          <w:b/>
          <w:bCs/>
          <w:sz w:val="28"/>
          <w:szCs w:val="28"/>
        </w:rPr>
        <w:t>（</w:t>
      </w:r>
      <w:r>
        <w:rPr>
          <w:rFonts w:ascii="Times New Roman" w:eastAsia="宋体" w:hAnsi="Times New Roman" w:cs="Times New Roman" w:hint="eastAsia"/>
          <w:b/>
          <w:bCs/>
          <w:sz w:val="28"/>
          <w:szCs w:val="28"/>
        </w:rPr>
        <w:t>1</w:t>
      </w:r>
      <w:r>
        <w:rPr>
          <w:rFonts w:ascii="Times New Roman" w:eastAsia="宋体" w:hAnsi="Times New Roman" w:cs="Times New Roman" w:hint="eastAsia"/>
          <w:b/>
          <w:bCs/>
          <w:sz w:val="28"/>
          <w:szCs w:val="28"/>
        </w:rPr>
        <w:t>）问题</w:t>
      </w:r>
      <w:r>
        <w:rPr>
          <w:rFonts w:ascii="Times New Roman" w:eastAsia="宋体" w:hAnsi="Times New Roman" w:cs="Times New Roman" w:hint="eastAsia"/>
          <w:b/>
          <w:bCs/>
          <w:sz w:val="28"/>
          <w:szCs w:val="28"/>
        </w:rPr>
        <w:t>1</w:t>
      </w:r>
      <w:r>
        <w:rPr>
          <w:rFonts w:ascii="Times New Roman" w:eastAsia="宋体" w:hAnsi="Times New Roman" w:cs="Times New Roman" w:hint="eastAsia"/>
          <w:b/>
          <w:bCs/>
          <w:sz w:val="28"/>
          <w:szCs w:val="28"/>
        </w:rPr>
        <w:t>：</w:t>
      </w:r>
      <w:r>
        <w:rPr>
          <w:rFonts w:ascii="Times New Roman" w:eastAsia="宋体" w:hAnsi="Times New Roman" w:cs="Times New Roman" w:hint="eastAsia"/>
          <w:sz w:val="28"/>
          <w:szCs w:val="28"/>
        </w:rPr>
        <w:t>以一条线段为底，绘制任意等腰三角形，见图</w:t>
      </w: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w:t>
      </w:r>
    </w:p>
    <w:p w:rsidR="002A7D0A" w:rsidRDefault="0067246D">
      <w:pPr>
        <w:ind w:firstLineChars="200" w:firstLine="420"/>
        <w:jc w:val="center"/>
      </w:pPr>
      <w:r>
        <w:rPr>
          <w:noProof/>
        </w:rPr>
        <w:drawing>
          <wp:inline distT="0" distB="0" distL="114300" distR="114300">
            <wp:extent cx="3185160" cy="3231515"/>
            <wp:effectExtent l="0" t="0" r="0" b="14605"/>
            <wp:docPr id="4"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9"/>
                    <pic:cNvPicPr>
                      <a:picLocks noChangeAspect="1"/>
                    </pic:cNvPicPr>
                  </pic:nvPicPr>
                  <pic:blipFill>
                    <a:blip r:embed="rId8"/>
                    <a:stretch>
                      <a:fillRect/>
                    </a:stretch>
                  </pic:blipFill>
                  <pic:spPr>
                    <a:xfrm>
                      <a:off x="0" y="0"/>
                      <a:ext cx="3185160" cy="3231515"/>
                    </a:xfrm>
                    <a:prstGeom prst="rect">
                      <a:avLst/>
                    </a:prstGeom>
                    <a:noFill/>
                    <a:ln>
                      <a:noFill/>
                    </a:ln>
                  </pic:spPr>
                </pic:pic>
              </a:graphicData>
            </a:graphic>
          </wp:inline>
        </w:drawing>
      </w:r>
    </w:p>
    <w:p w:rsidR="002A7D0A" w:rsidRDefault="0067246D">
      <w:pPr>
        <w:ind w:firstLineChars="200" w:firstLine="420"/>
        <w:jc w:val="center"/>
      </w:pPr>
      <w:r>
        <w:rPr>
          <w:rFonts w:hint="eastAsia"/>
        </w:rPr>
        <w:t>图</w:t>
      </w:r>
      <w:r>
        <w:rPr>
          <w:rFonts w:hint="eastAsia"/>
        </w:rPr>
        <w:t>1</w:t>
      </w:r>
    </w:p>
    <w:p w:rsidR="002A7D0A" w:rsidRDefault="0067246D">
      <w:pPr>
        <w:rPr>
          <w:rFonts w:ascii="Times New Roman" w:eastAsia="宋体" w:hAnsi="Times New Roman" w:cs="Times New Roman"/>
          <w:sz w:val="28"/>
          <w:szCs w:val="28"/>
        </w:rP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学生在进行活动的时候，因为无法直接绘制两条相同的线段作为腰，所以需要联想等腰三角形的相关知识概念来解决这个问题，通过联想的方式，学生能够想到等腰三角形的图形性质：顶点在底边的垂直平分线上。通过这一本质概念，学生就能够通过构造垂直平分线来得出此条线段的顶点，见图</w:t>
      </w: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w:t>
      </w:r>
    </w:p>
    <w:p w:rsidR="002A7D0A" w:rsidRDefault="0067246D">
      <w:pPr>
        <w:jc w:val="center"/>
      </w:pPr>
      <w:r>
        <w:rPr>
          <w:noProof/>
        </w:rPr>
        <w:lastRenderedPageBreak/>
        <w:drawing>
          <wp:inline distT="0" distB="0" distL="114300" distR="114300">
            <wp:extent cx="3261360" cy="3308350"/>
            <wp:effectExtent l="0" t="0" r="0" b="13970"/>
            <wp:docPr id="5"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10"/>
                    <pic:cNvPicPr>
                      <a:picLocks noChangeAspect="1"/>
                    </pic:cNvPicPr>
                  </pic:nvPicPr>
                  <pic:blipFill>
                    <a:blip r:embed="rId9"/>
                    <a:stretch>
                      <a:fillRect/>
                    </a:stretch>
                  </pic:blipFill>
                  <pic:spPr>
                    <a:xfrm>
                      <a:off x="0" y="0"/>
                      <a:ext cx="3261360" cy="3308350"/>
                    </a:xfrm>
                    <a:prstGeom prst="rect">
                      <a:avLst/>
                    </a:prstGeom>
                    <a:noFill/>
                    <a:ln>
                      <a:noFill/>
                    </a:ln>
                  </pic:spPr>
                </pic:pic>
              </a:graphicData>
            </a:graphic>
          </wp:inline>
        </w:drawing>
      </w:r>
    </w:p>
    <w:p w:rsidR="002A7D0A" w:rsidRDefault="0067246D">
      <w:pPr>
        <w:jc w:val="center"/>
      </w:pPr>
      <w:r>
        <w:rPr>
          <w:rFonts w:hint="eastAsia"/>
        </w:rPr>
        <w:t>图</w:t>
      </w:r>
      <w:r>
        <w:rPr>
          <w:rFonts w:hint="eastAsia"/>
        </w:rPr>
        <w:t>2</w:t>
      </w:r>
    </w:p>
    <w:p w:rsidR="002A7D0A" w:rsidRDefault="0067246D">
      <w:r>
        <w:rPr>
          <w:rFonts w:hint="eastAsia"/>
        </w:rPr>
        <w:t xml:space="preserve">      </w:t>
      </w:r>
      <w:r>
        <w:rPr>
          <w:rFonts w:ascii="Times New Roman" w:eastAsia="宋体" w:hAnsi="Times New Roman" w:cs="Times New Roman" w:hint="eastAsia"/>
          <w:sz w:val="28"/>
          <w:szCs w:val="28"/>
        </w:rPr>
        <w:t>在这条垂直平分线上任意取点，联结底的两点，即可得到任意等腰三角形，见图</w:t>
      </w: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w:t>
      </w:r>
    </w:p>
    <w:p w:rsidR="002A7D0A" w:rsidRDefault="0067246D">
      <w:pPr>
        <w:jc w:val="center"/>
      </w:pPr>
      <w:r>
        <w:rPr>
          <w:noProof/>
        </w:rPr>
        <w:drawing>
          <wp:inline distT="0" distB="0" distL="114300" distR="114300">
            <wp:extent cx="3300095" cy="3347720"/>
            <wp:effectExtent l="0" t="0" r="6985" b="5080"/>
            <wp:docPr id="7"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11"/>
                    <pic:cNvPicPr>
                      <a:picLocks noChangeAspect="1"/>
                    </pic:cNvPicPr>
                  </pic:nvPicPr>
                  <pic:blipFill>
                    <a:blip r:embed="rId10"/>
                    <a:stretch>
                      <a:fillRect/>
                    </a:stretch>
                  </pic:blipFill>
                  <pic:spPr>
                    <a:xfrm>
                      <a:off x="0" y="0"/>
                      <a:ext cx="3300095" cy="3347720"/>
                    </a:xfrm>
                    <a:prstGeom prst="rect">
                      <a:avLst/>
                    </a:prstGeom>
                    <a:noFill/>
                    <a:ln>
                      <a:noFill/>
                    </a:ln>
                  </pic:spPr>
                </pic:pic>
              </a:graphicData>
            </a:graphic>
          </wp:inline>
        </w:drawing>
      </w:r>
    </w:p>
    <w:p w:rsidR="002A7D0A" w:rsidRDefault="0067246D">
      <w:pPr>
        <w:jc w:val="center"/>
      </w:pPr>
      <w:r>
        <w:rPr>
          <w:rFonts w:hint="eastAsia"/>
        </w:rPr>
        <w:t>图</w:t>
      </w:r>
      <w:r>
        <w:rPr>
          <w:rFonts w:hint="eastAsia"/>
        </w:rPr>
        <w:t>3</w:t>
      </w:r>
    </w:p>
    <w:p w:rsidR="002A7D0A" w:rsidRDefault="0067246D">
      <w:pPr>
        <w:numPr>
          <w:ilvl w:val="0"/>
          <w:numId w:val="2"/>
        </w:numPr>
        <w:rPr>
          <w:rFonts w:ascii="Times New Roman" w:eastAsia="宋体" w:hAnsi="Times New Roman" w:cs="Times New Roman"/>
          <w:sz w:val="28"/>
          <w:szCs w:val="28"/>
        </w:rPr>
      </w:pPr>
      <w:r>
        <w:rPr>
          <w:rFonts w:ascii="Times New Roman" w:eastAsia="宋体" w:hAnsi="Times New Roman" w:cs="Times New Roman" w:hint="eastAsia"/>
          <w:b/>
          <w:bCs/>
          <w:sz w:val="28"/>
          <w:szCs w:val="28"/>
        </w:rPr>
        <w:t>问题</w:t>
      </w:r>
      <w:r>
        <w:rPr>
          <w:rFonts w:ascii="Times New Roman" w:eastAsia="宋体" w:hAnsi="Times New Roman" w:cs="Times New Roman" w:hint="eastAsia"/>
          <w:b/>
          <w:bCs/>
          <w:sz w:val="28"/>
          <w:szCs w:val="28"/>
        </w:rPr>
        <w:t>2</w:t>
      </w:r>
      <w:r>
        <w:rPr>
          <w:rFonts w:ascii="Times New Roman" w:eastAsia="宋体" w:hAnsi="Times New Roman" w:cs="Times New Roman" w:hint="eastAsia"/>
          <w:b/>
          <w:bCs/>
          <w:sz w:val="28"/>
          <w:szCs w:val="28"/>
        </w:rPr>
        <w:t>：</w:t>
      </w:r>
      <w:r>
        <w:rPr>
          <w:rFonts w:ascii="Times New Roman" w:eastAsia="宋体" w:hAnsi="Times New Roman" w:cs="Times New Roman" w:hint="eastAsia"/>
          <w:sz w:val="28"/>
          <w:szCs w:val="28"/>
        </w:rPr>
        <w:t>以一条线段为腰，绘制任意等腰三角形，见图</w:t>
      </w: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w:t>
      </w:r>
    </w:p>
    <w:p w:rsidR="002A7D0A" w:rsidRDefault="0067246D">
      <w:pPr>
        <w:jc w:val="center"/>
      </w:pPr>
      <w:r>
        <w:rPr>
          <w:noProof/>
        </w:rPr>
        <w:lastRenderedPageBreak/>
        <w:drawing>
          <wp:inline distT="0" distB="0" distL="114300" distR="114300">
            <wp:extent cx="3405505" cy="3455035"/>
            <wp:effectExtent l="0" t="0" r="8255" b="4445"/>
            <wp:docPr id="8"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12"/>
                    <pic:cNvPicPr>
                      <a:picLocks noChangeAspect="1"/>
                    </pic:cNvPicPr>
                  </pic:nvPicPr>
                  <pic:blipFill>
                    <a:blip r:embed="rId11"/>
                    <a:stretch>
                      <a:fillRect/>
                    </a:stretch>
                  </pic:blipFill>
                  <pic:spPr>
                    <a:xfrm>
                      <a:off x="0" y="0"/>
                      <a:ext cx="3405505" cy="3455035"/>
                    </a:xfrm>
                    <a:prstGeom prst="rect">
                      <a:avLst/>
                    </a:prstGeom>
                    <a:noFill/>
                    <a:ln>
                      <a:noFill/>
                    </a:ln>
                  </pic:spPr>
                </pic:pic>
              </a:graphicData>
            </a:graphic>
          </wp:inline>
        </w:drawing>
      </w:r>
    </w:p>
    <w:p w:rsidR="002A7D0A" w:rsidRDefault="0067246D">
      <w:pPr>
        <w:jc w:val="center"/>
      </w:pPr>
      <w:r>
        <w:rPr>
          <w:rFonts w:hint="eastAsia"/>
        </w:rPr>
        <w:t>图</w:t>
      </w:r>
      <w:r>
        <w:rPr>
          <w:rFonts w:hint="eastAsia"/>
        </w:rPr>
        <w:t>4</w:t>
      </w:r>
    </w:p>
    <w:p w:rsidR="002A7D0A" w:rsidRDefault="0067246D">
      <w:r>
        <w:rPr>
          <w:rFonts w:hint="eastAsia"/>
        </w:rPr>
        <w:t xml:space="preserve">     </w:t>
      </w:r>
      <w:r>
        <w:rPr>
          <w:rFonts w:ascii="Times New Roman" w:eastAsia="宋体" w:hAnsi="Times New Roman" w:cs="Times New Roman" w:hint="eastAsia"/>
          <w:sz w:val="28"/>
          <w:szCs w:val="28"/>
        </w:rPr>
        <w:t>因为同样学生无法简单构造出相等的线段作为腰，因此还需联想相关知识，</w:t>
      </w:r>
      <w:proofErr w:type="gramStart"/>
      <w:r>
        <w:rPr>
          <w:rFonts w:ascii="Times New Roman" w:eastAsia="宋体" w:hAnsi="Times New Roman" w:cs="Times New Roman" w:hint="eastAsia"/>
          <w:sz w:val="28"/>
          <w:szCs w:val="28"/>
        </w:rPr>
        <w:t>易想到圆</w:t>
      </w:r>
      <w:proofErr w:type="gramEnd"/>
      <w:r>
        <w:rPr>
          <w:rFonts w:ascii="Times New Roman" w:eastAsia="宋体" w:hAnsi="Times New Roman" w:cs="Times New Roman" w:hint="eastAsia"/>
          <w:sz w:val="28"/>
          <w:szCs w:val="28"/>
        </w:rPr>
        <w:t>的基本图形——等腰三角形。学生能以这条腰的一点作为圆心，以腰为半径作圆，见图</w:t>
      </w:r>
      <w:r>
        <w:rPr>
          <w:rFonts w:ascii="Times New Roman" w:eastAsia="宋体" w:hAnsi="Times New Roman" w:cs="Times New Roman" w:hint="eastAsia"/>
          <w:sz w:val="28"/>
          <w:szCs w:val="28"/>
        </w:rPr>
        <w:t>5</w:t>
      </w:r>
      <w:r>
        <w:rPr>
          <w:rFonts w:ascii="Times New Roman" w:eastAsia="宋体" w:hAnsi="Times New Roman" w:cs="Times New Roman" w:hint="eastAsia"/>
          <w:sz w:val="28"/>
          <w:szCs w:val="28"/>
        </w:rPr>
        <w:t>。</w:t>
      </w:r>
    </w:p>
    <w:p w:rsidR="002A7D0A" w:rsidRDefault="0067246D">
      <w:pPr>
        <w:jc w:val="center"/>
      </w:pPr>
      <w:r>
        <w:rPr>
          <w:noProof/>
        </w:rPr>
        <w:drawing>
          <wp:inline distT="0" distB="0" distL="114300" distR="114300">
            <wp:extent cx="3446145" cy="3496310"/>
            <wp:effectExtent l="0" t="0" r="13335" b="8890"/>
            <wp:docPr id="9"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13"/>
                    <pic:cNvPicPr>
                      <a:picLocks noChangeAspect="1"/>
                    </pic:cNvPicPr>
                  </pic:nvPicPr>
                  <pic:blipFill>
                    <a:blip r:embed="rId12"/>
                    <a:stretch>
                      <a:fillRect/>
                    </a:stretch>
                  </pic:blipFill>
                  <pic:spPr>
                    <a:xfrm>
                      <a:off x="0" y="0"/>
                      <a:ext cx="3446145" cy="3496310"/>
                    </a:xfrm>
                    <a:prstGeom prst="rect">
                      <a:avLst/>
                    </a:prstGeom>
                    <a:noFill/>
                    <a:ln>
                      <a:noFill/>
                    </a:ln>
                  </pic:spPr>
                </pic:pic>
              </a:graphicData>
            </a:graphic>
          </wp:inline>
        </w:drawing>
      </w:r>
    </w:p>
    <w:p w:rsidR="002A7D0A" w:rsidRDefault="0067246D">
      <w:pPr>
        <w:jc w:val="center"/>
      </w:pPr>
      <w:r>
        <w:rPr>
          <w:rFonts w:hint="eastAsia"/>
        </w:rPr>
        <w:t>图</w:t>
      </w:r>
      <w:r>
        <w:rPr>
          <w:rFonts w:hint="eastAsia"/>
        </w:rPr>
        <w:t>5</w:t>
      </w:r>
    </w:p>
    <w:p w:rsidR="002A7D0A" w:rsidRDefault="0067246D">
      <w:pPr>
        <w:ind w:firstLineChars="200" w:firstLine="560"/>
      </w:pPr>
      <w:r>
        <w:rPr>
          <w:rFonts w:ascii="Times New Roman" w:eastAsia="宋体" w:hAnsi="Times New Roman" w:cs="Times New Roman" w:hint="eastAsia"/>
          <w:sz w:val="28"/>
          <w:szCs w:val="28"/>
        </w:rPr>
        <w:lastRenderedPageBreak/>
        <w:t>在圆上取任意一点，即可</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题目要求的等腰三角形，见图</w:t>
      </w:r>
      <w:r>
        <w:rPr>
          <w:rFonts w:ascii="Times New Roman" w:eastAsia="宋体" w:hAnsi="Times New Roman" w:cs="Times New Roman" w:hint="eastAsia"/>
          <w:sz w:val="28"/>
          <w:szCs w:val="28"/>
        </w:rPr>
        <w:t>6</w:t>
      </w:r>
      <w:r>
        <w:rPr>
          <w:rFonts w:ascii="Times New Roman" w:eastAsia="宋体" w:hAnsi="Times New Roman" w:cs="Times New Roman" w:hint="eastAsia"/>
          <w:sz w:val="28"/>
          <w:szCs w:val="28"/>
        </w:rPr>
        <w:t>。</w:t>
      </w:r>
    </w:p>
    <w:p w:rsidR="002A7D0A" w:rsidRDefault="0067246D">
      <w:r>
        <w:rPr>
          <w:noProof/>
        </w:rPr>
        <w:drawing>
          <wp:inline distT="0" distB="0" distL="114300" distR="114300">
            <wp:extent cx="2581275" cy="2618740"/>
            <wp:effectExtent l="0" t="0" r="9525" b="2540"/>
            <wp:docPr id="11"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14"/>
                    <pic:cNvPicPr>
                      <a:picLocks noChangeAspect="1"/>
                    </pic:cNvPicPr>
                  </pic:nvPicPr>
                  <pic:blipFill>
                    <a:blip r:embed="rId13"/>
                    <a:stretch>
                      <a:fillRect/>
                    </a:stretch>
                  </pic:blipFill>
                  <pic:spPr>
                    <a:xfrm>
                      <a:off x="0" y="0"/>
                      <a:ext cx="2581275" cy="2618740"/>
                    </a:xfrm>
                    <a:prstGeom prst="rect">
                      <a:avLst/>
                    </a:prstGeom>
                    <a:noFill/>
                    <a:ln>
                      <a:noFill/>
                    </a:ln>
                  </pic:spPr>
                </pic:pic>
              </a:graphicData>
            </a:graphic>
          </wp:inline>
        </w:drawing>
      </w:r>
      <w:r>
        <w:rPr>
          <w:noProof/>
        </w:rPr>
        <w:drawing>
          <wp:inline distT="0" distB="0" distL="114300" distR="114300">
            <wp:extent cx="2582545" cy="2620645"/>
            <wp:effectExtent l="0" t="0" r="8255" b="635"/>
            <wp:docPr id="12"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15"/>
                    <pic:cNvPicPr>
                      <a:picLocks noChangeAspect="1"/>
                    </pic:cNvPicPr>
                  </pic:nvPicPr>
                  <pic:blipFill>
                    <a:blip r:embed="rId14"/>
                    <a:stretch>
                      <a:fillRect/>
                    </a:stretch>
                  </pic:blipFill>
                  <pic:spPr>
                    <a:xfrm>
                      <a:off x="0" y="0"/>
                      <a:ext cx="2582545" cy="2620645"/>
                    </a:xfrm>
                    <a:prstGeom prst="rect">
                      <a:avLst/>
                    </a:prstGeom>
                    <a:noFill/>
                    <a:ln>
                      <a:noFill/>
                    </a:ln>
                  </pic:spPr>
                </pic:pic>
              </a:graphicData>
            </a:graphic>
          </wp:inline>
        </w:drawing>
      </w:r>
    </w:p>
    <w:p w:rsidR="002A7D0A" w:rsidRDefault="0067246D">
      <w:r>
        <w:rPr>
          <w:noProof/>
        </w:rPr>
        <w:drawing>
          <wp:inline distT="0" distB="0" distL="114300" distR="114300">
            <wp:extent cx="2583815" cy="2621280"/>
            <wp:effectExtent l="0" t="0" r="6985" b="0"/>
            <wp:docPr id="13"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16"/>
                    <pic:cNvPicPr>
                      <a:picLocks noChangeAspect="1"/>
                    </pic:cNvPicPr>
                  </pic:nvPicPr>
                  <pic:blipFill>
                    <a:blip r:embed="rId15"/>
                    <a:stretch>
                      <a:fillRect/>
                    </a:stretch>
                  </pic:blipFill>
                  <pic:spPr>
                    <a:xfrm>
                      <a:off x="0" y="0"/>
                      <a:ext cx="2583815" cy="2621280"/>
                    </a:xfrm>
                    <a:prstGeom prst="rect">
                      <a:avLst/>
                    </a:prstGeom>
                    <a:noFill/>
                    <a:ln>
                      <a:noFill/>
                    </a:ln>
                  </pic:spPr>
                </pic:pic>
              </a:graphicData>
            </a:graphic>
          </wp:inline>
        </w:drawing>
      </w:r>
      <w:r>
        <w:rPr>
          <w:noProof/>
        </w:rPr>
        <w:drawing>
          <wp:inline distT="0" distB="0" distL="114300" distR="114300">
            <wp:extent cx="2581910" cy="2618740"/>
            <wp:effectExtent l="0" t="0" r="8890" b="2540"/>
            <wp:docPr id="14"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17"/>
                    <pic:cNvPicPr>
                      <a:picLocks noChangeAspect="1"/>
                    </pic:cNvPicPr>
                  </pic:nvPicPr>
                  <pic:blipFill>
                    <a:blip r:embed="rId16"/>
                    <a:stretch>
                      <a:fillRect/>
                    </a:stretch>
                  </pic:blipFill>
                  <pic:spPr>
                    <a:xfrm>
                      <a:off x="0" y="0"/>
                      <a:ext cx="2581910" cy="2618740"/>
                    </a:xfrm>
                    <a:prstGeom prst="rect">
                      <a:avLst/>
                    </a:prstGeom>
                    <a:noFill/>
                    <a:ln>
                      <a:noFill/>
                    </a:ln>
                  </pic:spPr>
                </pic:pic>
              </a:graphicData>
            </a:graphic>
          </wp:inline>
        </w:drawing>
      </w:r>
    </w:p>
    <w:p w:rsidR="002A7D0A" w:rsidRDefault="0067246D">
      <w:pPr>
        <w:jc w:val="center"/>
      </w:pPr>
      <w:r>
        <w:rPr>
          <w:rFonts w:hint="eastAsia"/>
        </w:rPr>
        <w:t>图</w:t>
      </w:r>
      <w:r>
        <w:rPr>
          <w:rFonts w:hint="eastAsia"/>
        </w:rPr>
        <w:t>6</w:t>
      </w:r>
    </w:p>
    <w:p w:rsidR="002A7D0A" w:rsidRDefault="0067246D">
      <w:r>
        <w:rPr>
          <w:rFonts w:ascii="Times New Roman" w:eastAsia="宋体" w:hAnsi="Times New Roman" w:cs="Times New Roman" w:hint="eastAsia"/>
          <w:b/>
          <w:bCs/>
          <w:sz w:val="28"/>
          <w:szCs w:val="28"/>
        </w:rPr>
        <w:t>（</w:t>
      </w:r>
      <w:r>
        <w:rPr>
          <w:rFonts w:ascii="Times New Roman" w:eastAsia="宋体" w:hAnsi="Times New Roman" w:cs="Times New Roman" w:hint="eastAsia"/>
          <w:b/>
          <w:bCs/>
          <w:sz w:val="28"/>
          <w:szCs w:val="28"/>
        </w:rPr>
        <w:t>3</w:t>
      </w:r>
      <w:r>
        <w:rPr>
          <w:rFonts w:ascii="Times New Roman" w:eastAsia="宋体" w:hAnsi="Times New Roman" w:cs="Times New Roman" w:hint="eastAsia"/>
          <w:b/>
          <w:bCs/>
          <w:sz w:val="28"/>
          <w:szCs w:val="28"/>
        </w:rPr>
        <w:t>）问题</w:t>
      </w:r>
      <w:r>
        <w:rPr>
          <w:rFonts w:ascii="Times New Roman" w:eastAsia="宋体" w:hAnsi="Times New Roman" w:cs="Times New Roman" w:hint="eastAsia"/>
          <w:b/>
          <w:bCs/>
          <w:sz w:val="28"/>
          <w:szCs w:val="28"/>
        </w:rPr>
        <w:t>3</w:t>
      </w:r>
      <w:r>
        <w:rPr>
          <w:rFonts w:ascii="Times New Roman" w:eastAsia="宋体" w:hAnsi="Times New Roman" w:cs="Times New Roman" w:hint="eastAsia"/>
          <w:b/>
          <w:bCs/>
          <w:sz w:val="28"/>
          <w:szCs w:val="28"/>
        </w:rPr>
        <w:t>：</w:t>
      </w:r>
      <w:r>
        <w:rPr>
          <w:rFonts w:ascii="Times New Roman" w:eastAsia="宋体" w:hAnsi="Times New Roman" w:cs="Times New Roman" w:hint="eastAsia"/>
          <w:sz w:val="28"/>
          <w:szCs w:val="28"/>
        </w:rPr>
        <w:t>以一条线段为斜边，绘制任意直角三角形，见图</w:t>
      </w:r>
      <w:r>
        <w:rPr>
          <w:rFonts w:ascii="Times New Roman" w:eastAsia="宋体" w:hAnsi="Times New Roman" w:cs="Times New Roman" w:hint="eastAsia"/>
          <w:sz w:val="28"/>
          <w:szCs w:val="28"/>
        </w:rPr>
        <w:t>7</w:t>
      </w:r>
      <w:r>
        <w:rPr>
          <w:rFonts w:ascii="Times New Roman" w:eastAsia="宋体" w:hAnsi="Times New Roman" w:cs="Times New Roman" w:hint="eastAsia"/>
          <w:sz w:val="28"/>
          <w:szCs w:val="28"/>
        </w:rPr>
        <w:t>。</w:t>
      </w:r>
    </w:p>
    <w:p w:rsidR="002A7D0A" w:rsidRDefault="0067246D">
      <w:pPr>
        <w:jc w:val="center"/>
      </w:pPr>
      <w:r>
        <w:rPr>
          <w:noProof/>
        </w:rPr>
        <w:lastRenderedPageBreak/>
        <w:drawing>
          <wp:inline distT="0" distB="0" distL="114300" distR="114300">
            <wp:extent cx="3432175" cy="3481070"/>
            <wp:effectExtent l="0" t="0" r="12065" b="8890"/>
            <wp:docPr id="17"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8"/>
                    <pic:cNvPicPr>
                      <a:picLocks noChangeAspect="1"/>
                    </pic:cNvPicPr>
                  </pic:nvPicPr>
                  <pic:blipFill>
                    <a:blip r:embed="rId17"/>
                    <a:stretch>
                      <a:fillRect/>
                    </a:stretch>
                  </pic:blipFill>
                  <pic:spPr>
                    <a:xfrm>
                      <a:off x="0" y="0"/>
                      <a:ext cx="3432175" cy="3481070"/>
                    </a:xfrm>
                    <a:prstGeom prst="rect">
                      <a:avLst/>
                    </a:prstGeom>
                    <a:noFill/>
                    <a:ln>
                      <a:noFill/>
                    </a:ln>
                  </pic:spPr>
                </pic:pic>
              </a:graphicData>
            </a:graphic>
          </wp:inline>
        </w:drawing>
      </w:r>
    </w:p>
    <w:p w:rsidR="002A7D0A" w:rsidRDefault="0067246D">
      <w:pPr>
        <w:jc w:val="center"/>
      </w:pPr>
      <w:r>
        <w:rPr>
          <w:rFonts w:hint="eastAsia"/>
        </w:rPr>
        <w:t>图</w:t>
      </w:r>
      <w:r>
        <w:rPr>
          <w:rFonts w:hint="eastAsia"/>
        </w:rPr>
        <w:t>7</w:t>
      </w:r>
    </w:p>
    <w:p w:rsidR="002A7D0A" w:rsidRDefault="0067246D">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因为学生无法</w:t>
      </w:r>
      <w:proofErr w:type="gramStart"/>
      <w:r>
        <w:rPr>
          <w:rFonts w:ascii="Times New Roman" w:eastAsia="宋体" w:hAnsi="Times New Roman" w:cs="Times New Roman" w:hint="eastAsia"/>
          <w:sz w:val="28"/>
          <w:szCs w:val="28"/>
        </w:rPr>
        <w:t>轻易</w:t>
      </w:r>
      <w:proofErr w:type="gramEnd"/>
      <w:r>
        <w:rPr>
          <w:rFonts w:ascii="Times New Roman" w:eastAsia="宋体" w:hAnsi="Times New Roman" w:cs="Times New Roman" w:hint="eastAsia"/>
          <w:sz w:val="28"/>
          <w:szCs w:val="28"/>
        </w:rPr>
        <w:t>从</w:t>
      </w:r>
      <w:r>
        <w:rPr>
          <w:rFonts w:ascii="Times New Roman" w:eastAsia="宋体" w:hAnsi="Times New Roman" w:cs="Times New Roman" w:hint="eastAsia"/>
          <w:sz w:val="28"/>
          <w:szCs w:val="28"/>
        </w:rPr>
        <w:t>90</w:t>
      </w:r>
      <w:r>
        <w:rPr>
          <w:rFonts w:ascii="Times New Roman" w:eastAsia="宋体" w:hAnsi="Times New Roman" w:cs="Times New Roman" w:hint="eastAsia"/>
          <w:sz w:val="28"/>
          <w:szCs w:val="28"/>
        </w:rPr>
        <w:t>°出发去构造直角三角形，因此需要联想直角三角形的相关概念，可以想到圆形中直径与圆上任意一点构造的三角形都是直角三角形这一事实，从而解决问题。先利用中垂线构造线段的中点，并以此为</w:t>
      </w:r>
      <w:r>
        <w:rPr>
          <w:rFonts w:ascii="Times New Roman" w:eastAsia="宋体" w:hAnsi="Times New Roman" w:cs="Times New Roman" w:hint="eastAsia"/>
          <w:sz w:val="28"/>
          <w:szCs w:val="28"/>
        </w:rPr>
        <w:t>圆心构造圆，见图</w:t>
      </w:r>
      <w:r>
        <w:rPr>
          <w:rFonts w:ascii="Times New Roman" w:eastAsia="宋体" w:hAnsi="Times New Roman" w:cs="Times New Roman" w:hint="eastAsia"/>
          <w:sz w:val="28"/>
          <w:szCs w:val="28"/>
        </w:rPr>
        <w:t>8</w:t>
      </w:r>
      <w:r>
        <w:rPr>
          <w:rFonts w:ascii="Times New Roman" w:eastAsia="宋体" w:hAnsi="Times New Roman" w:cs="Times New Roman" w:hint="eastAsia"/>
          <w:sz w:val="28"/>
          <w:szCs w:val="28"/>
        </w:rPr>
        <w:t>。</w:t>
      </w:r>
    </w:p>
    <w:p w:rsidR="002A7D0A" w:rsidRDefault="0067246D">
      <w:pPr>
        <w:ind w:firstLineChars="200" w:firstLine="420"/>
        <w:jc w:val="center"/>
      </w:pPr>
      <w:r>
        <w:rPr>
          <w:noProof/>
        </w:rPr>
        <w:lastRenderedPageBreak/>
        <w:drawing>
          <wp:inline distT="0" distB="0" distL="114300" distR="114300">
            <wp:extent cx="3462020" cy="3513455"/>
            <wp:effectExtent l="0" t="0" r="12700" b="6985"/>
            <wp:docPr id="25"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19"/>
                    <pic:cNvPicPr>
                      <a:picLocks noChangeAspect="1"/>
                    </pic:cNvPicPr>
                  </pic:nvPicPr>
                  <pic:blipFill>
                    <a:blip r:embed="rId18"/>
                    <a:stretch>
                      <a:fillRect/>
                    </a:stretch>
                  </pic:blipFill>
                  <pic:spPr>
                    <a:xfrm>
                      <a:off x="0" y="0"/>
                      <a:ext cx="3462020" cy="3513455"/>
                    </a:xfrm>
                    <a:prstGeom prst="rect">
                      <a:avLst/>
                    </a:prstGeom>
                    <a:noFill/>
                    <a:ln>
                      <a:noFill/>
                    </a:ln>
                  </pic:spPr>
                </pic:pic>
              </a:graphicData>
            </a:graphic>
          </wp:inline>
        </w:drawing>
      </w:r>
    </w:p>
    <w:p w:rsidR="002A7D0A" w:rsidRDefault="0067246D">
      <w:pPr>
        <w:ind w:firstLineChars="200" w:firstLine="420"/>
        <w:jc w:val="center"/>
      </w:pPr>
      <w:r>
        <w:rPr>
          <w:rFonts w:hint="eastAsia"/>
        </w:rPr>
        <w:t>图</w:t>
      </w:r>
      <w:r>
        <w:rPr>
          <w:rFonts w:hint="eastAsia"/>
        </w:rPr>
        <w:t>8</w:t>
      </w:r>
    </w:p>
    <w:p w:rsidR="002A7D0A" w:rsidRDefault="0067246D">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学生可以在圆上任取一点，与线段两端相连。即可</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题目要求的等腰三角形，见图</w:t>
      </w:r>
      <w:r>
        <w:rPr>
          <w:rFonts w:ascii="Times New Roman" w:eastAsia="宋体" w:hAnsi="Times New Roman" w:cs="Times New Roman" w:hint="eastAsia"/>
          <w:sz w:val="28"/>
          <w:szCs w:val="28"/>
        </w:rPr>
        <w:t>9</w:t>
      </w:r>
      <w:r>
        <w:rPr>
          <w:rFonts w:ascii="Times New Roman" w:eastAsia="宋体" w:hAnsi="Times New Roman" w:cs="Times New Roman" w:hint="eastAsia"/>
          <w:sz w:val="28"/>
          <w:szCs w:val="28"/>
        </w:rPr>
        <w:t>。</w:t>
      </w:r>
    </w:p>
    <w:p w:rsidR="002A7D0A" w:rsidRDefault="0067246D">
      <w:pPr>
        <w:ind w:firstLineChars="200" w:firstLine="420"/>
        <w:jc w:val="left"/>
      </w:pPr>
      <w:r>
        <w:rPr>
          <w:noProof/>
        </w:rPr>
        <w:drawing>
          <wp:inline distT="0" distB="0" distL="114300" distR="114300">
            <wp:extent cx="2491105" cy="2527935"/>
            <wp:effectExtent l="0" t="0" r="8255" b="1905"/>
            <wp:docPr id="3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20"/>
                    <pic:cNvPicPr>
                      <a:picLocks noChangeAspect="1"/>
                    </pic:cNvPicPr>
                  </pic:nvPicPr>
                  <pic:blipFill>
                    <a:blip r:embed="rId19"/>
                    <a:stretch>
                      <a:fillRect/>
                    </a:stretch>
                  </pic:blipFill>
                  <pic:spPr>
                    <a:xfrm>
                      <a:off x="0" y="0"/>
                      <a:ext cx="2491105" cy="2527935"/>
                    </a:xfrm>
                    <a:prstGeom prst="rect">
                      <a:avLst/>
                    </a:prstGeom>
                    <a:noFill/>
                    <a:ln>
                      <a:noFill/>
                    </a:ln>
                  </pic:spPr>
                </pic:pic>
              </a:graphicData>
            </a:graphic>
          </wp:inline>
        </w:drawing>
      </w:r>
      <w:r>
        <w:rPr>
          <w:noProof/>
        </w:rPr>
        <w:drawing>
          <wp:inline distT="0" distB="0" distL="114300" distR="114300">
            <wp:extent cx="2483485" cy="2520950"/>
            <wp:effectExtent l="0" t="0" r="635" b="8890"/>
            <wp:docPr id="32"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1"/>
                    <pic:cNvPicPr>
                      <a:picLocks noChangeAspect="1"/>
                    </pic:cNvPicPr>
                  </pic:nvPicPr>
                  <pic:blipFill>
                    <a:blip r:embed="rId20"/>
                    <a:stretch>
                      <a:fillRect/>
                    </a:stretch>
                  </pic:blipFill>
                  <pic:spPr>
                    <a:xfrm>
                      <a:off x="0" y="0"/>
                      <a:ext cx="2483485" cy="2520950"/>
                    </a:xfrm>
                    <a:prstGeom prst="rect">
                      <a:avLst/>
                    </a:prstGeom>
                    <a:noFill/>
                    <a:ln>
                      <a:noFill/>
                    </a:ln>
                  </pic:spPr>
                </pic:pic>
              </a:graphicData>
            </a:graphic>
          </wp:inline>
        </w:drawing>
      </w:r>
    </w:p>
    <w:p w:rsidR="002A7D0A" w:rsidRDefault="0067246D">
      <w:pPr>
        <w:ind w:firstLineChars="200" w:firstLine="420"/>
        <w:jc w:val="center"/>
      </w:pPr>
      <w:r>
        <w:rPr>
          <w:rFonts w:hint="eastAsia"/>
        </w:rPr>
        <w:t>图</w:t>
      </w:r>
      <w:r>
        <w:rPr>
          <w:rFonts w:hint="eastAsia"/>
        </w:rPr>
        <w:t>9</w:t>
      </w:r>
    </w:p>
    <w:p w:rsidR="002A7D0A" w:rsidRDefault="0067246D">
      <w:r>
        <w:rPr>
          <w:rFonts w:ascii="Times New Roman" w:eastAsia="宋体" w:hAnsi="Times New Roman" w:cs="Times New Roman" w:hint="eastAsia"/>
          <w:b/>
          <w:bCs/>
          <w:sz w:val="28"/>
          <w:szCs w:val="28"/>
        </w:rPr>
        <w:t>（</w:t>
      </w:r>
      <w:r>
        <w:rPr>
          <w:rFonts w:ascii="Times New Roman" w:eastAsia="宋体" w:hAnsi="Times New Roman" w:cs="Times New Roman" w:hint="eastAsia"/>
          <w:b/>
          <w:bCs/>
          <w:sz w:val="28"/>
          <w:szCs w:val="28"/>
        </w:rPr>
        <w:t>4</w:t>
      </w:r>
      <w:r>
        <w:rPr>
          <w:rFonts w:ascii="Times New Roman" w:eastAsia="宋体" w:hAnsi="Times New Roman" w:cs="Times New Roman" w:hint="eastAsia"/>
          <w:b/>
          <w:bCs/>
          <w:sz w:val="28"/>
          <w:szCs w:val="28"/>
        </w:rPr>
        <w:t>）问题</w:t>
      </w:r>
      <w:r>
        <w:rPr>
          <w:rFonts w:ascii="Times New Roman" w:eastAsia="宋体" w:hAnsi="Times New Roman" w:cs="Times New Roman" w:hint="eastAsia"/>
          <w:b/>
          <w:bCs/>
          <w:sz w:val="28"/>
          <w:szCs w:val="28"/>
        </w:rPr>
        <w:t>4</w:t>
      </w:r>
      <w:r>
        <w:rPr>
          <w:rFonts w:ascii="Times New Roman" w:eastAsia="宋体" w:hAnsi="Times New Roman" w:cs="Times New Roman" w:hint="eastAsia"/>
          <w:b/>
          <w:bCs/>
          <w:sz w:val="28"/>
          <w:szCs w:val="28"/>
        </w:rPr>
        <w:t>：</w:t>
      </w:r>
      <w:r>
        <w:rPr>
          <w:rFonts w:ascii="Times New Roman" w:eastAsia="宋体" w:hAnsi="Times New Roman" w:cs="Times New Roman" w:hint="eastAsia"/>
          <w:sz w:val="28"/>
          <w:szCs w:val="28"/>
        </w:rPr>
        <w:t>以一条线段为对角线，绘制任意矩形。</w:t>
      </w:r>
    </w:p>
    <w:p w:rsidR="002A7D0A" w:rsidRDefault="0067246D">
      <w:pPr>
        <w:ind w:firstLineChars="200" w:firstLine="560"/>
        <w:jc w:val="left"/>
        <w:rPr>
          <w:rFonts w:ascii="Times New Roman" w:eastAsia="宋体" w:hAnsi="Times New Roman" w:cs="Times New Roman"/>
          <w:sz w:val="28"/>
          <w:szCs w:val="28"/>
        </w:rPr>
      </w:pPr>
      <w:r>
        <w:rPr>
          <w:rFonts w:ascii="Times New Roman" w:eastAsia="宋体" w:hAnsi="Times New Roman" w:cs="Times New Roman" w:hint="eastAsia"/>
          <w:sz w:val="28"/>
          <w:szCs w:val="28"/>
        </w:rPr>
        <w:t>学生可以简单联想到，矩形的对角线把矩形分割成了两个直角三角形，因此可以利用直角三角形继续绘制矩形。将直角顶点与圆心连线，在圆上取得的点就是矩形的第四个点，见图</w:t>
      </w:r>
      <w:r>
        <w:rPr>
          <w:rFonts w:ascii="Times New Roman" w:eastAsia="宋体" w:hAnsi="Times New Roman" w:cs="Times New Roman" w:hint="eastAsia"/>
          <w:sz w:val="28"/>
          <w:szCs w:val="28"/>
        </w:rPr>
        <w:t>10</w:t>
      </w:r>
      <w:r>
        <w:rPr>
          <w:rFonts w:ascii="Times New Roman" w:eastAsia="宋体" w:hAnsi="Times New Roman" w:cs="Times New Roman" w:hint="eastAsia"/>
          <w:sz w:val="28"/>
          <w:szCs w:val="28"/>
        </w:rPr>
        <w:t>。</w:t>
      </w:r>
    </w:p>
    <w:p w:rsidR="002A7D0A" w:rsidRDefault="0067246D">
      <w:pPr>
        <w:ind w:firstLineChars="200" w:firstLine="420"/>
        <w:jc w:val="center"/>
      </w:pPr>
      <w:r>
        <w:rPr>
          <w:noProof/>
        </w:rPr>
        <w:lastRenderedPageBreak/>
        <w:drawing>
          <wp:inline distT="0" distB="0" distL="114300" distR="114300">
            <wp:extent cx="3393440" cy="3442335"/>
            <wp:effectExtent l="0" t="0" r="5080" b="1905"/>
            <wp:docPr id="34"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3"/>
                    <pic:cNvPicPr>
                      <a:picLocks noChangeAspect="1"/>
                    </pic:cNvPicPr>
                  </pic:nvPicPr>
                  <pic:blipFill>
                    <a:blip r:embed="rId21"/>
                    <a:stretch>
                      <a:fillRect/>
                    </a:stretch>
                  </pic:blipFill>
                  <pic:spPr>
                    <a:xfrm>
                      <a:off x="0" y="0"/>
                      <a:ext cx="3393440" cy="3442335"/>
                    </a:xfrm>
                    <a:prstGeom prst="rect">
                      <a:avLst/>
                    </a:prstGeom>
                    <a:noFill/>
                    <a:ln>
                      <a:noFill/>
                    </a:ln>
                  </pic:spPr>
                </pic:pic>
              </a:graphicData>
            </a:graphic>
          </wp:inline>
        </w:drawing>
      </w:r>
    </w:p>
    <w:p w:rsidR="002A7D0A" w:rsidRDefault="0067246D">
      <w:pPr>
        <w:ind w:firstLineChars="200" w:firstLine="420"/>
        <w:jc w:val="center"/>
      </w:pPr>
      <w:r>
        <w:rPr>
          <w:rFonts w:hint="eastAsia"/>
        </w:rPr>
        <w:t>图</w:t>
      </w:r>
      <w:r>
        <w:rPr>
          <w:rFonts w:hint="eastAsia"/>
        </w:rPr>
        <w:t>10</w:t>
      </w:r>
    </w:p>
    <w:p w:rsidR="002A7D0A" w:rsidRDefault="0067246D">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进而联结</w:t>
      </w: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点，即可围绕这条固定的对角线</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任意矩形，见图</w:t>
      </w:r>
      <w:r>
        <w:rPr>
          <w:rFonts w:ascii="Times New Roman" w:eastAsia="宋体" w:hAnsi="Times New Roman" w:cs="Times New Roman" w:hint="eastAsia"/>
          <w:sz w:val="28"/>
          <w:szCs w:val="28"/>
        </w:rPr>
        <w:t>11</w:t>
      </w:r>
      <w:r>
        <w:rPr>
          <w:rFonts w:ascii="Times New Roman" w:eastAsia="宋体" w:hAnsi="Times New Roman" w:cs="Times New Roman" w:hint="eastAsia"/>
          <w:sz w:val="28"/>
          <w:szCs w:val="28"/>
        </w:rPr>
        <w:t>。</w:t>
      </w:r>
    </w:p>
    <w:p w:rsidR="002A7D0A" w:rsidRDefault="0067246D">
      <w:pPr>
        <w:ind w:firstLineChars="200" w:firstLine="420"/>
        <w:jc w:val="center"/>
      </w:pPr>
      <w:r>
        <w:rPr>
          <w:noProof/>
        </w:rPr>
        <w:drawing>
          <wp:inline distT="0" distB="0" distL="114300" distR="114300">
            <wp:extent cx="2344420" cy="2378710"/>
            <wp:effectExtent l="0" t="0" r="2540" b="13970"/>
            <wp:docPr id="36"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4"/>
                    <pic:cNvPicPr>
                      <a:picLocks noChangeAspect="1"/>
                    </pic:cNvPicPr>
                  </pic:nvPicPr>
                  <pic:blipFill>
                    <a:blip r:embed="rId22"/>
                    <a:stretch>
                      <a:fillRect/>
                    </a:stretch>
                  </pic:blipFill>
                  <pic:spPr>
                    <a:xfrm>
                      <a:off x="0" y="0"/>
                      <a:ext cx="2344420" cy="2378710"/>
                    </a:xfrm>
                    <a:prstGeom prst="rect">
                      <a:avLst/>
                    </a:prstGeom>
                    <a:noFill/>
                    <a:ln>
                      <a:noFill/>
                    </a:ln>
                  </pic:spPr>
                </pic:pic>
              </a:graphicData>
            </a:graphic>
          </wp:inline>
        </w:drawing>
      </w:r>
      <w:r>
        <w:rPr>
          <w:noProof/>
        </w:rPr>
        <w:drawing>
          <wp:inline distT="0" distB="0" distL="114300" distR="114300">
            <wp:extent cx="2352675" cy="2386330"/>
            <wp:effectExtent l="0" t="0" r="9525" b="6350"/>
            <wp:docPr id="37"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25"/>
                    <pic:cNvPicPr>
                      <a:picLocks noChangeAspect="1"/>
                    </pic:cNvPicPr>
                  </pic:nvPicPr>
                  <pic:blipFill>
                    <a:blip r:embed="rId23"/>
                    <a:stretch>
                      <a:fillRect/>
                    </a:stretch>
                  </pic:blipFill>
                  <pic:spPr>
                    <a:xfrm>
                      <a:off x="0" y="0"/>
                      <a:ext cx="2352675" cy="2386330"/>
                    </a:xfrm>
                    <a:prstGeom prst="rect">
                      <a:avLst/>
                    </a:prstGeom>
                    <a:noFill/>
                    <a:ln>
                      <a:noFill/>
                    </a:ln>
                  </pic:spPr>
                </pic:pic>
              </a:graphicData>
            </a:graphic>
          </wp:inline>
        </w:drawing>
      </w:r>
    </w:p>
    <w:p w:rsidR="002A7D0A" w:rsidRDefault="0067246D">
      <w:pPr>
        <w:ind w:firstLineChars="200" w:firstLine="420"/>
        <w:jc w:val="center"/>
      </w:pPr>
      <w:r>
        <w:rPr>
          <w:rFonts w:hint="eastAsia"/>
        </w:rPr>
        <w:t>图</w:t>
      </w:r>
      <w:r>
        <w:rPr>
          <w:rFonts w:hint="eastAsia"/>
        </w:rPr>
        <w:t>11</w:t>
      </w:r>
    </w:p>
    <w:p w:rsidR="002A7D0A" w:rsidRDefault="0067246D">
      <w:pPr>
        <w:ind w:firstLine="560"/>
        <w:rPr>
          <w:rFonts w:ascii="宋体" w:eastAsia="宋体" w:hAnsi="宋体" w:cs="宋体"/>
          <w:sz w:val="28"/>
          <w:szCs w:val="28"/>
        </w:rPr>
      </w:pPr>
      <w:r>
        <w:rPr>
          <w:rFonts w:ascii="宋体" w:eastAsia="宋体" w:hAnsi="宋体" w:cs="宋体" w:hint="eastAsia"/>
          <w:sz w:val="28"/>
          <w:szCs w:val="28"/>
        </w:rPr>
        <w:t>经过以上数学实验活动，让学生从活动中重新体会了等腰三角形，直角三角形，矩形此类基础图形的图形性质本质。通过深度学习让学生活动和体会，达成构建结构化的知识，发展问题解决能力，形成个人素养能力。</w:t>
      </w:r>
    </w:p>
    <w:p w:rsidR="002A7D0A" w:rsidRDefault="0067246D">
      <w:pPr>
        <w:ind w:firstLine="560"/>
        <w:rPr>
          <w:rFonts w:ascii="宋体" w:eastAsia="宋体" w:hAnsi="宋体" w:cs="宋体"/>
          <w:sz w:val="28"/>
          <w:szCs w:val="28"/>
        </w:rPr>
      </w:pPr>
      <w:r>
        <w:rPr>
          <w:rFonts w:ascii="宋体" w:eastAsia="宋体" w:hAnsi="宋体" w:cs="宋体" w:hint="eastAsia"/>
          <w:sz w:val="28"/>
          <w:szCs w:val="28"/>
        </w:rPr>
        <w:lastRenderedPageBreak/>
        <w:t>此类问题在学生初三复习阶段也颇为有效，例如</w:t>
      </w:r>
      <w:r>
        <w:rPr>
          <w:rFonts w:ascii="宋体" w:eastAsia="宋体" w:hAnsi="宋体" w:cs="宋体" w:hint="eastAsia"/>
          <w:sz w:val="28"/>
          <w:szCs w:val="28"/>
        </w:rPr>
        <w:t>2016</w:t>
      </w:r>
      <w:r>
        <w:rPr>
          <w:rFonts w:ascii="宋体" w:eastAsia="宋体" w:hAnsi="宋体" w:cs="宋体" w:hint="eastAsia"/>
          <w:sz w:val="28"/>
          <w:szCs w:val="28"/>
        </w:rPr>
        <w:t>年</w:t>
      </w:r>
      <w:proofErr w:type="gramStart"/>
      <w:r>
        <w:rPr>
          <w:rFonts w:ascii="宋体" w:eastAsia="宋体" w:hAnsi="宋体" w:cs="宋体" w:hint="eastAsia"/>
          <w:sz w:val="28"/>
          <w:szCs w:val="28"/>
        </w:rPr>
        <w:t>的二模卷中</w:t>
      </w:r>
      <w:proofErr w:type="gramEnd"/>
      <w:r>
        <w:rPr>
          <w:rFonts w:ascii="宋体" w:eastAsia="宋体" w:hAnsi="宋体" w:cs="宋体" w:hint="eastAsia"/>
          <w:sz w:val="28"/>
          <w:szCs w:val="28"/>
        </w:rPr>
        <w:t>就出现了类似矩形构造问题，见图</w:t>
      </w:r>
      <w:r>
        <w:rPr>
          <w:rFonts w:ascii="宋体" w:eastAsia="宋体" w:hAnsi="宋体" w:cs="宋体" w:hint="eastAsia"/>
          <w:sz w:val="28"/>
          <w:szCs w:val="28"/>
        </w:rPr>
        <w:t>12</w:t>
      </w:r>
      <w:r>
        <w:rPr>
          <w:rFonts w:ascii="宋体" w:eastAsia="宋体" w:hAnsi="宋体" w:cs="宋体" w:hint="eastAsia"/>
          <w:sz w:val="28"/>
          <w:szCs w:val="28"/>
        </w:rPr>
        <w:t>。学生经历了基于</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的数学实验深度学习后，遇到此类问题便会有快速的解题意识。</w:t>
      </w:r>
    </w:p>
    <w:p w:rsidR="002A7D0A" w:rsidRDefault="0067246D">
      <w:pPr>
        <w:ind w:firstLine="560"/>
      </w:pPr>
      <w:r>
        <w:rPr>
          <w:noProof/>
        </w:rPr>
        <w:drawing>
          <wp:inline distT="0" distB="0" distL="114300" distR="114300">
            <wp:extent cx="5270500" cy="2731135"/>
            <wp:effectExtent l="9525" t="9525" r="23495" b="17780"/>
            <wp:docPr id="38"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26"/>
                    <pic:cNvPicPr>
                      <a:picLocks noChangeAspect="1"/>
                    </pic:cNvPicPr>
                  </pic:nvPicPr>
                  <pic:blipFill>
                    <a:blip r:embed="rId24"/>
                    <a:stretch>
                      <a:fillRect/>
                    </a:stretch>
                  </pic:blipFill>
                  <pic:spPr>
                    <a:xfrm>
                      <a:off x="0" y="0"/>
                      <a:ext cx="5270500" cy="2731135"/>
                    </a:xfrm>
                    <a:prstGeom prst="rect">
                      <a:avLst/>
                    </a:prstGeom>
                    <a:noFill/>
                    <a:ln>
                      <a:solidFill>
                        <a:schemeClr val="tx1"/>
                      </a:solidFill>
                    </a:ln>
                  </pic:spPr>
                </pic:pic>
              </a:graphicData>
            </a:graphic>
          </wp:inline>
        </w:drawing>
      </w:r>
    </w:p>
    <w:p w:rsidR="002A7D0A" w:rsidRDefault="0067246D">
      <w:pPr>
        <w:ind w:firstLine="560"/>
        <w:jc w:val="center"/>
      </w:pPr>
      <w:r>
        <w:rPr>
          <w:rFonts w:hint="eastAsia"/>
        </w:rPr>
        <w:t>图</w:t>
      </w:r>
      <w:r>
        <w:rPr>
          <w:rFonts w:hint="eastAsia"/>
        </w:rPr>
        <w:t>12</w:t>
      </w:r>
    </w:p>
    <w:p w:rsidR="002A7D0A" w:rsidRDefault="002A7D0A">
      <w:pPr>
        <w:ind w:firstLine="560"/>
        <w:jc w:val="center"/>
      </w:pPr>
    </w:p>
    <w:p w:rsidR="002A7D0A" w:rsidRDefault="0067246D">
      <w:pPr>
        <w:rPr>
          <w:rFonts w:ascii="黑体" w:eastAsia="黑体" w:hAnsi="黑体" w:cs="黑体"/>
          <w:sz w:val="28"/>
          <w:szCs w:val="28"/>
        </w:rPr>
      </w:pPr>
      <w:r>
        <w:rPr>
          <w:rFonts w:ascii="黑体" w:eastAsia="黑体" w:hAnsi="黑体" w:cs="黑体" w:hint="eastAsia"/>
          <w:sz w:val="28"/>
          <w:szCs w:val="28"/>
        </w:rPr>
        <w:t>2.</w:t>
      </w:r>
      <w:r>
        <w:rPr>
          <w:rFonts w:ascii="黑体" w:eastAsia="黑体" w:hAnsi="黑体" w:cs="黑体" w:hint="eastAsia"/>
          <w:sz w:val="28"/>
          <w:szCs w:val="28"/>
        </w:rPr>
        <w:t>开展基于</w:t>
      </w:r>
      <w:proofErr w:type="spellStart"/>
      <w:r>
        <w:rPr>
          <w:rFonts w:ascii="Times New Roman" w:eastAsia="黑体" w:hAnsi="Times New Roman" w:cs="Times New Roman"/>
          <w:sz w:val="28"/>
          <w:szCs w:val="28"/>
        </w:rPr>
        <w:t>GeoGebra</w:t>
      </w:r>
      <w:proofErr w:type="spellEnd"/>
      <w:r>
        <w:rPr>
          <w:rFonts w:ascii="Times New Roman" w:eastAsia="黑体" w:hAnsi="Times New Roman" w:cs="Times New Roman" w:hint="eastAsia"/>
          <w:sz w:val="28"/>
          <w:szCs w:val="28"/>
        </w:rPr>
        <w:t>的</w:t>
      </w:r>
      <w:r>
        <w:rPr>
          <w:rFonts w:ascii="黑体" w:eastAsia="黑体" w:hAnsi="黑体" w:cs="黑体" w:hint="eastAsia"/>
          <w:sz w:val="28"/>
          <w:szCs w:val="28"/>
        </w:rPr>
        <w:t>数学实验，解决图形旋转问题</w:t>
      </w:r>
    </w:p>
    <w:p w:rsidR="002A7D0A" w:rsidRDefault="0067246D">
      <w:pPr>
        <w:rPr>
          <w:rFonts w:ascii="黑体" w:eastAsia="黑体" w:hAnsi="黑体" w:cs="黑体"/>
          <w:sz w:val="28"/>
          <w:szCs w:val="28"/>
        </w:rPr>
      </w:pPr>
      <w:r>
        <w:rPr>
          <w:rFonts w:ascii="黑体" w:eastAsia="黑体" w:hAnsi="黑体" w:cs="黑体" w:hint="eastAsia"/>
          <w:sz w:val="28"/>
          <w:szCs w:val="28"/>
        </w:rPr>
        <w:t xml:space="preserve">    </w:t>
      </w:r>
      <w:r>
        <w:rPr>
          <w:rFonts w:ascii="宋体" w:eastAsia="宋体" w:hAnsi="宋体" w:cs="宋体" w:hint="eastAsia"/>
          <w:sz w:val="28"/>
          <w:szCs w:val="28"/>
        </w:rPr>
        <w:t>初中中考压轴题中会存在关于旋转的问题，此类问题考查的是</w:t>
      </w:r>
      <w:r>
        <w:rPr>
          <w:rFonts w:ascii="宋体" w:eastAsia="宋体" w:hAnsi="宋体" w:cs="宋体" w:hint="eastAsia"/>
          <w:sz w:val="28"/>
          <w:szCs w:val="28"/>
        </w:rPr>
        <w:t>学生对于旋转的基本概念了解与性质的运用，一些较为复杂的旋转问题学生不是很如意绘画，教师板书也难以正确呈现。开展基于</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的数学实验便可以准确再现题目中的旋转问题，能够详细的呈现图形的运动轨迹，有助于提高学生对图形动态的想象能力，提高学生数学动态逻辑思维。</w:t>
      </w:r>
    </w:p>
    <w:p w:rsidR="002A7D0A" w:rsidRDefault="0067246D">
      <w:pPr>
        <w:ind w:firstLineChars="200" w:firstLine="560"/>
        <w:rPr>
          <w:rFonts w:ascii="宋体" w:eastAsia="宋体" w:hAnsi="宋体" w:cs="宋体"/>
          <w:sz w:val="28"/>
          <w:szCs w:val="28"/>
        </w:rPr>
      </w:pPr>
      <w:r>
        <w:rPr>
          <w:rFonts w:ascii="黑体" w:eastAsia="黑体" w:hAnsi="黑体" w:cs="黑体" w:hint="eastAsia"/>
          <w:sz w:val="28"/>
          <w:szCs w:val="28"/>
        </w:rPr>
        <w:t>案例</w:t>
      </w:r>
      <w:r>
        <w:rPr>
          <w:rFonts w:ascii="黑体" w:eastAsia="黑体" w:hAnsi="黑体" w:cs="黑体" w:hint="eastAsia"/>
          <w:sz w:val="28"/>
          <w:szCs w:val="28"/>
        </w:rPr>
        <w:t>2.</w:t>
      </w:r>
      <w:r>
        <w:rPr>
          <w:rFonts w:ascii="宋体" w:eastAsia="宋体" w:hAnsi="宋体" w:cs="宋体" w:hint="eastAsia"/>
          <w:sz w:val="28"/>
          <w:szCs w:val="28"/>
        </w:rPr>
        <w:t>如图</w:t>
      </w:r>
      <w:r>
        <w:rPr>
          <w:rFonts w:ascii="宋体" w:eastAsia="宋体" w:hAnsi="宋体" w:cs="宋体" w:hint="eastAsia"/>
          <w:sz w:val="28"/>
          <w:szCs w:val="28"/>
        </w:rPr>
        <w:t>13</w:t>
      </w:r>
      <w:r>
        <w:rPr>
          <w:rFonts w:ascii="宋体" w:eastAsia="宋体" w:hAnsi="宋体" w:cs="宋体" w:hint="eastAsia"/>
          <w:sz w:val="28"/>
          <w:szCs w:val="28"/>
        </w:rPr>
        <w:t>所示，将一个半径</w:t>
      </w:r>
      <w:r>
        <w:rPr>
          <w:rFonts w:ascii="宋体" w:eastAsia="宋体" w:hAnsi="宋体" w:cs="宋体" w:hint="eastAsia"/>
          <w:position w:val="-6"/>
          <w:sz w:val="28"/>
          <w:szCs w:val="28"/>
        </w:rPr>
        <w:object w:dxaOrig="1120" w:dyaOrig="279">
          <v:shape id="_x0000_i1026" type="#_x0000_t75" style="width:56.2pt;height:14.25pt" o:ole="">
            <v:imagedata r:id="rId25" o:title=""/>
          </v:shape>
          <o:OLEObject Type="Embed" ProgID="Equation.3" ShapeID="_x0000_i1026" DrawAspect="Content" ObjectID="_1771346415" r:id="rId26"/>
        </w:object>
      </w:r>
      <w:r>
        <w:rPr>
          <w:rFonts w:ascii="宋体" w:eastAsia="宋体" w:hAnsi="宋体" w:cs="宋体" w:hint="eastAsia"/>
          <w:sz w:val="28"/>
          <w:szCs w:val="28"/>
        </w:rPr>
        <w:t>，圆心角</w:t>
      </w:r>
      <w:r>
        <w:rPr>
          <w:rFonts w:ascii="宋体" w:eastAsia="宋体" w:hAnsi="宋体" w:cs="宋体" w:hint="eastAsia"/>
          <w:position w:val="-6"/>
          <w:sz w:val="28"/>
          <w:szCs w:val="28"/>
        </w:rPr>
        <w:object w:dxaOrig="1300" w:dyaOrig="279">
          <v:shape id="_x0000_i1027" type="#_x0000_t75" style="width:64.9pt;height:14.25pt" o:ole="">
            <v:imagedata r:id="rId27" o:title=""/>
          </v:shape>
          <o:OLEObject Type="Embed" ProgID="Equation.3" ShapeID="_x0000_i1027" DrawAspect="Content" ObjectID="_1771346416" r:id="rId28"/>
        </w:object>
      </w:r>
      <w:r>
        <w:rPr>
          <w:rFonts w:ascii="宋体" w:eastAsia="宋体" w:hAnsi="宋体" w:cs="宋体" w:hint="eastAsia"/>
          <w:sz w:val="28"/>
          <w:szCs w:val="28"/>
        </w:rPr>
        <w:t>的扇形纸板放置在水平面的一条射线</w:t>
      </w:r>
      <w:r>
        <w:rPr>
          <w:rFonts w:ascii="宋体" w:eastAsia="宋体" w:hAnsi="宋体" w:cs="宋体" w:hint="eastAsia"/>
          <w:position w:val="-6"/>
          <w:sz w:val="28"/>
          <w:szCs w:val="28"/>
        </w:rPr>
        <w:object w:dxaOrig="480" w:dyaOrig="279">
          <v:shape id="_x0000_i1028" type="#_x0000_t75" style="width:23.75pt;height:14.25pt" o:ole="">
            <v:imagedata r:id="rId29" o:title=""/>
          </v:shape>
          <o:OLEObject Type="Embed" ProgID="Equation.3" ShapeID="_x0000_i1028" DrawAspect="Content" ObjectID="_1771346417" r:id="rId30"/>
        </w:object>
      </w:r>
      <w:r>
        <w:rPr>
          <w:rFonts w:ascii="宋体" w:eastAsia="宋体" w:hAnsi="宋体" w:cs="宋体" w:hint="eastAsia"/>
          <w:sz w:val="28"/>
          <w:szCs w:val="28"/>
        </w:rPr>
        <w:t>上，在没有滑动的情况下，将扇形</w:t>
      </w:r>
      <w:r>
        <w:rPr>
          <w:rFonts w:ascii="宋体" w:eastAsia="宋体" w:hAnsi="宋体" w:cs="宋体" w:hint="eastAsia"/>
          <w:position w:val="-6"/>
          <w:sz w:val="28"/>
          <w:szCs w:val="28"/>
        </w:rPr>
        <w:object w:dxaOrig="560" w:dyaOrig="279">
          <v:shape id="_x0000_i1029" type="#_x0000_t75" style="width:27.7pt;height:14.25pt" o:ole="">
            <v:imagedata r:id="rId31" o:title=""/>
          </v:shape>
          <o:OLEObject Type="Embed" ProgID="Equation.3" ShapeID="_x0000_i1029" DrawAspect="Content" ObjectID="_1771346418" r:id="rId32"/>
        </w:object>
      </w:r>
      <w:r>
        <w:rPr>
          <w:rFonts w:ascii="宋体" w:eastAsia="宋体" w:hAnsi="宋体" w:cs="宋体" w:hint="eastAsia"/>
          <w:sz w:val="28"/>
          <w:szCs w:val="28"/>
        </w:rPr>
        <w:t>沿着射线</w:t>
      </w:r>
      <w:r>
        <w:rPr>
          <w:rFonts w:ascii="宋体" w:eastAsia="宋体" w:hAnsi="宋体" w:cs="宋体" w:hint="eastAsia"/>
          <w:position w:val="-6"/>
          <w:sz w:val="28"/>
          <w:szCs w:val="28"/>
        </w:rPr>
        <w:object w:dxaOrig="480" w:dyaOrig="279">
          <v:shape id="_x0000_i1030" type="#_x0000_t75" style="width:23.75pt;height:14.25pt" o:ole="">
            <v:imagedata r:id="rId33" o:title=""/>
          </v:shape>
          <o:OLEObject Type="Embed" ProgID="Equation.3" ShapeID="_x0000_i1030" DrawAspect="Content" ObjectID="_1771346419" r:id="rId34"/>
        </w:object>
      </w:r>
      <w:r>
        <w:rPr>
          <w:rFonts w:ascii="宋体" w:eastAsia="宋体" w:hAnsi="宋体" w:cs="宋体" w:hint="eastAsia"/>
          <w:sz w:val="28"/>
          <w:szCs w:val="28"/>
        </w:rPr>
        <w:t>翻滚至</w:t>
      </w:r>
      <w:r>
        <w:rPr>
          <w:rFonts w:ascii="宋体" w:eastAsia="宋体" w:hAnsi="宋体" w:cs="宋体" w:hint="eastAsia"/>
          <w:position w:val="-6"/>
          <w:sz w:val="28"/>
          <w:szCs w:val="28"/>
        </w:rPr>
        <w:object w:dxaOrig="400" w:dyaOrig="279">
          <v:shape id="_x0000_i1031" type="#_x0000_t75" style="width:19.8pt;height:14.25pt" o:ole="">
            <v:imagedata r:id="rId35" o:title=""/>
          </v:shape>
          <o:OLEObject Type="Embed" ProgID="Equation.3" ShapeID="_x0000_i1031" DrawAspect="Content" ObjectID="_1771346420" r:id="rId36"/>
        </w:object>
      </w:r>
      <w:r>
        <w:rPr>
          <w:rFonts w:ascii="宋体" w:eastAsia="宋体" w:hAnsi="宋体" w:cs="宋体" w:hint="eastAsia"/>
          <w:sz w:val="28"/>
          <w:szCs w:val="28"/>
        </w:rPr>
        <w:t>再次回到</w:t>
      </w:r>
      <w:r>
        <w:rPr>
          <w:rFonts w:ascii="宋体" w:eastAsia="宋体" w:hAnsi="宋体" w:cs="宋体" w:hint="eastAsia"/>
          <w:position w:val="-6"/>
          <w:sz w:val="28"/>
          <w:szCs w:val="28"/>
        </w:rPr>
        <w:object w:dxaOrig="480" w:dyaOrig="279">
          <v:shape id="_x0000_i1032" type="#_x0000_t75" style="width:23.75pt;height:14.25pt" o:ole="">
            <v:imagedata r:id="rId37" o:title=""/>
          </v:shape>
          <o:OLEObject Type="Embed" ProgID="Equation.3" ShapeID="_x0000_i1032" DrawAspect="Content" ObjectID="_1771346421" r:id="rId38"/>
        </w:object>
      </w:r>
      <w:r>
        <w:rPr>
          <w:rFonts w:ascii="宋体" w:eastAsia="宋体" w:hAnsi="宋体" w:cs="宋体" w:hint="eastAsia"/>
          <w:sz w:val="28"/>
          <w:szCs w:val="28"/>
        </w:rPr>
        <w:t>上时，则半径</w:t>
      </w:r>
      <w:r>
        <w:rPr>
          <w:rFonts w:ascii="宋体" w:eastAsia="宋体" w:hAnsi="宋体" w:cs="宋体" w:hint="eastAsia"/>
          <w:position w:val="-6"/>
          <w:sz w:val="28"/>
          <w:szCs w:val="28"/>
        </w:rPr>
        <w:object w:dxaOrig="380" w:dyaOrig="279">
          <v:shape id="_x0000_i1033" type="#_x0000_t75" style="width:19pt;height:14.25pt" o:ole="">
            <v:imagedata r:id="rId39" o:title=""/>
          </v:shape>
          <o:OLEObject Type="Embed" ProgID="Equation.3" ShapeID="_x0000_i1033" DrawAspect="Content" ObjectID="_1771346422" r:id="rId40"/>
        </w:object>
      </w:r>
      <w:r>
        <w:rPr>
          <w:rFonts w:ascii="宋体" w:eastAsia="宋体" w:hAnsi="宋体" w:cs="宋体" w:hint="eastAsia"/>
          <w:sz w:val="28"/>
          <w:szCs w:val="28"/>
        </w:rPr>
        <w:t>的中点</w:t>
      </w:r>
      <w:r>
        <w:rPr>
          <w:rFonts w:ascii="宋体" w:eastAsia="宋体" w:hAnsi="宋体" w:cs="宋体" w:hint="eastAsia"/>
          <w:position w:val="-4"/>
          <w:sz w:val="28"/>
          <w:szCs w:val="28"/>
        </w:rPr>
        <w:object w:dxaOrig="240" w:dyaOrig="260">
          <v:shape id="_x0000_i1034" type="#_x0000_t75" style="width:11.85pt;height:12.65pt" o:ole="">
            <v:imagedata r:id="rId41" o:title=""/>
          </v:shape>
          <o:OLEObject Type="Embed" ProgID="Equation.3" ShapeID="_x0000_i1034" DrawAspect="Content" ObjectID="_1771346423" r:id="rId42"/>
        </w:object>
      </w:r>
      <w:r>
        <w:rPr>
          <w:rFonts w:ascii="宋体" w:eastAsia="宋体" w:hAnsi="宋体" w:cs="宋体" w:hint="eastAsia"/>
          <w:sz w:val="28"/>
          <w:szCs w:val="28"/>
        </w:rPr>
        <w:t>运动的路线长</w:t>
      </w:r>
      <w:r>
        <w:rPr>
          <w:rFonts w:ascii="宋体" w:eastAsia="宋体" w:hAnsi="宋体" w:cs="宋体" w:hint="eastAsia"/>
          <w:position w:val="-10"/>
          <w:sz w:val="28"/>
          <w:szCs w:val="28"/>
        </w:rPr>
        <w:object w:dxaOrig="3620" w:dyaOrig="340">
          <v:shape id="_x0000_i1035" type="#_x0000_t75" style="width:181.2pt;height:16.6pt" o:ole="">
            <v:imagedata r:id="rId43" o:title=""/>
          </v:shape>
          <o:OLEObject Type="Embed" ProgID="Equation.3" ShapeID="_x0000_i1035" DrawAspect="Content" ObjectID="_1771346424" r:id="rId44"/>
        </w:object>
      </w:r>
      <w:r>
        <w:rPr>
          <w:rFonts w:ascii="宋体" w:eastAsia="宋体" w:hAnsi="宋体" w:cs="宋体" w:hint="eastAsia"/>
          <w:sz w:val="28"/>
          <w:szCs w:val="28"/>
        </w:rPr>
        <w:t>.</w:t>
      </w:r>
    </w:p>
    <w:p w:rsidR="002A7D0A" w:rsidRDefault="0067246D">
      <w:pPr>
        <w:jc w:val="center"/>
      </w:pPr>
      <w:r>
        <w:rPr>
          <w:noProof/>
        </w:rPr>
        <w:lastRenderedPageBreak/>
        <w:drawing>
          <wp:inline distT="0" distB="0" distL="114300" distR="114300">
            <wp:extent cx="2828290" cy="993140"/>
            <wp:effectExtent l="0" t="0" r="0" b="0"/>
            <wp:docPr id="22"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7"/>
                    <pic:cNvPicPr>
                      <a:picLocks noChangeAspect="1"/>
                    </pic:cNvPicPr>
                  </pic:nvPicPr>
                  <pic:blipFill>
                    <a:blip r:embed="rId45"/>
                    <a:srcRect b="16274"/>
                    <a:stretch>
                      <a:fillRect/>
                    </a:stretch>
                  </pic:blipFill>
                  <pic:spPr>
                    <a:xfrm>
                      <a:off x="0" y="0"/>
                      <a:ext cx="2828290" cy="993140"/>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13</w:t>
      </w:r>
    </w:p>
    <w:p w:rsidR="002A7D0A" w:rsidRDefault="0067246D">
      <w:pPr>
        <w:rPr>
          <w:rFonts w:ascii="黑体" w:eastAsia="黑体" w:hAnsi="黑体" w:cs="黑体"/>
          <w:sz w:val="28"/>
          <w:szCs w:val="28"/>
        </w:rPr>
      </w:pPr>
      <w:r>
        <w:rPr>
          <w:rFonts w:ascii="黑体" w:eastAsia="黑体" w:hAnsi="黑体" w:cs="黑体" w:hint="eastAsia"/>
          <w:sz w:val="28"/>
          <w:szCs w:val="28"/>
        </w:rPr>
        <w:t>（</w:t>
      </w:r>
      <w:r>
        <w:rPr>
          <w:rFonts w:ascii="黑体" w:eastAsia="黑体" w:hAnsi="黑体" w:cs="黑体" w:hint="eastAsia"/>
          <w:sz w:val="28"/>
          <w:szCs w:val="28"/>
        </w:rPr>
        <w:t>1</w:t>
      </w:r>
      <w:r>
        <w:rPr>
          <w:rFonts w:ascii="黑体" w:eastAsia="黑体" w:hAnsi="黑体" w:cs="黑体" w:hint="eastAsia"/>
          <w:sz w:val="28"/>
          <w:szCs w:val="28"/>
        </w:rPr>
        <w:t>）研究问题分析：</w:t>
      </w:r>
      <w:r>
        <w:rPr>
          <w:rFonts w:ascii="宋体" w:eastAsia="宋体" w:hAnsi="宋体" w:cs="宋体" w:hint="eastAsia"/>
          <w:sz w:val="28"/>
          <w:szCs w:val="28"/>
        </w:rPr>
        <w:t>本题主要考查的内容为弧长的计算，题目为扇形的滚动图形，运动过程需要进行分析划分成</w:t>
      </w:r>
      <w:r>
        <w:rPr>
          <w:rFonts w:ascii="宋体" w:eastAsia="宋体" w:hAnsi="宋体" w:cs="宋体" w:hint="eastAsia"/>
          <w:sz w:val="28"/>
          <w:szCs w:val="28"/>
        </w:rPr>
        <w:t>4</w:t>
      </w:r>
      <w:r>
        <w:rPr>
          <w:rFonts w:ascii="宋体" w:eastAsia="宋体" w:hAnsi="宋体" w:cs="宋体" w:hint="eastAsia"/>
          <w:sz w:val="28"/>
          <w:szCs w:val="28"/>
        </w:rPr>
        <w:t>段，绘制动态图形时不太方便，因此可以进行基于</w:t>
      </w:r>
      <w:proofErr w:type="spellStart"/>
      <w:r>
        <w:rPr>
          <w:rFonts w:ascii="宋体" w:eastAsia="宋体" w:hAnsi="宋体" w:cs="宋体" w:hint="eastAsia"/>
          <w:sz w:val="28"/>
          <w:szCs w:val="28"/>
        </w:rPr>
        <w:t>GeoGebra</w:t>
      </w:r>
      <w:proofErr w:type="spellEnd"/>
      <w:r>
        <w:rPr>
          <w:rFonts w:ascii="宋体" w:eastAsia="宋体" w:hAnsi="宋体" w:cs="宋体" w:hint="eastAsia"/>
          <w:sz w:val="28"/>
          <w:szCs w:val="28"/>
        </w:rPr>
        <w:t>的数学实验进行制作分析求解，从而将题目轨迹问题逐步解决。</w:t>
      </w:r>
    </w:p>
    <w:p w:rsidR="002A7D0A" w:rsidRDefault="0067246D">
      <w:pPr>
        <w:rPr>
          <w:rFonts w:ascii="黑体" w:eastAsia="黑体" w:hAnsi="黑体" w:cs="黑体"/>
          <w:sz w:val="28"/>
          <w:szCs w:val="28"/>
        </w:rPr>
      </w:pPr>
      <w:r>
        <w:rPr>
          <w:rFonts w:ascii="黑体" w:eastAsia="黑体" w:hAnsi="黑体" w:cs="黑体" w:hint="eastAsia"/>
          <w:sz w:val="28"/>
          <w:szCs w:val="28"/>
        </w:rPr>
        <w:t>（</w:t>
      </w:r>
      <w:r>
        <w:rPr>
          <w:rFonts w:ascii="黑体" w:eastAsia="黑体" w:hAnsi="黑体" w:cs="黑体" w:hint="eastAsia"/>
          <w:sz w:val="28"/>
          <w:szCs w:val="28"/>
        </w:rPr>
        <w:t>2</w:t>
      </w:r>
      <w:r>
        <w:rPr>
          <w:rFonts w:ascii="黑体" w:eastAsia="黑体" w:hAnsi="黑体" w:cs="黑体" w:hint="eastAsia"/>
          <w:sz w:val="28"/>
          <w:szCs w:val="28"/>
        </w:rPr>
        <w:t>）题目分析并求解：</w:t>
      </w:r>
    </w:p>
    <w:p w:rsidR="002A7D0A" w:rsidRDefault="0067246D">
      <w:pPr>
        <w:rPr>
          <w:rFonts w:ascii="宋体" w:eastAsia="宋体" w:hAnsi="宋体" w:cs="宋体"/>
          <w:sz w:val="28"/>
          <w:szCs w:val="28"/>
        </w:rPr>
      </w:pPr>
      <w:r>
        <w:rPr>
          <w:rFonts w:ascii="宋体" w:eastAsia="宋体" w:hAnsi="宋体" w:cs="宋体" w:hint="eastAsia"/>
          <w:sz w:val="28"/>
          <w:szCs w:val="28"/>
        </w:rPr>
        <w:t>首先联结</w:t>
      </w:r>
      <w:r>
        <w:rPr>
          <w:rFonts w:ascii="宋体" w:eastAsia="宋体" w:hAnsi="宋体" w:cs="宋体" w:hint="eastAsia"/>
          <w:sz w:val="28"/>
          <w:szCs w:val="28"/>
        </w:rPr>
        <w:t>BP</w:t>
      </w:r>
      <w:r>
        <w:rPr>
          <w:rFonts w:ascii="宋体" w:eastAsia="宋体" w:hAnsi="宋体" w:cs="宋体" w:hint="eastAsia"/>
          <w:sz w:val="28"/>
          <w:szCs w:val="28"/>
        </w:rPr>
        <w:t>，利用勾股定理求出</w:t>
      </w:r>
      <w:r>
        <w:rPr>
          <w:rFonts w:ascii="宋体" w:eastAsia="宋体" w:hAnsi="宋体" w:cs="宋体" w:hint="eastAsia"/>
          <w:sz w:val="28"/>
          <w:szCs w:val="28"/>
        </w:rPr>
        <w:t>BP</w:t>
      </w:r>
      <w:r>
        <w:rPr>
          <w:rFonts w:ascii="宋体" w:eastAsia="宋体" w:hAnsi="宋体" w:cs="宋体" w:hint="eastAsia"/>
          <w:sz w:val="28"/>
          <w:szCs w:val="28"/>
        </w:rPr>
        <w:t>的长度为</w:t>
      </w:r>
      <w:r>
        <w:rPr>
          <w:rFonts w:ascii="宋体" w:eastAsia="宋体" w:hAnsi="宋体" w:cs="宋体" w:hint="eastAsia"/>
          <w:position w:val="-8"/>
          <w:sz w:val="28"/>
          <w:szCs w:val="28"/>
        </w:rPr>
        <w:object w:dxaOrig="480" w:dyaOrig="360">
          <v:shape id="_x0000_i1036" type="#_x0000_t75" style="width:23.75pt;height:18.2pt" o:ole="">
            <v:imagedata r:id="rId46" o:title=""/>
          </v:shape>
          <o:OLEObject Type="Embed" ProgID="Equation.3" ShapeID="_x0000_i1036" DrawAspect="Content" ObjectID="_1771346425" r:id="rId47"/>
        </w:object>
      </w:r>
      <w:r>
        <w:rPr>
          <w:rFonts w:ascii="宋体" w:eastAsia="宋体" w:hAnsi="宋体" w:cs="宋体" w:hint="eastAsia"/>
          <w:sz w:val="28"/>
          <w:szCs w:val="28"/>
        </w:rPr>
        <w:t>cm</w:t>
      </w:r>
      <w:r>
        <w:rPr>
          <w:rFonts w:ascii="宋体" w:eastAsia="宋体" w:hAnsi="宋体" w:cs="宋体" w:hint="eastAsia"/>
          <w:sz w:val="28"/>
          <w:szCs w:val="28"/>
        </w:rPr>
        <w:t>（详细过程略）</w:t>
      </w:r>
      <w:r>
        <w:rPr>
          <w:rFonts w:ascii="宋体" w:eastAsia="宋体" w:hAnsi="宋体" w:cs="宋体" w:hint="eastAsia"/>
          <w:sz w:val="28"/>
          <w:szCs w:val="28"/>
        </w:rPr>
        <w:t>.</w:t>
      </w:r>
    </w:p>
    <w:p w:rsidR="002A7D0A" w:rsidRDefault="0067246D">
      <w:pPr>
        <w:rPr>
          <w:rFonts w:ascii="宋体" w:eastAsia="宋体" w:hAnsi="宋体" w:cs="宋体"/>
          <w:sz w:val="28"/>
          <w:szCs w:val="28"/>
        </w:rPr>
      </w:pPr>
      <w:r>
        <w:rPr>
          <w:rFonts w:ascii="宋体" w:eastAsia="宋体" w:hAnsi="宋体" w:cs="宋体" w:hint="eastAsia"/>
          <w:sz w:val="28"/>
          <w:szCs w:val="28"/>
        </w:rPr>
        <w:t>中点</w:t>
      </w:r>
      <w:r>
        <w:rPr>
          <w:rFonts w:ascii="宋体" w:eastAsia="宋体" w:hAnsi="宋体" w:cs="宋体" w:hint="eastAsia"/>
          <w:position w:val="-4"/>
          <w:sz w:val="28"/>
          <w:szCs w:val="28"/>
        </w:rPr>
        <w:object w:dxaOrig="240" w:dyaOrig="260">
          <v:shape id="_x0000_i1037" type="#_x0000_t75" style="width:11.85pt;height:12.65pt" o:ole="">
            <v:imagedata r:id="rId48" o:title=""/>
          </v:shape>
          <o:OLEObject Type="Embed" ProgID="Equation.3" ShapeID="_x0000_i1037" DrawAspect="Content" ObjectID="_1771346426" r:id="rId49"/>
        </w:object>
      </w:r>
      <w:r>
        <w:rPr>
          <w:rFonts w:ascii="宋体" w:eastAsia="宋体" w:hAnsi="宋体" w:cs="宋体" w:hint="eastAsia"/>
          <w:sz w:val="28"/>
          <w:szCs w:val="28"/>
        </w:rPr>
        <w:t>的运动轨迹可以分成</w:t>
      </w:r>
      <w:r>
        <w:rPr>
          <w:rFonts w:ascii="宋体" w:eastAsia="宋体" w:hAnsi="宋体" w:cs="宋体" w:hint="eastAsia"/>
          <w:sz w:val="28"/>
          <w:szCs w:val="28"/>
        </w:rPr>
        <w:t>4</w:t>
      </w:r>
      <w:r>
        <w:rPr>
          <w:rFonts w:ascii="宋体" w:eastAsia="宋体" w:hAnsi="宋体" w:cs="宋体" w:hint="eastAsia"/>
          <w:sz w:val="28"/>
          <w:szCs w:val="28"/>
        </w:rPr>
        <w:t>段：</w:t>
      </w:r>
    </w:p>
    <w:p w:rsidR="002A7D0A" w:rsidRDefault="0067246D">
      <w:pPr>
        <w:rPr>
          <w:rFonts w:ascii="宋体" w:eastAsia="宋体" w:hAnsi="宋体" w:cs="宋体"/>
          <w:sz w:val="28"/>
          <w:szCs w:val="28"/>
        </w:rPr>
      </w:pPr>
      <w:r>
        <w:rPr>
          <w:rFonts w:ascii="宋体" w:eastAsia="宋体" w:hAnsi="宋体" w:cs="宋体" w:hint="eastAsia"/>
          <w:sz w:val="28"/>
          <w:szCs w:val="28"/>
        </w:rPr>
        <w:t>①第一段：从起始点开始运动到弧</w:t>
      </w:r>
      <w:r>
        <w:rPr>
          <w:rFonts w:ascii="宋体" w:eastAsia="宋体" w:hAnsi="宋体" w:cs="宋体" w:hint="eastAsia"/>
          <w:position w:val="-4"/>
          <w:sz w:val="28"/>
          <w:szCs w:val="28"/>
        </w:rPr>
        <w:object w:dxaOrig="400" w:dyaOrig="260">
          <v:shape id="_x0000_i1038" type="#_x0000_t75" style="width:19.8pt;height:12.65pt" o:ole="">
            <v:imagedata r:id="rId50" o:title=""/>
          </v:shape>
          <o:OLEObject Type="Embed" ProgID="Equation.3" ShapeID="_x0000_i1038" DrawAspect="Content" ObjectID="_1771346427" r:id="rId51"/>
        </w:object>
      </w:r>
      <w:r>
        <w:rPr>
          <w:rFonts w:ascii="宋体" w:eastAsia="宋体" w:hAnsi="宋体" w:cs="宋体" w:hint="eastAsia"/>
          <w:sz w:val="28"/>
          <w:szCs w:val="28"/>
        </w:rPr>
        <w:t>相切射线</w:t>
      </w:r>
      <w:r>
        <w:rPr>
          <w:rFonts w:ascii="宋体" w:eastAsia="宋体" w:hAnsi="宋体" w:cs="宋体" w:hint="eastAsia"/>
          <w:position w:val="-6"/>
          <w:sz w:val="28"/>
          <w:szCs w:val="28"/>
        </w:rPr>
        <w:object w:dxaOrig="480" w:dyaOrig="279">
          <v:shape id="_x0000_i1039" type="#_x0000_t75" style="width:23.75pt;height:14.25pt" o:ole="">
            <v:imagedata r:id="rId52" o:title=""/>
          </v:shape>
          <o:OLEObject Type="Embed" ProgID="Equation.3" ShapeID="_x0000_i1039" DrawAspect="Content" ObjectID="_1771346428" r:id="rId53"/>
        </w:object>
      </w:r>
      <w:r>
        <w:rPr>
          <w:rFonts w:ascii="宋体" w:eastAsia="宋体" w:hAnsi="宋体" w:cs="宋体" w:hint="eastAsia"/>
          <w:sz w:val="28"/>
          <w:szCs w:val="28"/>
        </w:rPr>
        <w:t>于点</w:t>
      </w:r>
      <w:r>
        <w:rPr>
          <w:rFonts w:ascii="宋体" w:eastAsia="宋体" w:hAnsi="宋体" w:cs="宋体" w:hint="eastAsia"/>
          <w:position w:val="-4"/>
          <w:sz w:val="28"/>
          <w:szCs w:val="28"/>
        </w:rPr>
        <w:object w:dxaOrig="240" w:dyaOrig="260">
          <v:shape id="_x0000_i1040" type="#_x0000_t75" style="width:11.85pt;height:12.65pt" o:ole="">
            <v:imagedata r:id="rId54" o:title=""/>
          </v:shape>
          <o:OLEObject Type="Embed" ProgID="Equation.3" ShapeID="_x0000_i1040" DrawAspect="Content" ObjectID="_1771346429" r:id="rId55"/>
        </w:object>
      </w:r>
      <w:r>
        <w:rPr>
          <w:rFonts w:ascii="宋体" w:eastAsia="宋体" w:hAnsi="宋体" w:cs="宋体" w:hint="eastAsia"/>
          <w:sz w:val="28"/>
          <w:szCs w:val="28"/>
        </w:rPr>
        <w:t>,</w:t>
      </w:r>
      <w:r>
        <w:rPr>
          <w:rFonts w:ascii="宋体" w:eastAsia="宋体" w:hAnsi="宋体" w:cs="宋体" w:hint="eastAsia"/>
          <w:sz w:val="28"/>
          <w:szCs w:val="28"/>
        </w:rPr>
        <w:t>即</w:t>
      </w:r>
      <w:r>
        <w:rPr>
          <w:rFonts w:ascii="宋体" w:eastAsia="宋体" w:hAnsi="宋体" w:cs="宋体" w:hint="eastAsia"/>
          <w:position w:val="-6"/>
          <w:sz w:val="28"/>
          <w:szCs w:val="28"/>
        </w:rPr>
        <w:object w:dxaOrig="600" w:dyaOrig="279">
          <v:shape id="_x0000_i1041" type="#_x0000_t75" style="width:30.05pt;height:14.25pt" o:ole="">
            <v:imagedata r:id="rId56" o:title=""/>
          </v:shape>
          <o:OLEObject Type="Embed" ProgID="Equation.3" ShapeID="_x0000_i1041" DrawAspect="Content" ObjectID="_1771346430" r:id="rId57"/>
        </w:object>
      </w:r>
      <w:r>
        <w:rPr>
          <w:rFonts w:ascii="宋体" w:eastAsia="宋体" w:hAnsi="宋体" w:cs="宋体" w:hint="eastAsia"/>
          <w:sz w:val="28"/>
          <w:szCs w:val="28"/>
        </w:rPr>
        <w:t>射线</w:t>
      </w:r>
      <w:r>
        <w:rPr>
          <w:rFonts w:ascii="宋体" w:eastAsia="宋体" w:hAnsi="宋体" w:cs="宋体" w:hint="eastAsia"/>
          <w:position w:val="-6"/>
          <w:sz w:val="28"/>
          <w:szCs w:val="28"/>
        </w:rPr>
        <w:object w:dxaOrig="480" w:dyaOrig="279">
          <v:shape id="_x0000_i1042" type="#_x0000_t75" style="width:23.75pt;height:14.25pt" o:ole="">
            <v:imagedata r:id="rId58" o:title=""/>
          </v:shape>
          <o:OLEObject Type="Embed" ProgID="Equation.3" ShapeID="_x0000_i1042" DrawAspect="Content" ObjectID="_1771346431" r:id="rId59"/>
        </w:object>
      </w:r>
      <w:r>
        <w:rPr>
          <w:rFonts w:ascii="宋体" w:eastAsia="宋体" w:hAnsi="宋体" w:cs="宋体" w:hint="eastAsia"/>
          <w:sz w:val="28"/>
          <w:szCs w:val="28"/>
        </w:rPr>
        <w:t>时，此时</w:t>
      </w:r>
      <w:r>
        <w:rPr>
          <w:rFonts w:ascii="宋体" w:eastAsia="宋体" w:hAnsi="宋体" w:cs="宋体" w:hint="eastAsia"/>
          <w:position w:val="-4"/>
          <w:sz w:val="28"/>
          <w:szCs w:val="28"/>
        </w:rPr>
        <w:object w:dxaOrig="240" w:dyaOrig="260">
          <v:shape id="_x0000_i1043" type="#_x0000_t75" style="width:11.85pt;height:12.65pt" o:ole="">
            <v:imagedata r:id="rId60" o:title=""/>
          </v:shape>
          <o:OLEObject Type="Embed" ProgID="Equation.3" ShapeID="_x0000_i1043" DrawAspect="Content" ObjectID="_1771346432" r:id="rId61"/>
        </w:object>
      </w:r>
      <w:r>
        <w:rPr>
          <w:rFonts w:ascii="宋体" w:eastAsia="宋体" w:hAnsi="宋体" w:cs="宋体" w:hint="eastAsia"/>
          <w:sz w:val="28"/>
          <w:szCs w:val="28"/>
        </w:rPr>
        <w:t>点绕不动点</w:t>
      </w:r>
      <w:r>
        <w:rPr>
          <w:rFonts w:ascii="宋体" w:eastAsia="宋体" w:hAnsi="宋体" w:cs="宋体" w:hint="eastAsia"/>
          <w:position w:val="-4"/>
          <w:sz w:val="28"/>
          <w:szCs w:val="28"/>
        </w:rPr>
        <w:object w:dxaOrig="240" w:dyaOrig="260">
          <v:shape id="_x0000_i1044" type="#_x0000_t75" style="width:11.85pt;height:12.65pt" o:ole="">
            <v:imagedata r:id="rId62" o:title=""/>
          </v:shape>
          <o:OLEObject Type="Embed" ProgID="Equation.3" ShapeID="_x0000_i1044" DrawAspect="Content" ObjectID="_1771346433" r:id="rId63"/>
        </w:object>
      </w:r>
      <w:r>
        <w:rPr>
          <w:rFonts w:ascii="宋体" w:eastAsia="宋体" w:hAnsi="宋体" w:cs="宋体" w:hint="eastAsia"/>
          <w:sz w:val="28"/>
          <w:szCs w:val="28"/>
        </w:rPr>
        <w:t>转过了</w:t>
      </w:r>
      <w:r>
        <w:rPr>
          <w:rFonts w:ascii="宋体" w:eastAsia="宋体" w:hAnsi="宋体" w:cs="宋体" w:hint="eastAsia"/>
          <w:position w:val="-6"/>
          <w:sz w:val="28"/>
          <w:szCs w:val="28"/>
        </w:rPr>
        <w:object w:dxaOrig="400" w:dyaOrig="279">
          <v:shape id="_x0000_i1045" type="#_x0000_t75" style="width:19.8pt;height:14.25pt" o:ole="">
            <v:imagedata r:id="rId64" o:title=""/>
          </v:shape>
          <o:OLEObject Type="Embed" ProgID="Equation.3" ShapeID="_x0000_i1045" DrawAspect="Content" ObjectID="_1771346434" r:id="rId65"/>
        </w:object>
      </w:r>
      <w:r>
        <w:rPr>
          <w:rFonts w:ascii="宋体" w:eastAsia="宋体" w:hAnsi="宋体" w:cs="宋体" w:hint="eastAsia"/>
          <w:sz w:val="28"/>
          <w:szCs w:val="28"/>
        </w:rPr>
        <w:t>，此时点</w:t>
      </w:r>
      <w:r>
        <w:rPr>
          <w:rFonts w:ascii="宋体" w:eastAsia="宋体" w:hAnsi="宋体" w:cs="宋体" w:hint="eastAsia"/>
          <w:position w:val="-4"/>
          <w:sz w:val="28"/>
          <w:szCs w:val="28"/>
        </w:rPr>
        <w:object w:dxaOrig="240" w:dyaOrig="260">
          <v:shape id="_x0000_i1046" type="#_x0000_t75" style="width:11.85pt;height:12.65pt" o:ole="">
            <v:imagedata r:id="rId66" o:title=""/>
          </v:shape>
          <o:OLEObject Type="Embed" ProgID="Equation.3" ShapeID="_x0000_i1046" DrawAspect="Content" ObjectID="_1771346435" r:id="rId67"/>
        </w:object>
      </w:r>
      <w:r>
        <w:rPr>
          <w:rFonts w:ascii="宋体" w:eastAsia="宋体" w:hAnsi="宋体" w:cs="宋体" w:hint="eastAsia"/>
          <w:sz w:val="28"/>
          <w:szCs w:val="28"/>
        </w:rPr>
        <w:t>的运动路线长为</w:t>
      </w:r>
      <w:r>
        <w:rPr>
          <w:rFonts w:ascii="宋体" w:eastAsia="宋体" w:hAnsi="宋体" w:cs="宋体" w:hint="eastAsia"/>
          <w:position w:val="-24"/>
          <w:sz w:val="28"/>
          <w:szCs w:val="28"/>
        </w:rPr>
        <w:object w:dxaOrig="2460" w:dyaOrig="680">
          <v:shape id="_x0000_i1047" type="#_x0000_t75" style="width:122.65pt;height:34pt" o:ole="">
            <v:imagedata r:id="rId68" o:title=""/>
          </v:shape>
          <o:OLEObject Type="Embed" ProgID="Equation.3" ShapeID="_x0000_i1047" DrawAspect="Content" ObjectID="_1771346436" r:id="rId69"/>
        </w:object>
      </w:r>
      <w:r>
        <w:rPr>
          <w:rFonts w:ascii="宋体" w:eastAsia="宋体" w:hAnsi="宋体" w:cs="宋体" w:hint="eastAsia"/>
          <w:sz w:val="28"/>
          <w:szCs w:val="28"/>
        </w:rPr>
        <w:t>如图</w:t>
      </w:r>
      <w:r>
        <w:rPr>
          <w:rFonts w:ascii="宋体" w:eastAsia="宋体" w:hAnsi="宋体" w:cs="宋体" w:hint="eastAsia"/>
          <w:sz w:val="28"/>
          <w:szCs w:val="28"/>
        </w:rPr>
        <w:t>14</w:t>
      </w:r>
      <w:r>
        <w:rPr>
          <w:rFonts w:ascii="宋体" w:eastAsia="宋体" w:hAnsi="宋体" w:cs="宋体" w:hint="eastAsia"/>
          <w:sz w:val="28"/>
          <w:szCs w:val="28"/>
        </w:rPr>
        <w:t>所示</w:t>
      </w:r>
      <w:r>
        <w:rPr>
          <w:rFonts w:ascii="宋体" w:eastAsia="宋体" w:hAnsi="宋体" w:cs="宋体" w:hint="eastAsia"/>
          <w:sz w:val="28"/>
          <w:szCs w:val="28"/>
        </w:rPr>
        <w:t>.</w:t>
      </w:r>
    </w:p>
    <w:p w:rsidR="002A7D0A" w:rsidRDefault="0067246D">
      <w:pPr>
        <w:jc w:val="center"/>
      </w:pPr>
      <w:r>
        <w:rPr>
          <w:noProof/>
        </w:rPr>
        <w:drawing>
          <wp:inline distT="0" distB="0" distL="114300" distR="114300">
            <wp:extent cx="3717925" cy="2457450"/>
            <wp:effectExtent l="0" t="0" r="0" b="0"/>
            <wp:docPr id="26"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1"/>
                    <pic:cNvPicPr>
                      <a:picLocks noChangeAspect="1"/>
                    </pic:cNvPicPr>
                  </pic:nvPicPr>
                  <pic:blipFill>
                    <a:blip r:embed="rId70"/>
                    <a:srcRect b="8984"/>
                    <a:stretch>
                      <a:fillRect/>
                    </a:stretch>
                  </pic:blipFill>
                  <pic:spPr>
                    <a:xfrm>
                      <a:off x="0" y="0"/>
                      <a:ext cx="3717925" cy="2457450"/>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14</w:t>
      </w:r>
    </w:p>
    <w:p w:rsidR="002A7D0A" w:rsidRDefault="0067246D">
      <w:pPr>
        <w:rPr>
          <w:rFonts w:ascii="宋体" w:eastAsia="宋体" w:hAnsi="宋体" w:cs="宋体"/>
          <w:sz w:val="28"/>
          <w:szCs w:val="28"/>
        </w:rPr>
      </w:pPr>
      <w:r>
        <w:rPr>
          <w:rFonts w:ascii="宋体" w:eastAsia="宋体" w:hAnsi="宋体" w:cs="宋体" w:hint="eastAsia"/>
          <w:sz w:val="28"/>
          <w:szCs w:val="28"/>
        </w:rPr>
        <w:t>②第二段：</w:t>
      </w:r>
      <w:r>
        <w:rPr>
          <w:rFonts w:ascii="宋体" w:eastAsia="宋体" w:hAnsi="宋体" w:cs="宋体" w:hint="eastAsia"/>
          <w:position w:val="-6"/>
          <w:sz w:val="28"/>
          <w:szCs w:val="28"/>
        </w:rPr>
        <w:object w:dxaOrig="600" w:dyaOrig="279">
          <v:shape id="_x0000_i1048" type="#_x0000_t75" style="width:30.05pt;height:14.25pt" o:ole="">
            <v:imagedata r:id="rId71" o:title=""/>
          </v:shape>
          <o:OLEObject Type="Embed" ProgID="Equation.3" ShapeID="_x0000_i1048" DrawAspect="Content" ObjectID="_1771346437" r:id="rId72"/>
        </w:object>
      </w:r>
      <w:r>
        <w:rPr>
          <w:rFonts w:ascii="宋体" w:eastAsia="宋体" w:hAnsi="宋体" w:cs="宋体" w:hint="eastAsia"/>
          <w:sz w:val="28"/>
          <w:szCs w:val="28"/>
        </w:rPr>
        <w:t>射线</w:t>
      </w:r>
      <w:r>
        <w:rPr>
          <w:rFonts w:ascii="宋体" w:eastAsia="宋体" w:hAnsi="宋体" w:cs="宋体" w:hint="eastAsia"/>
          <w:position w:val="-6"/>
          <w:sz w:val="28"/>
          <w:szCs w:val="28"/>
        </w:rPr>
        <w:object w:dxaOrig="480" w:dyaOrig="279">
          <v:shape id="_x0000_i1049" type="#_x0000_t75" style="width:23.75pt;height:14.25pt" o:ole="">
            <v:imagedata r:id="rId73" o:title=""/>
          </v:shape>
          <o:OLEObject Type="Embed" ProgID="Equation.3" ShapeID="_x0000_i1049" DrawAspect="Content" ObjectID="_1771346438" r:id="rId74"/>
        </w:object>
      </w:r>
      <w:r>
        <w:rPr>
          <w:rFonts w:ascii="宋体" w:eastAsia="宋体" w:hAnsi="宋体" w:cs="宋体" w:hint="eastAsia"/>
          <w:sz w:val="28"/>
          <w:szCs w:val="28"/>
        </w:rPr>
        <w:t>到</w:t>
      </w:r>
      <w:r>
        <w:rPr>
          <w:rFonts w:ascii="宋体" w:eastAsia="宋体" w:hAnsi="宋体" w:cs="宋体" w:hint="eastAsia"/>
          <w:position w:val="-6"/>
          <w:sz w:val="28"/>
          <w:szCs w:val="28"/>
        </w:rPr>
        <w:object w:dxaOrig="380" w:dyaOrig="279">
          <v:shape id="_x0000_i1050" type="#_x0000_t75" style="width:19pt;height:14.25pt" o:ole="">
            <v:imagedata r:id="rId75" o:title=""/>
          </v:shape>
          <o:OLEObject Type="Embed" ProgID="Equation.3" ShapeID="_x0000_i1050" DrawAspect="Content" ObjectID="_1771346439" r:id="rId76"/>
        </w:object>
      </w:r>
      <w:r>
        <w:rPr>
          <w:rFonts w:ascii="宋体" w:eastAsia="宋体" w:hAnsi="宋体" w:cs="宋体" w:hint="eastAsia"/>
          <w:sz w:val="28"/>
          <w:szCs w:val="28"/>
        </w:rPr>
        <w:t>⊥射线</w:t>
      </w:r>
      <w:r>
        <w:rPr>
          <w:rFonts w:ascii="宋体" w:eastAsia="宋体" w:hAnsi="宋体" w:cs="宋体" w:hint="eastAsia"/>
          <w:position w:val="-6"/>
          <w:sz w:val="28"/>
          <w:szCs w:val="28"/>
        </w:rPr>
        <w:object w:dxaOrig="480" w:dyaOrig="279">
          <v:shape id="_x0000_i1051" type="#_x0000_t75" style="width:23.75pt;height:14.25pt" o:ole="">
            <v:imagedata r:id="rId77" o:title=""/>
          </v:shape>
          <o:OLEObject Type="Embed" ProgID="Equation.3" ShapeID="_x0000_i1051" DrawAspect="Content" ObjectID="_1771346440" r:id="rId78"/>
        </w:object>
      </w:r>
      <w:r>
        <w:rPr>
          <w:rFonts w:ascii="宋体" w:eastAsia="宋体" w:hAnsi="宋体" w:cs="宋体" w:hint="eastAsia"/>
          <w:sz w:val="28"/>
          <w:szCs w:val="28"/>
        </w:rPr>
        <w:t>，此时点</w:t>
      </w:r>
      <w:r>
        <w:rPr>
          <w:rFonts w:ascii="宋体" w:eastAsia="宋体" w:hAnsi="宋体" w:cs="宋体" w:hint="eastAsia"/>
          <w:position w:val="-4"/>
          <w:sz w:val="28"/>
          <w:szCs w:val="28"/>
        </w:rPr>
        <w:object w:dxaOrig="240" w:dyaOrig="260">
          <v:shape id="_x0000_i1052" type="#_x0000_t75" style="width:11.85pt;height:12.65pt" o:ole="">
            <v:imagedata r:id="rId79" o:title=""/>
          </v:shape>
          <o:OLEObject Type="Embed" ProgID="Equation.3" ShapeID="_x0000_i1052" DrawAspect="Content" ObjectID="_1771346441" r:id="rId80"/>
        </w:object>
      </w:r>
      <w:r>
        <w:rPr>
          <w:rFonts w:ascii="宋体" w:eastAsia="宋体" w:hAnsi="宋体" w:cs="宋体" w:hint="eastAsia"/>
          <w:sz w:val="28"/>
          <w:szCs w:val="28"/>
        </w:rPr>
        <w:t>绕动点转动，但</w:t>
      </w:r>
      <w:r>
        <w:rPr>
          <w:rFonts w:ascii="宋体" w:eastAsia="宋体" w:hAnsi="宋体" w:cs="宋体" w:hint="eastAsia"/>
          <w:sz w:val="28"/>
          <w:szCs w:val="28"/>
        </w:rPr>
        <w:lastRenderedPageBreak/>
        <w:t>这一过程中弧</w:t>
      </w:r>
      <w:r>
        <w:rPr>
          <w:rFonts w:ascii="宋体" w:eastAsia="宋体" w:hAnsi="宋体" w:cs="宋体" w:hint="eastAsia"/>
          <w:position w:val="-4"/>
          <w:sz w:val="28"/>
          <w:szCs w:val="28"/>
        </w:rPr>
        <w:object w:dxaOrig="400" w:dyaOrig="260">
          <v:shape id="_x0000_i1053" type="#_x0000_t75" style="width:19.8pt;height:12.65pt" o:ole="">
            <v:imagedata r:id="rId81" o:title=""/>
          </v:shape>
          <o:OLEObject Type="Embed" ProgID="Equation.3" ShapeID="_x0000_i1053" DrawAspect="Content" ObjectID="_1771346442" r:id="rId82"/>
        </w:object>
      </w:r>
      <w:r>
        <w:rPr>
          <w:rFonts w:ascii="宋体" w:eastAsia="宋体" w:hAnsi="宋体" w:cs="宋体" w:hint="eastAsia"/>
          <w:sz w:val="28"/>
          <w:szCs w:val="28"/>
        </w:rPr>
        <w:t>始终相切射线</w:t>
      </w:r>
      <w:r>
        <w:rPr>
          <w:rFonts w:ascii="宋体" w:eastAsia="宋体" w:hAnsi="宋体" w:cs="宋体" w:hint="eastAsia"/>
          <w:position w:val="-6"/>
          <w:sz w:val="28"/>
          <w:szCs w:val="28"/>
        </w:rPr>
        <w:object w:dxaOrig="480" w:dyaOrig="279">
          <v:shape id="_x0000_i1054" type="#_x0000_t75" style="width:23.75pt;height:14.25pt" o:ole="">
            <v:imagedata r:id="rId83" o:title=""/>
          </v:shape>
          <o:OLEObject Type="Embed" ProgID="Equation.3" ShapeID="_x0000_i1054" DrawAspect="Content" ObjectID="_1771346443" r:id="rId84"/>
        </w:object>
      </w:r>
      <w:r>
        <w:rPr>
          <w:rFonts w:ascii="宋体" w:eastAsia="宋体" w:hAnsi="宋体" w:cs="宋体" w:hint="eastAsia"/>
          <w:sz w:val="28"/>
          <w:szCs w:val="28"/>
        </w:rPr>
        <w:t>，所以点</w:t>
      </w:r>
      <w:r>
        <w:rPr>
          <w:rFonts w:ascii="宋体" w:eastAsia="宋体" w:hAnsi="宋体" w:cs="宋体" w:hint="eastAsia"/>
          <w:sz w:val="28"/>
          <w:szCs w:val="28"/>
        </w:rPr>
        <w:t>P</w:t>
      </w:r>
      <w:r>
        <w:rPr>
          <w:rFonts w:ascii="宋体" w:eastAsia="宋体" w:hAnsi="宋体" w:cs="宋体" w:hint="eastAsia"/>
          <w:sz w:val="28"/>
          <w:szCs w:val="28"/>
        </w:rPr>
        <w:t>与转动的点连线始终都是垂直射线</w:t>
      </w:r>
      <w:r>
        <w:rPr>
          <w:rFonts w:ascii="宋体" w:eastAsia="宋体" w:hAnsi="宋体" w:cs="宋体" w:hint="eastAsia"/>
          <w:position w:val="-6"/>
          <w:sz w:val="28"/>
          <w:szCs w:val="28"/>
        </w:rPr>
        <w:object w:dxaOrig="480" w:dyaOrig="279">
          <v:shape id="_x0000_i1055" type="#_x0000_t75" style="width:23.75pt;height:14.25pt" o:ole="">
            <v:imagedata r:id="rId85" o:title=""/>
          </v:shape>
          <o:OLEObject Type="Embed" ProgID="Equation.3" ShapeID="_x0000_i1055" DrawAspect="Content" ObjectID="_1771346444" r:id="rId86"/>
        </w:object>
      </w:r>
      <w:r>
        <w:rPr>
          <w:rFonts w:ascii="宋体" w:eastAsia="宋体" w:hAnsi="宋体" w:cs="宋体" w:hint="eastAsia"/>
          <w:sz w:val="28"/>
          <w:szCs w:val="28"/>
        </w:rPr>
        <w:t>，此时点</w:t>
      </w:r>
      <w:r>
        <w:rPr>
          <w:rFonts w:ascii="宋体" w:eastAsia="宋体" w:hAnsi="宋体" w:cs="宋体" w:hint="eastAsia"/>
          <w:position w:val="-4"/>
          <w:sz w:val="28"/>
          <w:szCs w:val="28"/>
        </w:rPr>
        <w:object w:dxaOrig="240" w:dyaOrig="260">
          <v:shape id="_x0000_i1056" type="#_x0000_t75" style="width:11.85pt;height:12.65pt" o:ole="">
            <v:imagedata r:id="rId87" o:title=""/>
          </v:shape>
          <o:OLEObject Type="Embed" ProgID="Equation.3" ShapeID="_x0000_i1056" DrawAspect="Content" ObjectID="_1771346445" r:id="rId88"/>
        </w:object>
      </w:r>
      <w:r>
        <w:rPr>
          <w:rFonts w:ascii="宋体" w:eastAsia="宋体" w:hAnsi="宋体" w:cs="宋体" w:hint="eastAsia"/>
          <w:sz w:val="28"/>
          <w:szCs w:val="28"/>
        </w:rPr>
        <w:t>的运动路线长为</w:t>
      </w:r>
      <w:r>
        <w:rPr>
          <w:rFonts w:ascii="宋体" w:eastAsia="宋体" w:hAnsi="宋体" w:cs="宋体" w:hint="eastAsia"/>
          <w:position w:val="-4"/>
          <w:sz w:val="28"/>
          <w:szCs w:val="28"/>
        </w:rPr>
        <w:object w:dxaOrig="400" w:dyaOrig="260">
          <v:shape id="_x0000_i1057" type="#_x0000_t75" style="width:19.8pt;height:12.65pt" o:ole="">
            <v:imagedata r:id="rId89" o:title=""/>
          </v:shape>
          <o:OLEObject Type="Embed" ProgID="Equation.3" ShapeID="_x0000_i1057" DrawAspect="Content" ObjectID="_1771346446" r:id="rId90"/>
        </w:object>
      </w:r>
      <w:r>
        <w:rPr>
          <w:rFonts w:ascii="宋体" w:eastAsia="宋体" w:hAnsi="宋体" w:cs="宋体" w:hint="eastAsia"/>
          <w:sz w:val="28"/>
          <w:szCs w:val="28"/>
        </w:rPr>
        <w:t>弧长，即</w:t>
      </w:r>
      <w:r>
        <w:rPr>
          <w:rFonts w:ascii="宋体" w:eastAsia="宋体" w:hAnsi="宋体" w:cs="宋体" w:hint="eastAsia"/>
          <w:position w:val="-24"/>
          <w:sz w:val="28"/>
          <w:szCs w:val="28"/>
        </w:rPr>
        <w:object w:dxaOrig="1840" w:dyaOrig="620">
          <v:shape id="_x0000_i1058" type="#_x0000_t75" style="width:91.8pt;height:30.85pt" o:ole="">
            <v:imagedata r:id="rId91" o:title=""/>
          </v:shape>
          <o:OLEObject Type="Embed" ProgID="Equation.3" ShapeID="_x0000_i1058" DrawAspect="Content" ObjectID="_1771346447" r:id="rId92"/>
        </w:object>
      </w:r>
      <w:r>
        <w:rPr>
          <w:rFonts w:ascii="宋体" w:eastAsia="宋体" w:hAnsi="宋体" w:cs="宋体" w:hint="eastAsia"/>
          <w:sz w:val="28"/>
          <w:szCs w:val="28"/>
        </w:rPr>
        <w:t>，</w:t>
      </w:r>
    </w:p>
    <w:p w:rsidR="002A7D0A" w:rsidRDefault="0067246D">
      <w:pPr>
        <w:rPr>
          <w:rFonts w:ascii="宋体" w:eastAsia="宋体" w:hAnsi="宋体" w:cs="宋体"/>
          <w:sz w:val="28"/>
          <w:szCs w:val="28"/>
        </w:rPr>
      </w:pPr>
      <w:r>
        <w:rPr>
          <w:rFonts w:ascii="宋体" w:eastAsia="宋体" w:hAnsi="宋体" w:cs="宋体" w:hint="eastAsia"/>
          <w:sz w:val="28"/>
          <w:szCs w:val="28"/>
        </w:rPr>
        <w:t>如图</w:t>
      </w:r>
      <w:r>
        <w:rPr>
          <w:rFonts w:ascii="宋体" w:eastAsia="宋体" w:hAnsi="宋体" w:cs="宋体" w:hint="eastAsia"/>
          <w:sz w:val="28"/>
          <w:szCs w:val="28"/>
        </w:rPr>
        <w:t>15</w:t>
      </w:r>
      <w:r>
        <w:rPr>
          <w:rFonts w:ascii="宋体" w:eastAsia="宋体" w:hAnsi="宋体" w:cs="宋体" w:hint="eastAsia"/>
          <w:sz w:val="28"/>
          <w:szCs w:val="28"/>
        </w:rPr>
        <w:t>所示</w:t>
      </w:r>
      <w:r>
        <w:rPr>
          <w:rFonts w:ascii="宋体" w:eastAsia="宋体" w:hAnsi="宋体" w:cs="宋体" w:hint="eastAsia"/>
          <w:sz w:val="28"/>
          <w:szCs w:val="28"/>
        </w:rPr>
        <w:t>.</w:t>
      </w:r>
    </w:p>
    <w:p w:rsidR="002A7D0A" w:rsidRDefault="0067246D">
      <w:pPr>
        <w:jc w:val="center"/>
      </w:pPr>
      <w:r>
        <w:rPr>
          <w:noProof/>
        </w:rPr>
        <w:drawing>
          <wp:inline distT="0" distB="0" distL="114300" distR="114300">
            <wp:extent cx="3711575" cy="2450465"/>
            <wp:effectExtent l="0" t="0" r="0" b="0"/>
            <wp:docPr id="27"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0"/>
                    <pic:cNvPicPr>
                      <a:picLocks noChangeAspect="1"/>
                    </pic:cNvPicPr>
                  </pic:nvPicPr>
                  <pic:blipFill>
                    <a:blip r:embed="rId93"/>
                    <a:srcRect b="9243"/>
                    <a:stretch>
                      <a:fillRect/>
                    </a:stretch>
                  </pic:blipFill>
                  <pic:spPr>
                    <a:xfrm>
                      <a:off x="0" y="0"/>
                      <a:ext cx="3711575" cy="2450465"/>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15</w:t>
      </w:r>
    </w:p>
    <w:p w:rsidR="002A7D0A" w:rsidRDefault="0067246D">
      <w:pPr>
        <w:rPr>
          <w:rFonts w:ascii="宋体" w:eastAsia="宋体" w:hAnsi="宋体" w:cs="宋体"/>
          <w:sz w:val="28"/>
          <w:szCs w:val="28"/>
        </w:rPr>
      </w:pPr>
      <w:r>
        <w:rPr>
          <w:rFonts w:ascii="宋体" w:eastAsia="宋体" w:hAnsi="宋体" w:cs="宋体" w:hint="eastAsia"/>
          <w:sz w:val="28"/>
          <w:szCs w:val="28"/>
        </w:rPr>
        <w:t>③第三段：</w:t>
      </w:r>
      <w:r>
        <w:rPr>
          <w:rFonts w:ascii="宋体" w:eastAsia="宋体" w:hAnsi="宋体" w:cs="宋体" w:hint="eastAsia"/>
          <w:position w:val="-6"/>
          <w:sz w:val="28"/>
          <w:szCs w:val="28"/>
        </w:rPr>
        <w:object w:dxaOrig="600" w:dyaOrig="279">
          <v:shape id="_x0000_i1059" type="#_x0000_t75" style="width:30.05pt;height:14.25pt" o:ole="">
            <v:imagedata r:id="rId94" o:title=""/>
          </v:shape>
          <o:OLEObject Type="Embed" ProgID="Equation.3" ShapeID="_x0000_i1059" DrawAspect="Content" ObjectID="_1771346448" r:id="rId95"/>
        </w:object>
      </w:r>
      <w:r>
        <w:rPr>
          <w:rFonts w:ascii="宋体" w:eastAsia="宋体" w:hAnsi="宋体" w:cs="宋体" w:hint="eastAsia"/>
          <w:sz w:val="28"/>
          <w:szCs w:val="28"/>
        </w:rPr>
        <w:t>射线</w:t>
      </w:r>
      <w:r>
        <w:rPr>
          <w:rFonts w:ascii="宋体" w:eastAsia="宋体" w:hAnsi="宋体" w:cs="宋体" w:hint="eastAsia"/>
          <w:position w:val="-6"/>
          <w:sz w:val="28"/>
          <w:szCs w:val="28"/>
        </w:rPr>
        <w:object w:dxaOrig="480" w:dyaOrig="279">
          <v:shape id="_x0000_i1060" type="#_x0000_t75" style="width:23.75pt;height:14.25pt" o:ole="">
            <v:imagedata r:id="rId96" o:title=""/>
          </v:shape>
          <o:OLEObject Type="Embed" ProgID="Equation.3" ShapeID="_x0000_i1060" DrawAspect="Content" ObjectID="_1771346449" r:id="rId97"/>
        </w:object>
      </w:r>
      <w:r>
        <w:rPr>
          <w:rFonts w:ascii="宋体" w:eastAsia="宋体" w:hAnsi="宋体" w:cs="宋体" w:hint="eastAsia"/>
          <w:sz w:val="28"/>
          <w:szCs w:val="28"/>
        </w:rPr>
        <w:t>到</w:t>
      </w:r>
      <w:r>
        <w:rPr>
          <w:rFonts w:ascii="宋体" w:eastAsia="宋体" w:hAnsi="宋体" w:cs="宋体" w:hint="eastAsia"/>
          <w:position w:val="-4"/>
          <w:sz w:val="28"/>
          <w:szCs w:val="28"/>
        </w:rPr>
        <w:object w:dxaOrig="240" w:dyaOrig="260">
          <v:shape id="_x0000_i1061" type="#_x0000_t75" style="width:11.85pt;height:12.65pt" o:ole="">
            <v:imagedata r:id="rId98" o:title=""/>
          </v:shape>
          <o:OLEObject Type="Embed" ProgID="Equation.3" ShapeID="_x0000_i1061" DrawAspect="Content" ObjectID="_1771346450" r:id="rId99"/>
        </w:object>
      </w:r>
      <w:r>
        <w:rPr>
          <w:rFonts w:ascii="宋体" w:eastAsia="宋体" w:hAnsi="宋体" w:cs="宋体" w:hint="eastAsia"/>
          <w:sz w:val="28"/>
          <w:szCs w:val="28"/>
        </w:rPr>
        <w:t>点落在射线</w:t>
      </w:r>
      <w:r>
        <w:rPr>
          <w:rFonts w:ascii="宋体" w:eastAsia="宋体" w:hAnsi="宋体" w:cs="宋体" w:hint="eastAsia"/>
          <w:position w:val="-6"/>
          <w:sz w:val="28"/>
          <w:szCs w:val="28"/>
        </w:rPr>
        <w:object w:dxaOrig="480" w:dyaOrig="279">
          <v:shape id="_x0000_i1062" type="#_x0000_t75" style="width:23.75pt;height:14.25pt" o:ole="">
            <v:imagedata r:id="rId100" o:title=""/>
          </v:shape>
          <o:OLEObject Type="Embed" ProgID="Equation.3" ShapeID="_x0000_i1062" DrawAspect="Content" ObjectID="_1771346451" r:id="rId101"/>
        </w:object>
      </w:r>
      <w:r>
        <w:rPr>
          <w:rFonts w:ascii="宋体" w:eastAsia="宋体" w:hAnsi="宋体" w:cs="宋体" w:hint="eastAsia"/>
          <w:sz w:val="28"/>
          <w:szCs w:val="28"/>
        </w:rPr>
        <w:t>上，此时</w:t>
      </w:r>
      <w:r>
        <w:rPr>
          <w:rFonts w:ascii="宋体" w:eastAsia="宋体" w:hAnsi="宋体" w:cs="宋体" w:hint="eastAsia"/>
          <w:position w:val="-4"/>
          <w:sz w:val="28"/>
          <w:szCs w:val="28"/>
        </w:rPr>
        <w:object w:dxaOrig="240" w:dyaOrig="260">
          <v:shape id="_x0000_i1063" type="#_x0000_t75" style="width:11.85pt;height:12.65pt" o:ole="">
            <v:imagedata r:id="rId102" o:title=""/>
          </v:shape>
          <o:OLEObject Type="Embed" ProgID="Equation.3" ShapeID="_x0000_i1063" DrawAspect="Content" ObjectID="_1771346452" r:id="rId103"/>
        </w:object>
      </w:r>
      <w:r>
        <w:rPr>
          <w:rFonts w:ascii="宋体" w:eastAsia="宋体" w:hAnsi="宋体" w:cs="宋体" w:hint="eastAsia"/>
          <w:sz w:val="28"/>
          <w:szCs w:val="28"/>
        </w:rPr>
        <w:t>点绕不动点</w:t>
      </w:r>
      <w:r>
        <w:rPr>
          <w:rFonts w:ascii="宋体" w:eastAsia="宋体" w:hAnsi="宋体" w:cs="宋体" w:hint="eastAsia"/>
          <w:position w:val="-4"/>
          <w:sz w:val="28"/>
          <w:szCs w:val="28"/>
        </w:rPr>
        <w:object w:dxaOrig="240" w:dyaOrig="260">
          <v:shape id="_x0000_i1064" type="#_x0000_t75" style="width:11.85pt;height:12.65pt" o:ole="">
            <v:imagedata r:id="rId104" o:title=""/>
          </v:shape>
          <o:OLEObject Type="Embed" ProgID="Equation.3" ShapeID="_x0000_i1064" DrawAspect="Content" ObjectID="_1771346453" r:id="rId105"/>
        </w:object>
      </w:r>
      <w:r>
        <w:rPr>
          <w:rFonts w:ascii="宋体" w:eastAsia="宋体" w:hAnsi="宋体" w:cs="宋体" w:hint="eastAsia"/>
          <w:sz w:val="28"/>
          <w:szCs w:val="28"/>
        </w:rPr>
        <w:t>转过了</w:t>
      </w:r>
      <w:r>
        <w:rPr>
          <w:rFonts w:ascii="宋体" w:eastAsia="宋体" w:hAnsi="宋体" w:cs="宋体" w:hint="eastAsia"/>
          <w:sz w:val="28"/>
          <w:szCs w:val="28"/>
        </w:rPr>
        <w:t>90</w:t>
      </w:r>
      <w:r>
        <w:rPr>
          <w:rFonts w:ascii="宋体" w:eastAsia="宋体" w:hAnsi="宋体" w:cs="宋体" w:hint="eastAsia"/>
          <w:sz w:val="28"/>
          <w:szCs w:val="28"/>
        </w:rPr>
        <w:t>°，此时点</w:t>
      </w:r>
      <w:r>
        <w:rPr>
          <w:rFonts w:ascii="宋体" w:eastAsia="宋体" w:hAnsi="宋体" w:cs="宋体" w:hint="eastAsia"/>
          <w:position w:val="-4"/>
          <w:sz w:val="28"/>
          <w:szCs w:val="28"/>
        </w:rPr>
        <w:object w:dxaOrig="240" w:dyaOrig="260">
          <v:shape id="_x0000_i1065" type="#_x0000_t75" style="width:11.85pt;height:12.65pt" o:ole="">
            <v:imagedata r:id="rId106" o:title=""/>
          </v:shape>
          <o:OLEObject Type="Embed" ProgID="Equation.3" ShapeID="_x0000_i1065" DrawAspect="Content" ObjectID="_1771346454" r:id="rId107"/>
        </w:object>
      </w:r>
      <w:r>
        <w:rPr>
          <w:rFonts w:ascii="宋体" w:eastAsia="宋体" w:hAnsi="宋体" w:cs="宋体" w:hint="eastAsia"/>
          <w:sz w:val="28"/>
          <w:szCs w:val="28"/>
        </w:rPr>
        <w:t>的运动路线长度为</w:t>
      </w:r>
      <w:r>
        <w:rPr>
          <w:rFonts w:ascii="宋体" w:eastAsia="宋体" w:hAnsi="宋体" w:cs="宋体" w:hint="eastAsia"/>
          <w:position w:val="-24"/>
          <w:sz w:val="28"/>
          <w:szCs w:val="28"/>
        </w:rPr>
        <w:object w:dxaOrig="1800" w:dyaOrig="620">
          <v:shape id="_x0000_i1066" type="#_x0000_t75" style="width:90.2pt;height:30.85pt" o:ole="">
            <v:imagedata r:id="rId108" o:title=""/>
          </v:shape>
          <o:OLEObject Type="Embed" ProgID="Equation.3" ShapeID="_x0000_i1066" DrawAspect="Content" ObjectID="_1771346455" r:id="rId109"/>
        </w:object>
      </w:r>
      <w:r>
        <w:rPr>
          <w:rFonts w:ascii="宋体" w:eastAsia="宋体" w:hAnsi="宋体" w:cs="宋体" w:hint="eastAsia"/>
          <w:sz w:val="28"/>
          <w:szCs w:val="28"/>
        </w:rPr>
        <w:t>，如图</w:t>
      </w:r>
      <w:r>
        <w:rPr>
          <w:rFonts w:ascii="宋体" w:eastAsia="宋体" w:hAnsi="宋体" w:cs="宋体" w:hint="eastAsia"/>
          <w:sz w:val="28"/>
          <w:szCs w:val="28"/>
        </w:rPr>
        <w:t>16</w:t>
      </w:r>
      <w:r>
        <w:rPr>
          <w:rFonts w:ascii="宋体" w:eastAsia="宋体" w:hAnsi="宋体" w:cs="宋体" w:hint="eastAsia"/>
          <w:sz w:val="28"/>
          <w:szCs w:val="28"/>
        </w:rPr>
        <w:t>所示</w:t>
      </w:r>
      <w:r>
        <w:rPr>
          <w:rFonts w:ascii="宋体" w:eastAsia="宋体" w:hAnsi="宋体" w:cs="宋体" w:hint="eastAsia"/>
          <w:sz w:val="28"/>
          <w:szCs w:val="28"/>
        </w:rPr>
        <w:t>.</w:t>
      </w:r>
    </w:p>
    <w:p w:rsidR="002A7D0A" w:rsidRDefault="0067246D">
      <w:pPr>
        <w:jc w:val="center"/>
      </w:pPr>
      <w:r>
        <w:rPr>
          <w:noProof/>
        </w:rPr>
        <w:drawing>
          <wp:inline distT="0" distB="0" distL="114300" distR="114300">
            <wp:extent cx="3730625" cy="2475230"/>
            <wp:effectExtent l="0" t="0" r="0" b="0"/>
            <wp:docPr id="28"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9"/>
                    <pic:cNvPicPr>
                      <a:picLocks noChangeAspect="1"/>
                    </pic:cNvPicPr>
                  </pic:nvPicPr>
                  <pic:blipFill>
                    <a:blip r:embed="rId110"/>
                    <a:srcRect b="8325"/>
                    <a:stretch>
                      <a:fillRect/>
                    </a:stretch>
                  </pic:blipFill>
                  <pic:spPr>
                    <a:xfrm>
                      <a:off x="0" y="0"/>
                      <a:ext cx="3730625" cy="2475230"/>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16</w:t>
      </w:r>
    </w:p>
    <w:p w:rsidR="002A7D0A" w:rsidRDefault="0067246D">
      <w:pPr>
        <w:rPr>
          <w:rFonts w:ascii="宋体" w:eastAsia="宋体" w:hAnsi="宋体" w:cs="宋体"/>
          <w:sz w:val="28"/>
          <w:szCs w:val="28"/>
        </w:rPr>
      </w:pPr>
      <w:r>
        <w:rPr>
          <w:rFonts w:ascii="宋体" w:eastAsia="宋体" w:hAnsi="宋体" w:cs="宋体" w:hint="eastAsia"/>
          <w:sz w:val="28"/>
          <w:szCs w:val="28"/>
        </w:rPr>
        <w:t>④第四段：</w:t>
      </w:r>
      <w:r>
        <w:rPr>
          <w:rFonts w:ascii="宋体" w:eastAsia="宋体" w:hAnsi="宋体" w:cs="宋体" w:hint="eastAsia"/>
          <w:position w:val="-6"/>
          <w:sz w:val="28"/>
          <w:szCs w:val="28"/>
        </w:rPr>
        <w:object w:dxaOrig="600" w:dyaOrig="279">
          <v:shape id="_x0000_i1067" type="#_x0000_t75" style="width:30.05pt;height:14.25pt" o:ole="">
            <v:imagedata r:id="rId111" o:title=""/>
          </v:shape>
          <o:OLEObject Type="Embed" ProgID="Equation.3" ShapeID="_x0000_i1067" DrawAspect="Content" ObjectID="_1771346456" r:id="rId112"/>
        </w:object>
      </w:r>
      <w:r>
        <w:rPr>
          <w:rFonts w:ascii="宋体" w:eastAsia="宋体" w:hAnsi="宋体" w:cs="宋体" w:hint="eastAsia"/>
          <w:sz w:val="28"/>
          <w:szCs w:val="28"/>
        </w:rPr>
        <w:t>射线</w:t>
      </w:r>
      <w:r>
        <w:rPr>
          <w:rFonts w:ascii="宋体" w:eastAsia="宋体" w:hAnsi="宋体" w:cs="宋体" w:hint="eastAsia"/>
          <w:position w:val="-6"/>
          <w:sz w:val="28"/>
          <w:szCs w:val="28"/>
        </w:rPr>
        <w:object w:dxaOrig="480" w:dyaOrig="279">
          <v:shape id="_x0000_i1068" type="#_x0000_t75" style="width:23.75pt;height:14.25pt" o:ole="">
            <v:imagedata r:id="rId113" o:title=""/>
          </v:shape>
          <o:OLEObject Type="Embed" ProgID="Equation.3" ShapeID="_x0000_i1068" DrawAspect="Content" ObjectID="_1771346457" r:id="rId114"/>
        </w:object>
      </w:r>
      <w:r>
        <w:rPr>
          <w:rFonts w:ascii="宋体" w:eastAsia="宋体" w:hAnsi="宋体" w:cs="宋体" w:hint="eastAsia"/>
          <w:sz w:val="28"/>
          <w:szCs w:val="28"/>
        </w:rPr>
        <w:t>到</w:t>
      </w:r>
      <w:r>
        <w:rPr>
          <w:rFonts w:ascii="宋体" w:eastAsia="宋体" w:hAnsi="宋体" w:cs="宋体" w:hint="eastAsia"/>
          <w:position w:val="-6"/>
          <w:sz w:val="28"/>
          <w:szCs w:val="28"/>
        </w:rPr>
        <w:object w:dxaOrig="400" w:dyaOrig="279">
          <v:shape id="_x0000_i1069" type="#_x0000_t75" style="width:19.8pt;height:14.25pt" o:ole="">
            <v:imagedata r:id="rId115" o:title=""/>
          </v:shape>
          <o:OLEObject Type="Embed" ProgID="Equation.3" ShapeID="_x0000_i1069" DrawAspect="Content" ObjectID="_1771346458" r:id="rId116"/>
        </w:object>
      </w:r>
      <w:r>
        <w:rPr>
          <w:rFonts w:ascii="宋体" w:eastAsia="宋体" w:hAnsi="宋体" w:cs="宋体" w:hint="eastAsia"/>
          <w:sz w:val="28"/>
          <w:szCs w:val="28"/>
        </w:rPr>
        <w:t>与射线</w:t>
      </w:r>
      <w:r>
        <w:rPr>
          <w:rFonts w:ascii="宋体" w:eastAsia="宋体" w:hAnsi="宋体" w:cs="宋体" w:hint="eastAsia"/>
          <w:position w:val="-6"/>
          <w:sz w:val="28"/>
          <w:szCs w:val="28"/>
        </w:rPr>
        <w:object w:dxaOrig="480" w:dyaOrig="279">
          <v:shape id="_x0000_i1070" type="#_x0000_t75" style="width:23.75pt;height:14.25pt" o:ole="">
            <v:imagedata r:id="rId117" o:title=""/>
          </v:shape>
          <o:OLEObject Type="Embed" ProgID="Equation.3" ShapeID="_x0000_i1070" DrawAspect="Content" ObjectID="_1771346459" r:id="rId118"/>
        </w:object>
      </w:r>
      <w:r>
        <w:rPr>
          <w:rFonts w:ascii="宋体" w:eastAsia="宋体" w:hAnsi="宋体" w:cs="宋体" w:hint="eastAsia"/>
          <w:sz w:val="28"/>
          <w:szCs w:val="28"/>
        </w:rPr>
        <w:t>重合，此时点</w:t>
      </w:r>
      <w:r>
        <w:rPr>
          <w:rFonts w:ascii="宋体" w:eastAsia="宋体" w:hAnsi="宋体" w:cs="宋体" w:hint="eastAsia"/>
          <w:position w:val="-4"/>
          <w:sz w:val="28"/>
          <w:szCs w:val="28"/>
        </w:rPr>
        <w:object w:dxaOrig="240" w:dyaOrig="260">
          <v:shape id="_x0000_i1071" type="#_x0000_t75" style="width:11.85pt;height:12.65pt" o:ole="">
            <v:imagedata r:id="rId119" o:title=""/>
          </v:shape>
          <o:OLEObject Type="Embed" ProgID="Equation.3" ShapeID="_x0000_i1071" DrawAspect="Content" ObjectID="_1771346460" r:id="rId120"/>
        </w:object>
      </w:r>
      <w:r>
        <w:rPr>
          <w:rFonts w:ascii="宋体" w:eastAsia="宋体" w:hAnsi="宋体" w:cs="宋体" w:hint="eastAsia"/>
          <w:sz w:val="28"/>
          <w:szCs w:val="28"/>
        </w:rPr>
        <w:t>绕不动点</w:t>
      </w:r>
      <w:r>
        <w:rPr>
          <w:rFonts w:ascii="宋体" w:eastAsia="宋体" w:hAnsi="宋体" w:cs="宋体" w:hint="eastAsia"/>
          <w:position w:val="-6"/>
          <w:sz w:val="28"/>
          <w:szCs w:val="28"/>
        </w:rPr>
        <w:object w:dxaOrig="240" w:dyaOrig="279">
          <v:shape id="_x0000_i1072" type="#_x0000_t75" style="width:11.85pt;height:14.25pt" o:ole="">
            <v:imagedata r:id="rId121" o:title=""/>
          </v:shape>
          <o:OLEObject Type="Embed" ProgID="Equation.3" ShapeID="_x0000_i1072" DrawAspect="Content" ObjectID="_1771346461" r:id="rId122"/>
        </w:object>
      </w:r>
      <w:r>
        <w:rPr>
          <w:rFonts w:ascii="宋体" w:eastAsia="宋体" w:hAnsi="宋体" w:cs="宋体" w:hint="eastAsia"/>
          <w:sz w:val="28"/>
          <w:szCs w:val="28"/>
        </w:rPr>
        <w:t>转过了</w:t>
      </w:r>
      <w:r>
        <w:rPr>
          <w:rFonts w:ascii="宋体" w:eastAsia="宋体" w:hAnsi="宋体" w:cs="宋体" w:hint="eastAsia"/>
          <w:sz w:val="28"/>
          <w:szCs w:val="28"/>
        </w:rPr>
        <w:t>90</w:t>
      </w:r>
      <w:r>
        <w:rPr>
          <w:rFonts w:ascii="宋体" w:eastAsia="宋体" w:hAnsi="宋体" w:cs="宋体" w:hint="eastAsia"/>
          <w:sz w:val="28"/>
          <w:szCs w:val="28"/>
        </w:rPr>
        <w:t>°，此时点</w:t>
      </w:r>
      <w:r>
        <w:rPr>
          <w:rFonts w:ascii="宋体" w:eastAsia="宋体" w:hAnsi="宋体" w:cs="宋体" w:hint="eastAsia"/>
          <w:position w:val="-4"/>
          <w:sz w:val="28"/>
          <w:szCs w:val="28"/>
        </w:rPr>
        <w:object w:dxaOrig="240" w:dyaOrig="260">
          <v:shape id="_x0000_i1073" type="#_x0000_t75" style="width:11.85pt;height:12.65pt" o:ole="">
            <v:imagedata r:id="rId123" o:title=""/>
          </v:shape>
          <o:OLEObject Type="Embed" ProgID="Equation.3" ShapeID="_x0000_i1073" DrawAspect="Content" ObjectID="_1771346462" r:id="rId124"/>
        </w:object>
      </w:r>
      <w:r>
        <w:rPr>
          <w:rFonts w:ascii="宋体" w:eastAsia="宋体" w:hAnsi="宋体" w:cs="宋体" w:hint="eastAsia"/>
          <w:sz w:val="28"/>
          <w:szCs w:val="28"/>
        </w:rPr>
        <w:t>的运动路线长度为</w:t>
      </w:r>
      <w:r>
        <w:rPr>
          <w:rFonts w:ascii="宋体" w:eastAsia="宋体" w:hAnsi="宋体" w:cs="宋体" w:hint="eastAsia"/>
          <w:position w:val="-24"/>
          <w:sz w:val="28"/>
          <w:szCs w:val="28"/>
        </w:rPr>
        <w:object w:dxaOrig="1800" w:dyaOrig="620">
          <v:shape id="_x0000_i1074" type="#_x0000_t75" style="width:90.2pt;height:30.85pt" o:ole="">
            <v:imagedata r:id="rId108" o:title=""/>
          </v:shape>
          <o:OLEObject Type="Embed" ProgID="Equation.3" ShapeID="_x0000_i1074" DrawAspect="Content" ObjectID="_1771346463" r:id="rId125"/>
        </w:object>
      </w:r>
      <w:r>
        <w:rPr>
          <w:rFonts w:ascii="宋体" w:eastAsia="宋体" w:hAnsi="宋体" w:cs="宋体" w:hint="eastAsia"/>
          <w:sz w:val="28"/>
          <w:szCs w:val="28"/>
        </w:rPr>
        <w:t>，如图</w:t>
      </w:r>
      <w:r>
        <w:rPr>
          <w:rFonts w:ascii="宋体" w:eastAsia="宋体" w:hAnsi="宋体" w:cs="宋体" w:hint="eastAsia"/>
          <w:sz w:val="28"/>
          <w:szCs w:val="28"/>
        </w:rPr>
        <w:t>17</w:t>
      </w:r>
      <w:r>
        <w:rPr>
          <w:rFonts w:ascii="宋体" w:eastAsia="宋体" w:hAnsi="宋体" w:cs="宋体" w:hint="eastAsia"/>
          <w:sz w:val="28"/>
          <w:szCs w:val="28"/>
        </w:rPr>
        <w:t>所</w:t>
      </w:r>
    </w:p>
    <w:p w:rsidR="002A7D0A" w:rsidRDefault="0067246D">
      <w:pPr>
        <w:rPr>
          <w:rFonts w:ascii="宋体" w:eastAsia="宋体" w:hAnsi="宋体" w:cs="宋体"/>
          <w:sz w:val="28"/>
          <w:szCs w:val="28"/>
        </w:rPr>
      </w:pPr>
      <w:r>
        <w:rPr>
          <w:rFonts w:ascii="宋体" w:eastAsia="宋体" w:hAnsi="宋体" w:cs="宋体" w:hint="eastAsia"/>
          <w:sz w:val="28"/>
          <w:szCs w:val="28"/>
        </w:rPr>
        <w:lastRenderedPageBreak/>
        <w:t>示</w:t>
      </w:r>
      <w:r>
        <w:rPr>
          <w:rFonts w:ascii="宋体" w:eastAsia="宋体" w:hAnsi="宋体" w:cs="宋体" w:hint="eastAsia"/>
          <w:sz w:val="28"/>
          <w:szCs w:val="28"/>
        </w:rPr>
        <w:t>.</w:t>
      </w:r>
    </w:p>
    <w:p w:rsidR="002A7D0A" w:rsidRDefault="0067246D">
      <w:pPr>
        <w:jc w:val="center"/>
      </w:pPr>
      <w:r>
        <w:rPr>
          <w:noProof/>
        </w:rPr>
        <w:drawing>
          <wp:inline distT="0" distB="0" distL="114300" distR="114300">
            <wp:extent cx="4617720" cy="2490470"/>
            <wp:effectExtent l="0" t="0" r="0" b="0"/>
            <wp:docPr id="29"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28"/>
                    <pic:cNvPicPr>
                      <a:picLocks noChangeAspect="1"/>
                    </pic:cNvPicPr>
                  </pic:nvPicPr>
                  <pic:blipFill>
                    <a:blip r:embed="rId126"/>
                    <a:srcRect b="7761"/>
                    <a:stretch>
                      <a:fillRect/>
                    </a:stretch>
                  </pic:blipFill>
                  <pic:spPr>
                    <a:xfrm>
                      <a:off x="0" y="0"/>
                      <a:ext cx="4617720" cy="2490470"/>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17</w:t>
      </w:r>
    </w:p>
    <w:p w:rsidR="002A7D0A" w:rsidRDefault="0067246D">
      <w:pPr>
        <w:rPr>
          <w:rFonts w:ascii="宋体" w:eastAsia="宋体" w:hAnsi="宋体" w:cs="宋体"/>
          <w:sz w:val="28"/>
          <w:szCs w:val="28"/>
        </w:rPr>
      </w:pPr>
      <w:r>
        <w:rPr>
          <w:rFonts w:ascii="宋体" w:eastAsia="宋体" w:hAnsi="宋体" w:cs="宋体" w:hint="eastAsia"/>
          <w:sz w:val="28"/>
          <w:szCs w:val="28"/>
        </w:rPr>
        <w:t>综上所述，点</w:t>
      </w:r>
      <w:r>
        <w:rPr>
          <w:rFonts w:ascii="宋体" w:eastAsia="宋体" w:hAnsi="宋体" w:cs="宋体" w:hint="eastAsia"/>
          <w:sz w:val="28"/>
          <w:szCs w:val="28"/>
        </w:rPr>
        <w:object w:dxaOrig="240" w:dyaOrig="260">
          <v:shape id="_x0000_i1075" type="#_x0000_t75" style="width:11.85pt;height:12.65pt" o:ole="">
            <v:imagedata r:id="rId127" o:title=""/>
          </v:shape>
          <o:OLEObject Type="Embed" ProgID="Equation.3" ShapeID="_x0000_i1075" DrawAspect="Content" ObjectID="_1771346464" r:id="rId128"/>
        </w:object>
      </w:r>
      <w:r>
        <w:rPr>
          <w:rFonts w:ascii="宋体" w:eastAsia="宋体" w:hAnsi="宋体" w:cs="宋体" w:hint="eastAsia"/>
          <w:sz w:val="28"/>
          <w:szCs w:val="28"/>
        </w:rPr>
        <w:t>的运动路线总长为</w:t>
      </w:r>
      <w:r>
        <w:rPr>
          <w:rFonts w:ascii="宋体" w:eastAsia="宋体" w:hAnsi="宋体" w:cs="宋体" w:hint="eastAsia"/>
          <w:position w:val="-24"/>
          <w:sz w:val="28"/>
          <w:szCs w:val="28"/>
        </w:rPr>
        <w:object w:dxaOrig="1280" w:dyaOrig="680">
          <v:shape id="_x0000_i1076" type="#_x0000_t75" style="width:64.1pt;height:34pt" o:ole="">
            <v:imagedata r:id="rId129" o:title=""/>
          </v:shape>
          <o:OLEObject Type="Embed" ProgID="Equation.3" ShapeID="_x0000_i1076" DrawAspect="Content" ObjectID="_1771346465" r:id="rId130"/>
        </w:object>
      </w:r>
      <w:r>
        <w:rPr>
          <w:rFonts w:ascii="宋体" w:eastAsia="宋体" w:hAnsi="宋体" w:cs="宋体" w:hint="eastAsia"/>
          <w:sz w:val="28"/>
          <w:szCs w:val="28"/>
        </w:rPr>
        <w:t>.</w:t>
      </w:r>
    </w:p>
    <w:p w:rsidR="002A7D0A" w:rsidRDefault="0067246D">
      <w:pPr>
        <w:ind w:firstLineChars="200" w:firstLine="560"/>
        <w:rPr>
          <w:rFonts w:ascii="宋体" w:eastAsia="宋体" w:hAnsi="宋体" w:cs="宋体"/>
          <w:sz w:val="28"/>
          <w:szCs w:val="28"/>
        </w:rPr>
      </w:pPr>
      <w:r>
        <w:rPr>
          <w:rFonts w:ascii="宋体" w:eastAsia="宋体" w:hAnsi="宋体" w:cs="宋体" w:hint="eastAsia"/>
          <w:sz w:val="28"/>
          <w:szCs w:val="28"/>
        </w:rPr>
        <w:t>通过数学实验，让学生能够清晰的得到图形的运动轨迹过程，体会运动图形的轨迹问题，培养学生实践应用能力，提高数学空间想象能力。</w:t>
      </w:r>
    </w:p>
    <w:p w:rsidR="002A7D0A" w:rsidRDefault="0067246D">
      <w:pPr>
        <w:rPr>
          <w:rFonts w:ascii="黑体" w:eastAsia="黑体" w:hAnsi="黑体" w:cs="黑体"/>
          <w:sz w:val="28"/>
          <w:szCs w:val="28"/>
        </w:rPr>
      </w:pPr>
      <w:r>
        <w:rPr>
          <w:rFonts w:ascii="黑体" w:eastAsia="黑体" w:hAnsi="黑体" w:cs="黑体" w:hint="eastAsia"/>
          <w:sz w:val="28"/>
          <w:szCs w:val="28"/>
        </w:rPr>
        <w:t>3.</w:t>
      </w:r>
      <w:r>
        <w:rPr>
          <w:rFonts w:ascii="黑体" w:eastAsia="黑体" w:hAnsi="黑体" w:cs="黑体" w:hint="eastAsia"/>
          <w:sz w:val="28"/>
          <w:szCs w:val="28"/>
        </w:rPr>
        <w:t>参与基于</w:t>
      </w:r>
      <w:proofErr w:type="spellStart"/>
      <w:r>
        <w:rPr>
          <w:rFonts w:ascii="Times New Roman" w:eastAsia="黑体" w:hAnsi="Times New Roman" w:cs="Times New Roman"/>
          <w:sz w:val="28"/>
          <w:szCs w:val="28"/>
        </w:rPr>
        <w:t>GeoGebra</w:t>
      </w:r>
      <w:proofErr w:type="spellEnd"/>
      <w:r>
        <w:rPr>
          <w:rFonts w:ascii="Times New Roman" w:eastAsia="黑体" w:hAnsi="Times New Roman" w:cs="Times New Roman" w:hint="eastAsia"/>
          <w:sz w:val="28"/>
          <w:szCs w:val="28"/>
        </w:rPr>
        <w:t>的</w:t>
      </w:r>
      <w:r>
        <w:rPr>
          <w:rFonts w:ascii="黑体" w:eastAsia="黑体" w:hAnsi="黑体" w:cs="黑体" w:hint="eastAsia"/>
          <w:sz w:val="28"/>
          <w:szCs w:val="28"/>
        </w:rPr>
        <w:t>数学实验，开拓学生的数学思维</w:t>
      </w:r>
    </w:p>
    <w:p w:rsidR="002A7D0A" w:rsidRDefault="0067246D">
      <w:pPr>
        <w:ind w:firstLineChars="200" w:firstLine="560"/>
        <w:rPr>
          <w:rFonts w:ascii="宋体" w:eastAsia="宋体" w:hAnsi="宋体" w:cs="宋体"/>
          <w:sz w:val="28"/>
          <w:szCs w:val="28"/>
        </w:rPr>
      </w:pPr>
      <w:r>
        <w:rPr>
          <w:rFonts w:ascii="宋体" w:eastAsia="宋体" w:hAnsi="宋体" w:cs="宋体" w:hint="eastAsia"/>
          <w:sz w:val="28"/>
          <w:szCs w:val="28"/>
        </w:rPr>
        <w:t>在高中数学中许多函数的题目也融合了变量的存在，会让原本复杂的函数图像变的更加难理解。在教学过程中普遍解题从纸笔着手，教师引导学生分析题目，得出解题关键线索，再由学生通过推理论证得到数学结论。这样的学习基于学生的“思”和“想”，对于数学结论的正确性也是完全建立在推理论证的说理，缺乏眼见为实的直观性。因此采用基于</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的数学实验可以让学生通过计算机操作，亲自动手实践操作，在</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得出一个直观的感受，再通过逻辑推理进行论证，有助于开拓学生的数学思维能力，</w:t>
      </w:r>
      <w:r>
        <w:rPr>
          <w:rFonts w:ascii="宋体" w:eastAsia="宋体" w:hAnsi="宋体" w:cs="宋体" w:hint="eastAsia"/>
          <w:sz w:val="28"/>
          <w:szCs w:val="28"/>
        </w:rPr>
        <w:t>增加学生的学习兴趣，加强学生对数学结论正确性的感知和记忆。</w:t>
      </w:r>
    </w:p>
    <w:p w:rsidR="002A7D0A" w:rsidRDefault="0067246D">
      <w:pPr>
        <w:rPr>
          <w:rFonts w:ascii="宋体" w:eastAsia="宋体" w:hAnsi="宋体" w:cs="宋体"/>
          <w:sz w:val="28"/>
          <w:szCs w:val="28"/>
        </w:rPr>
      </w:pPr>
      <w:r>
        <w:rPr>
          <w:rFonts w:ascii="黑体" w:eastAsia="黑体" w:hAnsi="黑体" w:cs="黑体" w:hint="eastAsia"/>
          <w:sz w:val="28"/>
          <w:szCs w:val="28"/>
        </w:rPr>
        <w:lastRenderedPageBreak/>
        <w:t>案例</w:t>
      </w:r>
      <w:r>
        <w:rPr>
          <w:rFonts w:ascii="黑体" w:eastAsia="黑体" w:hAnsi="黑体" w:cs="黑体" w:hint="eastAsia"/>
          <w:sz w:val="28"/>
          <w:szCs w:val="28"/>
        </w:rPr>
        <w:t>3.</w:t>
      </w:r>
      <w:r>
        <w:rPr>
          <w:rFonts w:ascii="宋体" w:eastAsia="宋体" w:hAnsi="宋体" w:cs="宋体" w:hint="eastAsia"/>
          <w:sz w:val="28"/>
          <w:szCs w:val="28"/>
        </w:rPr>
        <w:t>已知函数</w:t>
      </w:r>
      <w:r>
        <w:rPr>
          <w:rFonts w:ascii="宋体" w:eastAsia="宋体" w:hAnsi="宋体" w:cs="宋体" w:hint="eastAsia"/>
          <w:position w:val="-14"/>
          <w:sz w:val="28"/>
          <w:szCs w:val="28"/>
        </w:rPr>
        <w:object w:dxaOrig="2659" w:dyaOrig="400">
          <v:shape id="_x0000_i1077" type="#_x0000_t75" style="width:132.9pt;height:19.8pt" o:ole="">
            <v:imagedata r:id="rId131" o:title=""/>
            <o:lock v:ext="edit" aspectratio="f"/>
          </v:shape>
          <o:OLEObject Type="Embed" ProgID="Equation.DSMT4" ShapeID="_x0000_i1077" DrawAspect="Content" ObjectID="_1771346466" r:id="rId132"/>
        </w:object>
      </w:r>
      <w:r>
        <w:rPr>
          <w:rFonts w:ascii="宋体" w:eastAsia="宋体" w:hAnsi="宋体" w:cs="宋体" w:hint="eastAsia"/>
          <w:sz w:val="28"/>
          <w:szCs w:val="28"/>
        </w:rPr>
        <w:t>(1)</w:t>
      </w:r>
      <w:r>
        <w:rPr>
          <w:rFonts w:ascii="宋体" w:eastAsia="宋体" w:hAnsi="宋体" w:cs="宋体" w:hint="eastAsia"/>
          <w:sz w:val="28"/>
          <w:szCs w:val="28"/>
        </w:rPr>
        <w:t>论</w:t>
      </w:r>
      <w:r>
        <w:rPr>
          <w:rFonts w:ascii="宋体" w:eastAsia="宋体" w:hAnsi="宋体" w:cs="宋体"/>
          <w:position w:val="-10"/>
          <w:sz w:val="28"/>
          <w:szCs w:val="28"/>
        </w:rPr>
        <w:object w:dxaOrig="540" w:dyaOrig="320">
          <v:shape id="_x0000_i1078" type="#_x0000_t75" style="width:26.9pt;height:15.8pt" o:ole="">
            <v:imagedata r:id="rId133" o:title=""/>
            <o:lock v:ext="edit" aspectratio="f"/>
          </v:shape>
          <o:OLEObject Type="Embed" ProgID="Equation.DSMT4" ShapeID="_x0000_i1078" DrawAspect="Content" ObjectID="_1771346467" r:id="rId134"/>
        </w:object>
      </w:r>
      <w:r>
        <w:rPr>
          <w:rFonts w:ascii="宋体" w:eastAsia="宋体" w:hAnsi="宋体" w:cs="宋体" w:hint="eastAsia"/>
          <w:sz w:val="28"/>
          <w:szCs w:val="28"/>
        </w:rPr>
        <w:t>的单调性；</w:t>
      </w:r>
      <w:r>
        <w:rPr>
          <w:rFonts w:ascii="宋体" w:eastAsia="宋体" w:hAnsi="宋体" w:cs="宋体" w:hint="eastAsia"/>
          <w:sz w:val="28"/>
          <w:szCs w:val="28"/>
        </w:rPr>
        <w:t>(2)</w:t>
      </w:r>
      <w:r>
        <w:rPr>
          <w:rFonts w:ascii="宋体" w:eastAsia="宋体" w:hAnsi="宋体" w:cs="宋体" w:hint="eastAsia"/>
          <w:sz w:val="28"/>
          <w:szCs w:val="28"/>
        </w:rPr>
        <w:t>若</w:t>
      </w:r>
      <w:r>
        <w:rPr>
          <w:rFonts w:ascii="宋体" w:eastAsia="宋体" w:hAnsi="宋体" w:cs="宋体"/>
          <w:position w:val="-10"/>
          <w:sz w:val="28"/>
          <w:szCs w:val="28"/>
        </w:rPr>
        <w:object w:dxaOrig="540" w:dyaOrig="320">
          <v:shape id="_x0000_i1079" type="#_x0000_t75" style="width:26.9pt;height:15.8pt" o:ole="">
            <v:imagedata r:id="rId133" o:title=""/>
            <o:lock v:ext="edit" aspectratio="f"/>
          </v:shape>
          <o:OLEObject Type="Embed" ProgID="Equation.DSMT4" ShapeID="_x0000_i1079" DrawAspect="Content" ObjectID="_1771346468" r:id="rId135"/>
        </w:object>
      </w:r>
      <w:r>
        <w:rPr>
          <w:rFonts w:ascii="宋体" w:eastAsia="宋体" w:hAnsi="宋体" w:cs="宋体" w:hint="eastAsia"/>
          <w:sz w:val="28"/>
          <w:szCs w:val="28"/>
        </w:rPr>
        <w:t>有两个零点，求</w:t>
      </w:r>
      <w:r>
        <w:rPr>
          <w:rFonts w:ascii="宋体" w:eastAsia="宋体" w:hAnsi="宋体" w:cs="宋体" w:hint="eastAsia"/>
          <w:position w:val="-6"/>
          <w:sz w:val="28"/>
          <w:szCs w:val="28"/>
        </w:rPr>
        <w:object w:dxaOrig="200" w:dyaOrig="220">
          <v:shape id="_x0000_i1080" type="#_x0000_t75" style="width:10.3pt;height:11.1pt" o:ole="">
            <v:imagedata r:id="rId136" o:title=""/>
            <o:lock v:ext="edit" aspectratio="f"/>
          </v:shape>
          <o:OLEObject Type="Embed" ProgID="Equation.DSMT4" ShapeID="_x0000_i1080" DrawAspect="Content" ObjectID="_1771346469" r:id="rId137"/>
        </w:object>
      </w:r>
      <w:r>
        <w:rPr>
          <w:rFonts w:ascii="宋体" w:eastAsia="宋体" w:hAnsi="宋体" w:cs="宋体" w:hint="eastAsia"/>
          <w:sz w:val="28"/>
          <w:szCs w:val="28"/>
        </w:rPr>
        <w:t>的取值范围</w:t>
      </w:r>
      <w:r>
        <w:rPr>
          <w:rFonts w:ascii="宋体" w:eastAsia="宋体" w:hAnsi="宋体" w:cs="宋体" w:hint="eastAsia"/>
          <w:sz w:val="28"/>
          <w:szCs w:val="28"/>
        </w:rPr>
        <w:t>.</w:t>
      </w:r>
    </w:p>
    <w:p w:rsidR="002A7D0A" w:rsidRDefault="0067246D">
      <w:pPr>
        <w:rPr>
          <w:rFonts w:ascii="宋体" w:eastAsia="宋体" w:hAnsi="宋体" w:cs="宋体"/>
          <w:sz w:val="28"/>
          <w:szCs w:val="28"/>
        </w:rPr>
      </w:pPr>
      <w:r>
        <w:rPr>
          <w:rFonts w:ascii="黑体" w:eastAsia="黑体" w:hAnsi="黑体" w:cs="黑体" w:hint="eastAsia"/>
          <w:sz w:val="28"/>
          <w:szCs w:val="28"/>
        </w:rPr>
        <w:t>（</w:t>
      </w:r>
      <w:r>
        <w:rPr>
          <w:rFonts w:ascii="黑体" w:eastAsia="黑体" w:hAnsi="黑体" w:cs="黑体" w:hint="eastAsia"/>
          <w:sz w:val="28"/>
          <w:szCs w:val="28"/>
        </w:rPr>
        <w:t>1</w:t>
      </w:r>
      <w:r>
        <w:rPr>
          <w:rFonts w:ascii="黑体" w:eastAsia="黑体" w:hAnsi="黑体" w:cs="黑体" w:hint="eastAsia"/>
          <w:sz w:val="28"/>
          <w:szCs w:val="28"/>
        </w:rPr>
        <w:t>）研究问题分析：</w:t>
      </w:r>
      <w:r>
        <w:rPr>
          <w:rFonts w:ascii="宋体" w:eastAsia="宋体" w:hAnsi="宋体" w:cs="宋体" w:hint="eastAsia"/>
          <w:sz w:val="28"/>
          <w:szCs w:val="28"/>
        </w:rPr>
        <w:t>本题的函数表达式比较复杂，学生对函数图像很难有直观的想象，需要让学生参与基于</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的数学实验来进行探究，从而再对连续函数采用导数法来求函数的单调性来验证结果。第二问可以根据第一问所求的单调性，进而围绕函数的零点定理来求解。</w:t>
      </w:r>
    </w:p>
    <w:p w:rsidR="002A7D0A" w:rsidRDefault="0067246D">
      <w:pPr>
        <w:rPr>
          <w:rFonts w:ascii="宋体" w:eastAsia="宋体" w:hAnsi="宋体" w:cs="宋体"/>
          <w:sz w:val="28"/>
          <w:szCs w:val="28"/>
        </w:rPr>
      </w:pPr>
      <w:r>
        <w:rPr>
          <w:rFonts w:ascii="黑体" w:eastAsia="黑体" w:hAnsi="黑体" w:cs="黑体" w:hint="eastAsia"/>
          <w:sz w:val="28"/>
          <w:szCs w:val="28"/>
        </w:rPr>
        <w:t>（</w:t>
      </w:r>
      <w:r>
        <w:rPr>
          <w:rFonts w:ascii="黑体" w:eastAsia="黑体" w:hAnsi="黑体" w:cs="黑体" w:hint="eastAsia"/>
          <w:sz w:val="28"/>
          <w:szCs w:val="28"/>
        </w:rPr>
        <w:t>2</w:t>
      </w:r>
      <w:r>
        <w:rPr>
          <w:rFonts w:ascii="黑体" w:eastAsia="黑体" w:hAnsi="黑体" w:cs="黑体" w:hint="eastAsia"/>
          <w:sz w:val="28"/>
          <w:szCs w:val="28"/>
        </w:rPr>
        <w:t>）基于</w:t>
      </w:r>
      <w:proofErr w:type="spellStart"/>
      <w:r>
        <w:rPr>
          <w:rFonts w:ascii="黑体" w:eastAsia="黑体" w:hAnsi="黑体" w:cs="黑体"/>
          <w:sz w:val="28"/>
          <w:szCs w:val="28"/>
        </w:rPr>
        <w:t>GeoGebra</w:t>
      </w:r>
      <w:proofErr w:type="spellEnd"/>
      <w:r>
        <w:rPr>
          <w:rFonts w:ascii="黑体" w:eastAsia="黑体" w:hAnsi="黑体" w:cs="黑体" w:hint="eastAsia"/>
          <w:sz w:val="28"/>
          <w:szCs w:val="28"/>
        </w:rPr>
        <w:t>的数学实验工具：</w:t>
      </w:r>
      <w:proofErr w:type="spellStart"/>
      <w:r>
        <w:rPr>
          <w:rFonts w:ascii="Times New Roman" w:eastAsia="宋体" w:hAnsi="Times New Roman" w:cs="Times New Roman"/>
          <w:sz w:val="28"/>
          <w:szCs w:val="28"/>
        </w:rPr>
        <w:t>GeoGebra</w:t>
      </w:r>
      <w:proofErr w:type="spellEnd"/>
      <w:r>
        <w:rPr>
          <w:rFonts w:ascii="宋体" w:eastAsia="宋体" w:hAnsi="宋体" w:cs="宋体" w:hint="eastAsia"/>
          <w:sz w:val="28"/>
          <w:szCs w:val="28"/>
        </w:rPr>
        <w:t>数学软件</w:t>
      </w:r>
    </w:p>
    <w:p w:rsidR="002A7D0A" w:rsidRDefault="0067246D">
      <w:pPr>
        <w:rPr>
          <w:rFonts w:ascii="黑体" w:eastAsia="黑体" w:hAnsi="黑体" w:cs="黑体"/>
          <w:sz w:val="28"/>
          <w:szCs w:val="28"/>
        </w:rPr>
      </w:pPr>
      <w:r>
        <w:rPr>
          <w:rFonts w:ascii="黑体" w:eastAsia="黑体" w:hAnsi="黑体" w:cs="黑体" w:hint="eastAsia"/>
          <w:sz w:val="28"/>
          <w:szCs w:val="28"/>
        </w:rPr>
        <w:t>（</w:t>
      </w:r>
      <w:r>
        <w:rPr>
          <w:rFonts w:ascii="黑体" w:eastAsia="黑体" w:hAnsi="黑体" w:cs="黑体" w:hint="eastAsia"/>
          <w:sz w:val="28"/>
          <w:szCs w:val="28"/>
        </w:rPr>
        <w:t>3</w:t>
      </w:r>
      <w:r>
        <w:rPr>
          <w:rFonts w:ascii="黑体" w:eastAsia="黑体" w:hAnsi="黑体" w:cs="黑体" w:hint="eastAsia"/>
          <w:sz w:val="28"/>
          <w:szCs w:val="28"/>
        </w:rPr>
        <w:t>）数学实验学生活动过程：</w:t>
      </w:r>
    </w:p>
    <w:p w:rsidR="002A7D0A" w:rsidRDefault="0067246D">
      <w:pPr>
        <w:ind w:firstLineChars="200" w:firstLine="420"/>
        <w:jc w:val="left"/>
        <w:rPr>
          <w:rFonts w:ascii="Times New Roman" w:eastAsia="宋体" w:hAnsi="Times New Roman" w:cs="Times New Roman"/>
          <w:position w:val="-6"/>
          <w:sz w:val="28"/>
          <w:szCs w:val="28"/>
        </w:rPr>
      </w:pPr>
      <w:r>
        <w:rPr>
          <w:noProof/>
        </w:rPr>
        <w:drawing>
          <wp:anchor distT="0" distB="0" distL="114300" distR="114300" simplePos="0" relativeHeight="251655168" behindDoc="1" locked="0" layoutInCell="1" allowOverlap="1">
            <wp:simplePos x="0" y="0"/>
            <wp:positionH relativeFrom="column">
              <wp:posOffset>-251460</wp:posOffset>
            </wp:positionH>
            <wp:positionV relativeFrom="paragraph">
              <wp:posOffset>1574165</wp:posOffset>
            </wp:positionV>
            <wp:extent cx="2879725" cy="2910840"/>
            <wp:effectExtent l="9525" t="9525" r="21590" b="20955"/>
            <wp:wrapTight wrapText="bothSides">
              <wp:wrapPolygon edited="0">
                <wp:start x="-71" y="-71"/>
                <wp:lineTo x="-71" y="21529"/>
                <wp:lineTo x="21533" y="21529"/>
                <wp:lineTo x="21533" y="-71"/>
                <wp:lineTo x="-71" y="-71"/>
              </wp:wrapPolygon>
            </wp:wrapTight>
            <wp:docPr id="3"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6"/>
                    <pic:cNvPicPr>
                      <a:picLocks noChangeAspect="1"/>
                    </pic:cNvPicPr>
                  </pic:nvPicPr>
                  <pic:blipFill>
                    <a:blip r:embed="rId138"/>
                    <a:stretch>
                      <a:fillRect/>
                    </a:stretch>
                  </pic:blipFill>
                  <pic:spPr>
                    <a:xfrm>
                      <a:off x="0" y="0"/>
                      <a:ext cx="2879725" cy="2910840"/>
                    </a:xfrm>
                    <a:prstGeom prst="rect">
                      <a:avLst/>
                    </a:prstGeom>
                    <a:noFill/>
                    <a:ln w="9525">
                      <a:solidFill>
                        <a:schemeClr val="tx1"/>
                      </a:solidFill>
                    </a:ln>
                  </pic:spPr>
                </pic:pic>
              </a:graphicData>
            </a:graphic>
          </wp:anchor>
        </w:drawing>
      </w:r>
      <w:r>
        <w:rPr>
          <w:noProof/>
        </w:rPr>
        <w:drawing>
          <wp:anchor distT="0" distB="0" distL="114300" distR="114300" simplePos="0" relativeHeight="251656192" behindDoc="1" locked="0" layoutInCell="1" allowOverlap="1">
            <wp:simplePos x="0" y="0"/>
            <wp:positionH relativeFrom="column">
              <wp:posOffset>2721610</wp:posOffset>
            </wp:positionH>
            <wp:positionV relativeFrom="paragraph">
              <wp:posOffset>1563370</wp:posOffset>
            </wp:positionV>
            <wp:extent cx="2883535" cy="2915920"/>
            <wp:effectExtent l="9525" t="9525" r="17780" b="15875"/>
            <wp:wrapTight wrapText="bothSides">
              <wp:wrapPolygon edited="0">
                <wp:start x="-71" y="-71"/>
                <wp:lineTo x="-71" y="21605"/>
                <wp:lineTo x="21505" y="21605"/>
                <wp:lineTo x="21505" y="-71"/>
                <wp:lineTo x="-71" y="-71"/>
              </wp:wrapPolygon>
            </wp:wrapTight>
            <wp:docPr id="6"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7"/>
                    <pic:cNvPicPr>
                      <a:picLocks noChangeAspect="1"/>
                    </pic:cNvPicPr>
                  </pic:nvPicPr>
                  <pic:blipFill>
                    <a:blip r:embed="rId139"/>
                    <a:stretch>
                      <a:fillRect/>
                    </a:stretch>
                  </pic:blipFill>
                  <pic:spPr>
                    <a:xfrm>
                      <a:off x="0" y="0"/>
                      <a:ext cx="2883535" cy="2915920"/>
                    </a:xfrm>
                    <a:prstGeom prst="rect">
                      <a:avLst/>
                    </a:prstGeom>
                    <a:noFill/>
                    <a:ln w="9525">
                      <a:solidFill>
                        <a:schemeClr val="tx1"/>
                      </a:solidFill>
                    </a:ln>
                  </pic:spPr>
                </pic:pic>
              </a:graphicData>
            </a:graphic>
          </wp:anchor>
        </w:drawing>
      </w:r>
      <w:r>
        <w:rPr>
          <w:rFonts w:ascii="宋体" w:eastAsia="宋体" w:hAnsi="宋体" w:cs="宋体" w:hint="eastAsia"/>
          <w:position w:val="-6"/>
          <w:sz w:val="28"/>
          <w:szCs w:val="28"/>
        </w:rPr>
        <w:t>让学生打开</w:t>
      </w:r>
      <w:r>
        <w:rPr>
          <w:rFonts w:ascii="Times New Roman" w:eastAsia="宋体" w:hAnsi="Times New Roman" w:cs="Times New Roman"/>
          <w:position w:val="-6"/>
          <w:sz w:val="28"/>
          <w:szCs w:val="28"/>
        </w:rPr>
        <w:t>GeoGebra</w:t>
      </w:r>
      <w:r>
        <w:rPr>
          <w:rFonts w:ascii="Times New Roman" w:eastAsia="宋体" w:hAnsi="Times New Roman" w:cs="Times New Roman" w:hint="eastAsia"/>
          <w:position w:val="-6"/>
          <w:sz w:val="28"/>
          <w:szCs w:val="28"/>
        </w:rPr>
        <w:t>在指令栏输入函数</w:t>
      </w:r>
      <w:r>
        <w:rPr>
          <w:rFonts w:ascii="Times New Roman" w:eastAsia="宋体" w:hAnsi="Times New Roman" w:cs="Times New Roman" w:hint="eastAsia"/>
          <w:position w:val="-10"/>
          <w:sz w:val="28"/>
          <w:szCs w:val="28"/>
        </w:rPr>
        <w:object w:dxaOrig="2560" w:dyaOrig="360">
          <v:shape id="_x0000_i1081" type="#_x0000_t75" style="width:128.2pt;height:18.2pt" o:ole="">
            <v:imagedata r:id="rId140" o:title=""/>
          </v:shape>
          <o:OLEObject Type="Embed" ProgID="Equation.3" ShapeID="_x0000_i1081" DrawAspect="Content" ObjectID="_1771346470" r:id="rId141"/>
        </w:object>
      </w:r>
      <w:r>
        <w:rPr>
          <w:rFonts w:ascii="Times New Roman" w:eastAsia="宋体" w:hAnsi="Times New Roman" w:cs="Times New Roman" w:hint="eastAsia"/>
          <w:position w:val="-6"/>
          <w:sz w:val="28"/>
          <w:szCs w:val="28"/>
        </w:rPr>
        <w:t>，并建立</w:t>
      </w:r>
      <w:r>
        <w:rPr>
          <w:rFonts w:ascii="宋体" w:eastAsia="宋体" w:hAnsi="宋体" w:cs="宋体" w:hint="eastAsia"/>
          <w:position w:val="-6"/>
          <w:sz w:val="28"/>
          <w:szCs w:val="28"/>
        </w:rPr>
        <w:t>变量</w:t>
      </w:r>
      <w:r>
        <w:rPr>
          <w:rFonts w:ascii="Times New Roman" w:eastAsia="宋体" w:hAnsi="Times New Roman" w:cs="Times New Roman" w:hint="eastAsia"/>
          <w:position w:val="-6"/>
          <w:sz w:val="28"/>
          <w:szCs w:val="28"/>
        </w:rPr>
        <w:t>滑动条</w:t>
      </w:r>
      <w:r>
        <w:rPr>
          <w:rFonts w:ascii="Times New Roman" w:eastAsia="宋体" w:hAnsi="Times New Roman" w:cs="Times New Roman" w:hint="eastAsia"/>
          <w:position w:val="-6"/>
          <w:sz w:val="28"/>
          <w:szCs w:val="28"/>
        </w:rPr>
        <w:object w:dxaOrig="200" w:dyaOrig="220">
          <v:shape id="_x0000_i1082" type="#_x0000_t75" style="width:10.3pt;height:11.1pt" o:ole="">
            <v:imagedata r:id="rId142" o:title=""/>
          </v:shape>
          <o:OLEObject Type="Embed" ProgID="Equation.3" ShapeID="_x0000_i1082" DrawAspect="Content" ObjectID="_1771346471" r:id="rId143"/>
        </w:object>
      </w:r>
      <w:r>
        <w:rPr>
          <w:rFonts w:ascii="Times New Roman" w:eastAsia="宋体" w:hAnsi="Times New Roman" w:cs="Times New Roman" w:hint="eastAsia"/>
          <w:position w:val="-6"/>
          <w:sz w:val="28"/>
          <w:szCs w:val="28"/>
        </w:rPr>
        <w:t>范围为</w:t>
      </w:r>
      <w:r>
        <w:rPr>
          <w:rFonts w:ascii="Times New Roman" w:eastAsia="宋体" w:hAnsi="Times New Roman" w:cs="Times New Roman" w:hint="eastAsia"/>
          <w:position w:val="-6"/>
          <w:sz w:val="28"/>
          <w:szCs w:val="28"/>
        </w:rPr>
        <w:t>-5</w:t>
      </w:r>
      <w:r>
        <w:rPr>
          <w:rFonts w:ascii="Times New Roman" w:eastAsia="宋体" w:hAnsi="Times New Roman" w:cs="Times New Roman" w:hint="eastAsia"/>
          <w:position w:val="-6"/>
          <w:sz w:val="28"/>
          <w:szCs w:val="28"/>
        </w:rPr>
        <w:t>到</w:t>
      </w:r>
      <w:r>
        <w:rPr>
          <w:rFonts w:ascii="Times New Roman" w:eastAsia="宋体" w:hAnsi="Times New Roman" w:cs="Times New Roman" w:hint="eastAsia"/>
          <w:position w:val="-6"/>
          <w:sz w:val="28"/>
          <w:szCs w:val="28"/>
        </w:rPr>
        <w:t>5</w:t>
      </w:r>
      <w:r>
        <w:rPr>
          <w:rFonts w:ascii="Times New Roman" w:eastAsia="宋体" w:hAnsi="Times New Roman" w:cs="Times New Roman" w:hint="eastAsia"/>
          <w:position w:val="-6"/>
          <w:sz w:val="28"/>
          <w:szCs w:val="28"/>
        </w:rPr>
        <w:t>，增量为</w:t>
      </w:r>
      <w:r>
        <w:rPr>
          <w:rFonts w:ascii="Times New Roman" w:eastAsia="宋体" w:hAnsi="Times New Roman" w:cs="Times New Roman" w:hint="eastAsia"/>
          <w:position w:val="-6"/>
          <w:sz w:val="28"/>
          <w:szCs w:val="28"/>
        </w:rPr>
        <w:t>0.05</w:t>
      </w:r>
      <w:r>
        <w:rPr>
          <w:rFonts w:ascii="Times New Roman" w:eastAsia="宋体" w:hAnsi="Times New Roman" w:cs="Times New Roman" w:hint="eastAsia"/>
          <w:position w:val="-6"/>
          <w:sz w:val="28"/>
          <w:szCs w:val="28"/>
        </w:rPr>
        <w:t>，在</w:t>
      </w:r>
      <w:proofErr w:type="gramStart"/>
      <w:r>
        <w:rPr>
          <w:rFonts w:ascii="Times New Roman" w:eastAsia="宋体" w:hAnsi="Times New Roman" w:cs="Times New Roman" w:hint="eastAsia"/>
          <w:position w:val="-6"/>
          <w:sz w:val="28"/>
          <w:szCs w:val="28"/>
        </w:rPr>
        <w:t>绘图区</w:t>
      </w:r>
      <w:proofErr w:type="gramEnd"/>
      <w:r>
        <w:rPr>
          <w:rFonts w:ascii="Times New Roman" w:eastAsia="宋体" w:hAnsi="Times New Roman" w:cs="Times New Roman" w:hint="eastAsia"/>
          <w:position w:val="-6"/>
          <w:sz w:val="28"/>
          <w:szCs w:val="28"/>
        </w:rPr>
        <w:t>得到该函数的图像。通过改变滑动条</w:t>
      </w:r>
      <w:r>
        <w:rPr>
          <w:rFonts w:ascii="Times New Roman" w:eastAsia="宋体" w:hAnsi="Times New Roman" w:cs="Times New Roman" w:hint="eastAsia"/>
          <w:position w:val="-6"/>
          <w:sz w:val="28"/>
          <w:szCs w:val="28"/>
        </w:rPr>
        <w:object w:dxaOrig="200" w:dyaOrig="220">
          <v:shape id="_x0000_i1083" type="#_x0000_t75" style="width:10.3pt;height:11.1pt" o:ole="">
            <v:imagedata r:id="rId142" o:title=""/>
          </v:shape>
          <o:OLEObject Type="Embed" ProgID="Equation.3" ShapeID="_x0000_i1083" DrawAspect="Content" ObjectID="_1771346472" r:id="rId144"/>
        </w:object>
      </w:r>
      <w:r>
        <w:rPr>
          <w:rFonts w:ascii="Times New Roman" w:eastAsia="宋体" w:hAnsi="Times New Roman" w:cs="Times New Roman" w:hint="eastAsia"/>
          <w:position w:val="-6"/>
          <w:sz w:val="28"/>
          <w:szCs w:val="28"/>
        </w:rPr>
        <w:t>的值，来观察函数究竟在</w:t>
      </w:r>
      <w:r>
        <w:rPr>
          <w:rFonts w:ascii="Times New Roman" w:eastAsia="宋体" w:hAnsi="Times New Roman" w:cs="Times New Roman" w:hint="eastAsia"/>
          <w:position w:val="-6"/>
          <w:sz w:val="28"/>
          <w:szCs w:val="28"/>
        </w:rPr>
        <w:object w:dxaOrig="200" w:dyaOrig="220">
          <v:shape id="_x0000_i1084" type="#_x0000_t75" style="width:10.3pt;height:11.1pt" o:ole="">
            <v:imagedata r:id="rId142" o:title=""/>
          </v:shape>
          <o:OLEObject Type="Embed" ProgID="Equation.3" ShapeID="_x0000_i1084" DrawAspect="Content" ObjectID="_1771346473" r:id="rId145"/>
        </w:object>
      </w:r>
      <w:r>
        <w:rPr>
          <w:rFonts w:ascii="Times New Roman" w:eastAsia="宋体" w:hAnsi="Times New Roman" w:cs="Times New Roman" w:hint="eastAsia"/>
          <w:position w:val="-6"/>
          <w:sz w:val="28"/>
          <w:szCs w:val="28"/>
        </w:rPr>
        <w:t>取何值时可以得到两个零点，</w:t>
      </w:r>
      <w:r>
        <w:rPr>
          <w:rFonts w:ascii="Times New Roman" w:eastAsia="宋体" w:hAnsi="Times New Roman" w:cs="Times New Roman" w:hint="eastAsia"/>
          <w:position w:val="-6"/>
          <w:sz w:val="28"/>
          <w:szCs w:val="28"/>
        </w:rPr>
        <w:object w:dxaOrig="200" w:dyaOrig="220">
          <v:shape id="_x0000_i1085" type="#_x0000_t75" style="width:10.3pt;height:11.1pt" o:ole="">
            <v:imagedata r:id="rId142" o:title=""/>
          </v:shape>
          <o:OLEObject Type="Embed" ProgID="Equation.3" ShapeID="_x0000_i1085" DrawAspect="Content" ObjectID="_1771346474" r:id="rId146"/>
        </w:object>
      </w:r>
      <w:r>
        <w:rPr>
          <w:rFonts w:ascii="Times New Roman" w:eastAsia="宋体" w:hAnsi="Times New Roman" w:cs="Times New Roman" w:hint="eastAsia"/>
          <w:position w:val="-6"/>
          <w:sz w:val="28"/>
          <w:szCs w:val="28"/>
        </w:rPr>
        <w:t>改变过程中函数图像如图</w:t>
      </w:r>
      <w:r>
        <w:rPr>
          <w:rFonts w:ascii="Times New Roman" w:eastAsia="宋体" w:hAnsi="Times New Roman" w:cs="Times New Roman" w:hint="eastAsia"/>
          <w:position w:val="-6"/>
          <w:sz w:val="28"/>
          <w:szCs w:val="28"/>
        </w:rPr>
        <w:t>18</w:t>
      </w:r>
      <w:r>
        <w:rPr>
          <w:rFonts w:ascii="Times New Roman" w:eastAsia="宋体" w:hAnsi="Times New Roman" w:cs="Times New Roman" w:hint="eastAsia"/>
          <w:position w:val="-6"/>
          <w:sz w:val="28"/>
          <w:szCs w:val="28"/>
        </w:rPr>
        <w:t>所示：</w:t>
      </w:r>
    </w:p>
    <w:p w:rsidR="002A7D0A" w:rsidRDefault="0067246D">
      <w:pPr>
        <w:jc w:val="left"/>
        <w:rPr>
          <w:rFonts w:ascii="Times New Roman" w:eastAsia="宋体" w:hAnsi="Times New Roman" w:cs="Times New Roman"/>
          <w:position w:val="-6"/>
          <w:sz w:val="28"/>
          <w:szCs w:val="28"/>
        </w:rPr>
      </w:pPr>
      <w:r>
        <w:rPr>
          <w:noProof/>
        </w:rPr>
        <w:drawing>
          <wp:anchor distT="0" distB="0" distL="114300" distR="114300" simplePos="0" relativeHeight="251659264" behindDoc="1" locked="0" layoutInCell="1" allowOverlap="1">
            <wp:simplePos x="0" y="0"/>
            <wp:positionH relativeFrom="column">
              <wp:posOffset>90170</wp:posOffset>
            </wp:positionH>
            <wp:positionV relativeFrom="paragraph">
              <wp:posOffset>20320</wp:posOffset>
            </wp:positionV>
            <wp:extent cx="1543050" cy="1511935"/>
            <wp:effectExtent l="9525" t="9525" r="17145" b="17780"/>
            <wp:wrapNone/>
            <wp:docPr id="16"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1"/>
                    <pic:cNvPicPr>
                      <a:picLocks noChangeAspect="1"/>
                    </pic:cNvPicPr>
                  </pic:nvPicPr>
                  <pic:blipFill>
                    <a:blip r:embed="rId147"/>
                    <a:srcRect r="15859"/>
                    <a:stretch>
                      <a:fillRect/>
                    </a:stretch>
                  </pic:blipFill>
                  <pic:spPr>
                    <a:xfrm>
                      <a:off x="0" y="0"/>
                      <a:ext cx="1543050" cy="1511935"/>
                    </a:xfrm>
                    <a:prstGeom prst="rect">
                      <a:avLst/>
                    </a:prstGeom>
                    <a:noFill/>
                    <a:ln w="9525">
                      <a:solidFill>
                        <a:schemeClr val="tx1"/>
                      </a:solidFill>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1849120</wp:posOffset>
            </wp:positionH>
            <wp:positionV relativeFrom="paragraph">
              <wp:posOffset>24765</wp:posOffset>
            </wp:positionV>
            <wp:extent cx="2013585" cy="1511935"/>
            <wp:effectExtent l="9525" t="9525" r="19050" b="17780"/>
            <wp:wrapTight wrapText="bothSides">
              <wp:wrapPolygon edited="0">
                <wp:start x="-102" y="-136"/>
                <wp:lineTo x="-102" y="21419"/>
                <wp:lineTo x="21477" y="21419"/>
                <wp:lineTo x="21477" y="-136"/>
                <wp:lineTo x="-102" y="-136"/>
              </wp:wrapPolygon>
            </wp:wrapTight>
            <wp:docPr id="1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0"/>
                    <pic:cNvPicPr>
                      <a:picLocks noChangeAspect="1"/>
                    </pic:cNvPicPr>
                  </pic:nvPicPr>
                  <pic:blipFill>
                    <a:blip r:embed="rId148"/>
                    <a:stretch>
                      <a:fillRect/>
                    </a:stretch>
                  </pic:blipFill>
                  <pic:spPr>
                    <a:xfrm>
                      <a:off x="0" y="0"/>
                      <a:ext cx="2013585" cy="1511935"/>
                    </a:xfrm>
                    <a:prstGeom prst="rect">
                      <a:avLst/>
                    </a:prstGeom>
                    <a:noFill/>
                    <a:ln w="9525">
                      <a:solidFill>
                        <a:schemeClr val="tx1"/>
                      </a:solidFill>
                    </a:ln>
                  </pic:spPr>
                </pic:pic>
              </a:graphicData>
            </a:graphic>
          </wp:anchor>
        </w:drawing>
      </w:r>
      <w:r>
        <w:rPr>
          <w:noProof/>
        </w:rPr>
        <w:drawing>
          <wp:anchor distT="0" distB="0" distL="114300" distR="114300" simplePos="0" relativeHeight="251657216" behindDoc="1" locked="0" layoutInCell="1" allowOverlap="1">
            <wp:simplePos x="0" y="0"/>
            <wp:positionH relativeFrom="column">
              <wp:posOffset>-265430</wp:posOffset>
            </wp:positionH>
            <wp:positionV relativeFrom="paragraph">
              <wp:posOffset>31115</wp:posOffset>
            </wp:positionV>
            <wp:extent cx="1915160" cy="1511935"/>
            <wp:effectExtent l="9525" t="9525" r="10795" b="17780"/>
            <wp:wrapTight wrapText="bothSides">
              <wp:wrapPolygon edited="0">
                <wp:start x="-107" y="-136"/>
                <wp:lineTo x="-107" y="21419"/>
                <wp:lineTo x="21550" y="21419"/>
                <wp:lineTo x="21550" y="-136"/>
                <wp:lineTo x="-107" y="-136"/>
              </wp:wrapPolygon>
            </wp:wrapTight>
            <wp:docPr id="10"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9"/>
                    <pic:cNvPicPr>
                      <a:picLocks noChangeAspect="1"/>
                    </pic:cNvPicPr>
                  </pic:nvPicPr>
                  <pic:blipFill>
                    <a:blip r:embed="rId149"/>
                    <a:stretch>
                      <a:fillRect/>
                    </a:stretch>
                  </pic:blipFill>
                  <pic:spPr>
                    <a:xfrm>
                      <a:off x="0" y="0"/>
                      <a:ext cx="1915160" cy="1511935"/>
                    </a:xfrm>
                    <a:prstGeom prst="rect">
                      <a:avLst/>
                    </a:prstGeom>
                    <a:noFill/>
                    <a:ln w="9525">
                      <a:solidFill>
                        <a:schemeClr val="tx1"/>
                      </a:solidFill>
                    </a:ln>
                  </pic:spPr>
                </pic:pic>
              </a:graphicData>
            </a:graphic>
          </wp:anchor>
        </w:drawing>
      </w:r>
    </w:p>
    <w:p w:rsidR="002A7D0A" w:rsidRDefault="0067246D">
      <w:pPr>
        <w:jc w:val="left"/>
      </w:pPr>
      <w:r>
        <w:rPr>
          <w:noProof/>
        </w:rPr>
        <w:drawing>
          <wp:anchor distT="0" distB="0" distL="114300" distR="114300" simplePos="0" relativeHeight="251660288" behindDoc="0" locked="0" layoutInCell="1" allowOverlap="1">
            <wp:simplePos x="0" y="0"/>
            <wp:positionH relativeFrom="column">
              <wp:posOffset>-1414145</wp:posOffset>
            </wp:positionH>
            <wp:positionV relativeFrom="paragraph">
              <wp:posOffset>1229360</wp:posOffset>
            </wp:positionV>
            <wp:extent cx="330200" cy="191770"/>
            <wp:effectExtent l="0" t="0" r="5080" b="6350"/>
            <wp:wrapNone/>
            <wp:docPr id="23"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5"/>
                    <pic:cNvPicPr>
                      <a:picLocks noChangeAspect="1"/>
                    </pic:cNvPicPr>
                  </pic:nvPicPr>
                  <pic:blipFill>
                    <a:blip r:embed="rId150"/>
                    <a:stretch>
                      <a:fillRect/>
                    </a:stretch>
                  </pic:blipFill>
                  <pic:spPr>
                    <a:xfrm>
                      <a:off x="0" y="0"/>
                      <a:ext cx="330200" cy="191770"/>
                    </a:xfrm>
                    <a:prstGeom prst="rect">
                      <a:avLst/>
                    </a:prstGeom>
                    <a:noFill/>
                    <a:ln w="9525">
                      <a:noFill/>
                    </a:ln>
                  </pic:spPr>
                </pic:pic>
              </a:graphicData>
            </a:graphic>
          </wp:anchor>
        </w:drawing>
      </w:r>
    </w:p>
    <w:p w:rsidR="002A7D0A" w:rsidRDefault="0067246D">
      <w:pPr>
        <w:jc w:val="center"/>
      </w:pPr>
      <w:r>
        <w:rPr>
          <w:rFonts w:hint="eastAsia"/>
        </w:rPr>
        <w:lastRenderedPageBreak/>
        <w:t>图</w:t>
      </w:r>
      <w:r>
        <w:rPr>
          <w:rFonts w:hint="eastAsia"/>
        </w:rPr>
        <w:t>18</w:t>
      </w:r>
    </w:p>
    <w:p w:rsidR="002A7D0A" w:rsidRDefault="002A7D0A">
      <w:pPr>
        <w:jc w:val="left"/>
      </w:pPr>
    </w:p>
    <w:p w:rsidR="002A7D0A" w:rsidRDefault="0067246D">
      <w:pPr>
        <w:jc w:val="left"/>
        <w:rPr>
          <w:rFonts w:ascii="宋体" w:eastAsia="宋体" w:hAnsi="宋体" w:cs="宋体"/>
          <w:sz w:val="28"/>
          <w:szCs w:val="28"/>
        </w:rPr>
      </w:pPr>
      <w:r>
        <w:rPr>
          <w:rFonts w:ascii="宋体" w:eastAsia="宋体" w:hAnsi="宋体" w:cs="宋体" w:hint="eastAsia"/>
          <w:sz w:val="28"/>
          <w:szCs w:val="28"/>
        </w:rPr>
        <w:t>通过基于</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的数学实验我们不难看出，当变量</w:t>
      </w:r>
      <w:r>
        <w:rPr>
          <w:rFonts w:ascii="Times New Roman" w:eastAsia="宋体" w:hAnsi="Times New Roman" w:cs="Times New Roman" w:hint="eastAsia"/>
          <w:position w:val="-6"/>
          <w:sz w:val="28"/>
          <w:szCs w:val="28"/>
        </w:rPr>
        <w:object w:dxaOrig="200" w:dyaOrig="220">
          <v:shape id="_x0000_i1086" type="#_x0000_t75" style="width:10.3pt;height:11.1pt" o:ole="">
            <v:imagedata r:id="rId151" o:title=""/>
          </v:shape>
          <o:OLEObject Type="Embed" ProgID="Equation.3" ShapeID="_x0000_i1086" DrawAspect="Content" ObjectID="_1771346475" r:id="rId152"/>
        </w:object>
      </w:r>
      <w:r>
        <w:rPr>
          <w:rFonts w:ascii="Times New Roman" w:eastAsia="宋体" w:hAnsi="Times New Roman" w:cs="Times New Roman" w:hint="eastAsia"/>
          <w:sz w:val="28"/>
          <w:szCs w:val="28"/>
        </w:rPr>
        <w:t>只有在</w:t>
      </w:r>
      <w:r>
        <w:rPr>
          <w:rFonts w:ascii="Times New Roman" w:eastAsia="宋体" w:hAnsi="Times New Roman" w:cs="Times New Roman" w:hint="eastAsia"/>
          <w:sz w:val="28"/>
          <w:szCs w:val="28"/>
        </w:rPr>
        <w:t>0</w:t>
      </w:r>
      <w:r>
        <w:rPr>
          <w:rFonts w:ascii="Times New Roman" w:eastAsia="宋体" w:hAnsi="Times New Roman" w:cs="Times New Roman" w:hint="eastAsia"/>
          <w:sz w:val="28"/>
          <w:szCs w:val="28"/>
        </w:rPr>
        <w:t>到</w:t>
      </w: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范围的时候函数会产生两个零点，学生有了直观的认识之后，再通过推理来论证结果。</w:t>
      </w:r>
    </w:p>
    <w:p w:rsidR="002A7D0A" w:rsidRDefault="0067246D">
      <w:pPr>
        <w:jc w:val="left"/>
        <w:rPr>
          <w:sz w:val="28"/>
          <w:szCs w:val="36"/>
        </w:rPr>
      </w:pPr>
      <w:r>
        <w:rPr>
          <w:rFonts w:ascii="宋体" w:eastAsia="宋体" w:hAnsi="宋体" w:cs="宋体" w:hint="eastAsia"/>
          <w:sz w:val="28"/>
          <w:szCs w:val="36"/>
        </w:rPr>
        <w:t>(1)</w:t>
      </w:r>
      <w:r>
        <w:rPr>
          <w:rFonts w:hint="eastAsia"/>
          <w:position w:val="-10"/>
          <w:sz w:val="28"/>
          <w:szCs w:val="36"/>
        </w:rPr>
        <w:object w:dxaOrig="540" w:dyaOrig="320">
          <v:shape id="_x0000_i1087" type="#_x0000_t75" style="width:26.9pt;height:15.8pt" o:ole="">
            <v:imagedata r:id="rId153" o:title=""/>
          </v:shape>
          <o:OLEObject Type="Embed" ProgID="Equation.3" ShapeID="_x0000_i1087" DrawAspect="Content" ObjectID="_1771346476" r:id="rId154"/>
        </w:object>
      </w:r>
      <w:r>
        <w:rPr>
          <w:rFonts w:hint="eastAsia"/>
          <w:sz w:val="28"/>
          <w:szCs w:val="36"/>
        </w:rPr>
        <w:t>的定义域为</w:t>
      </w:r>
      <w:r>
        <w:rPr>
          <w:rFonts w:hint="eastAsia"/>
          <w:position w:val="-10"/>
          <w:sz w:val="28"/>
          <w:szCs w:val="36"/>
        </w:rPr>
        <w:object w:dxaOrig="940" w:dyaOrig="340">
          <v:shape id="_x0000_i1088" type="#_x0000_t75" style="width:46.7pt;height:16.6pt" o:ole="">
            <v:imagedata r:id="rId155" o:title=""/>
          </v:shape>
          <o:OLEObject Type="Embed" ProgID="Equation.3" ShapeID="_x0000_i1088" DrawAspect="Content" ObjectID="_1771346477" r:id="rId156"/>
        </w:object>
      </w:r>
      <w:r>
        <w:rPr>
          <w:rFonts w:hint="eastAsia"/>
          <w:sz w:val="28"/>
          <w:szCs w:val="36"/>
        </w:rPr>
        <w:t>，对函数进行求导可以得到：</w:t>
      </w:r>
      <w:r>
        <w:rPr>
          <w:rFonts w:hint="eastAsia"/>
          <w:position w:val="-10"/>
          <w:sz w:val="28"/>
          <w:szCs w:val="36"/>
        </w:rPr>
        <w:object w:dxaOrig="4420" w:dyaOrig="360">
          <v:shape id="_x0000_i1089" type="#_x0000_t75" style="width:220.75pt;height:18.2pt" o:ole="">
            <v:imagedata r:id="rId157" o:title=""/>
          </v:shape>
          <o:OLEObject Type="Embed" ProgID="Equation.3" ShapeID="_x0000_i1089" DrawAspect="Content" ObjectID="_1771346478" r:id="rId158"/>
        </w:object>
      </w:r>
      <w:r>
        <w:rPr>
          <w:rFonts w:hint="eastAsia"/>
          <w:sz w:val="28"/>
          <w:szCs w:val="36"/>
        </w:rPr>
        <w:t>.</w:t>
      </w:r>
    </w:p>
    <w:p w:rsidR="002A7D0A" w:rsidRDefault="0067246D">
      <w:pPr>
        <w:rPr>
          <w:sz w:val="28"/>
          <w:szCs w:val="36"/>
        </w:rPr>
      </w:pPr>
      <w:r>
        <w:rPr>
          <w:rFonts w:hint="eastAsia"/>
          <w:sz w:val="28"/>
          <w:szCs w:val="36"/>
        </w:rPr>
        <w:t>①如果</w:t>
      </w:r>
      <w:r>
        <w:rPr>
          <w:rFonts w:hint="eastAsia"/>
          <w:position w:val="-6"/>
          <w:sz w:val="28"/>
          <w:szCs w:val="36"/>
        </w:rPr>
        <w:object w:dxaOrig="560" w:dyaOrig="279">
          <v:shape id="_x0000_i1090" type="#_x0000_t75" style="width:27.7pt;height:14.25pt" o:ole="">
            <v:imagedata r:id="rId159" o:title=""/>
          </v:shape>
          <o:OLEObject Type="Embed" ProgID="Equation.3" ShapeID="_x0000_i1090" DrawAspect="Content" ObjectID="_1771346479" r:id="rId160"/>
        </w:object>
      </w:r>
      <w:r>
        <w:rPr>
          <w:rFonts w:hint="eastAsia"/>
          <w:sz w:val="28"/>
          <w:szCs w:val="36"/>
        </w:rPr>
        <w:t>，那么</w:t>
      </w:r>
      <w:r>
        <w:rPr>
          <w:rFonts w:hint="eastAsia"/>
          <w:position w:val="-10"/>
          <w:sz w:val="28"/>
          <w:szCs w:val="36"/>
        </w:rPr>
        <w:object w:dxaOrig="960" w:dyaOrig="320">
          <v:shape id="_x0000_i1091" type="#_x0000_t75" style="width:48.25pt;height:15.8pt" o:ole="">
            <v:imagedata r:id="rId161" o:title=""/>
          </v:shape>
          <o:OLEObject Type="Embed" ProgID="Equation.3" ShapeID="_x0000_i1091" DrawAspect="Content" ObjectID="_1771346480" r:id="rId162"/>
        </w:object>
      </w:r>
      <w:r>
        <w:rPr>
          <w:rFonts w:hint="eastAsia"/>
          <w:sz w:val="28"/>
          <w:szCs w:val="36"/>
        </w:rPr>
        <w:t>，所以</w:t>
      </w:r>
      <w:r>
        <w:rPr>
          <w:rFonts w:hint="eastAsia"/>
          <w:position w:val="-10"/>
          <w:sz w:val="28"/>
          <w:szCs w:val="36"/>
        </w:rPr>
        <w:object w:dxaOrig="540" w:dyaOrig="320">
          <v:shape id="_x0000_i1092" type="#_x0000_t75" style="width:26.9pt;height:15.8pt" o:ole="">
            <v:imagedata r:id="rId163" o:title=""/>
          </v:shape>
          <o:OLEObject Type="Embed" ProgID="Equation.3" ShapeID="_x0000_i1092" DrawAspect="Content" ObjectID="_1771346481" r:id="rId164"/>
        </w:object>
      </w:r>
      <w:r>
        <w:rPr>
          <w:rFonts w:hint="eastAsia"/>
          <w:sz w:val="28"/>
          <w:szCs w:val="36"/>
        </w:rPr>
        <w:t>在</w:t>
      </w:r>
      <w:r>
        <w:rPr>
          <w:rFonts w:hint="eastAsia"/>
          <w:position w:val="-10"/>
          <w:sz w:val="28"/>
          <w:szCs w:val="36"/>
        </w:rPr>
        <w:object w:dxaOrig="940" w:dyaOrig="340">
          <v:shape id="_x0000_i1093" type="#_x0000_t75" style="width:46.7pt;height:16.6pt" o:ole="">
            <v:imagedata r:id="rId165" o:title=""/>
          </v:shape>
          <o:OLEObject Type="Embed" ProgID="Equation.3" ShapeID="_x0000_i1093" DrawAspect="Content" ObjectID="_1771346482" r:id="rId166"/>
        </w:object>
      </w:r>
      <w:r>
        <w:rPr>
          <w:rFonts w:hint="eastAsia"/>
          <w:sz w:val="28"/>
          <w:szCs w:val="36"/>
        </w:rPr>
        <w:t>上单调递减</w:t>
      </w:r>
      <w:r>
        <w:rPr>
          <w:rFonts w:hint="eastAsia"/>
          <w:sz w:val="28"/>
          <w:szCs w:val="36"/>
        </w:rPr>
        <w:t>.</w:t>
      </w:r>
    </w:p>
    <w:p w:rsidR="002A7D0A" w:rsidRDefault="0067246D">
      <w:pPr>
        <w:rPr>
          <w:sz w:val="28"/>
          <w:szCs w:val="36"/>
        </w:rPr>
      </w:pPr>
      <w:r>
        <w:rPr>
          <w:rFonts w:hint="eastAsia"/>
          <w:sz w:val="28"/>
          <w:szCs w:val="36"/>
        </w:rPr>
        <w:t>②如果</w:t>
      </w:r>
      <w:r>
        <w:rPr>
          <w:rFonts w:hint="eastAsia"/>
          <w:position w:val="-6"/>
          <w:sz w:val="28"/>
          <w:szCs w:val="36"/>
        </w:rPr>
        <w:object w:dxaOrig="560" w:dyaOrig="279">
          <v:shape id="_x0000_i1094" type="#_x0000_t75" style="width:27.7pt;height:14.25pt" o:ole="">
            <v:imagedata r:id="rId167" o:title=""/>
          </v:shape>
          <o:OLEObject Type="Embed" ProgID="Equation.3" ShapeID="_x0000_i1094" DrawAspect="Content" ObjectID="_1771346483" r:id="rId168"/>
        </w:object>
      </w:r>
      <w:r>
        <w:rPr>
          <w:rFonts w:hint="eastAsia"/>
          <w:sz w:val="28"/>
          <w:szCs w:val="36"/>
        </w:rPr>
        <w:t>，那么</w:t>
      </w:r>
      <w:r>
        <w:rPr>
          <w:rFonts w:hint="eastAsia"/>
          <w:position w:val="-10"/>
          <w:sz w:val="28"/>
          <w:szCs w:val="36"/>
        </w:rPr>
        <w:object w:dxaOrig="960" w:dyaOrig="320">
          <v:shape id="_x0000_i1095" type="#_x0000_t75" style="width:48.25pt;height:15.8pt" o:ole="">
            <v:imagedata r:id="rId169" o:title=""/>
          </v:shape>
          <o:OLEObject Type="Embed" ProgID="Equation.3" ShapeID="_x0000_i1095" DrawAspect="Content" ObjectID="_1771346484" r:id="rId170"/>
        </w:object>
      </w:r>
      <w:r>
        <w:rPr>
          <w:rFonts w:hint="eastAsia"/>
          <w:sz w:val="28"/>
          <w:szCs w:val="36"/>
        </w:rPr>
        <w:t>得到</w:t>
      </w:r>
      <w:r>
        <w:rPr>
          <w:rFonts w:hint="eastAsia"/>
          <w:position w:val="-6"/>
          <w:sz w:val="28"/>
          <w:szCs w:val="36"/>
        </w:rPr>
        <w:object w:dxaOrig="960" w:dyaOrig="279">
          <v:shape id="_x0000_i1096" type="#_x0000_t75" style="width:48.25pt;height:14.25pt" o:ole="">
            <v:imagedata r:id="rId171" o:title=""/>
          </v:shape>
          <o:OLEObject Type="Embed" ProgID="Equation.3" ShapeID="_x0000_i1096" DrawAspect="Content" ObjectID="_1771346485" r:id="rId172"/>
        </w:object>
      </w:r>
      <w:r>
        <w:rPr>
          <w:rFonts w:hint="eastAsia"/>
          <w:sz w:val="28"/>
          <w:szCs w:val="36"/>
        </w:rPr>
        <w:t>.</w:t>
      </w:r>
    </w:p>
    <w:p w:rsidR="002A7D0A" w:rsidRDefault="0067246D">
      <w:pPr>
        <w:rPr>
          <w:sz w:val="28"/>
          <w:szCs w:val="36"/>
        </w:rPr>
      </w:pPr>
      <w:r>
        <w:rPr>
          <w:rFonts w:hint="eastAsia"/>
          <w:sz w:val="28"/>
          <w:szCs w:val="36"/>
        </w:rPr>
        <w:t>当</w:t>
      </w:r>
      <w:r>
        <w:rPr>
          <w:rFonts w:hint="eastAsia"/>
          <w:position w:val="-10"/>
          <w:sz w:val="28"/>
          <w:szCs w:val="36"/>
        </w:rPr>
        <w:object w:dxaOrig="1500" w:dyaOrig="340">
          <v:shape id="_x0000_i1097" type="#_x0000_t75" style="width:75.15pt;height:16.6pt" o:ole="">
            <v:imagedata r:id="rId173" o:title=""/>
          </v:shape>
          <o:OLEObject Type="Embed" ProgID="Equation.3" ShapeID="_x0000_i1097" DrawAspect="Content" ObjectID="_1771346486" r:id="rId174"/>
        </w:object>
      </w:r>
      <w:r>
        <w:rPr>
          <w:rFonts w:hint="eastAsia"/>
          <w:sz w:val="28"/>
          <w:szCs w:val="36"/>
        </w:rPr>
        <w:t>时，</w:t>
      </w:r>
      <w:r>
        <w:rPr>
          <w:rFonts w:hint="eastAsia"/>
          <w:position w:val="-10"/>
          <w:sz w:val="28"/>
          <w:szCs w:val="36"/>
        </w:rPr>
        <w:object w:dxaOrig="960" w:dyaOrig="320">
          <v:shape id="_x0000_i1098" type="#_x0000_t75" style="width:48.25pt;height:15.8pt" o:ole="">
            <v:imagedata r:id="rId175" o:title=""/>
          </v:shape>
          <o:OLEObject Type="Embed" ProgID="Equation.3" ShapeID="_x0000_i1098" DrawAspect="Content" ObjectID="_1771346487" r:id="rId176"/>
        </w:object>
      </w:r>
      <w:r>
        <w:rPr>
          <w:rFonts w:hint="eastAsia"/>
          <w:sz w:val="28"/>
          <w:szCs w:val="36"/>
        </w:rPr>
        <w:t>；当</w:t>
      </w:r>
      <w:r>
        <w:rPr>
          <w:rFonts w:hint="eastAsia"/>
          <w:position w:val="-10"/>
          <w:sz w:val="28"/>
          <w:szCs w:val="36"/>
        </w:rPr>
        <w:object w:dxaOrig="1480" w:dyaOrig="340">
          <v:shape id="_x0000_i1099" type="#_x0000_t75" style="width:74.35pt;height:16.6pt" o:ole="">
            <v:imagedata r:id="rId177" o:title=""/>
          </v:shape>
          <o:OLEObject Type="Embed" ProgID="Equation.3" ShapeID="_x0000_i1099" DrawAspect="Content" ObjectID="_1771346488" r:id="rId178"/>
        </w:object>
      </w:r>
      <w:r>
        <w:rPr>
          <w:rFonts w:hint="eastAsia"/>
          <w:sz w:val="28"/>
          <w:szCs w:val="36"/>
        </w:rPr>
        <w:t>时，</w:t>
      </w:r>
      <w:r>
        <w:rPr>
          <w:rFonts w:hint="eastAsia"/>
          <w:position w:val="-10"/>
          <w:sz w:val="28"/>
          <w:szCs w:val="36"/>
        </w:rPr>
        <w:object w:dxaOrig="960" w:dyaOrig="320">
          <v:shape id="_x0000_i1100" type="#_x0000_t75" style="width:48.25pt;height:15.8pt" o:ole="">
            <v:imagedata r:id="rId179" o:title=""/>
          </v:shape>
          <o:OLEObject Type="Embed" ProgID="Equation.3" ShapeID="_x0000_i1100" DrawAspect="Content" ObjectID="_1771346489" r:id="rId180"/>
        </w:object>
      </w:r>
    </w:p>
    <w:p w:rsidR="002A7D0A" w:rsidRDefault="0067246D">
      <w:pPr>
        <w:rPr>
          <w:sz w:val="28"/>
          <w:szCs w:val="36"/>
        </w:rPr>
      </w:pPr>
      <w:r>
        <w:rPr>
          <w:rFonts w:hint="eastAsia"/>
          <w:sz w:val="28"/>
          <w:szCs w:val="36"/>
        </w:rPr>
        <w:t>所以</w:t>
      </w:r>
      <w:r>
        <w:rPr>
          <w:rFonts w:hint="eastAsia"/>
          <w:position w:val="-10"/>
          <w:sz w:val="28"/>
          <w:szCs w:val="36"/>
        </w:rPr>
        <w:object w:dxaOrig="540" w:dyaOrig="320">
          <v:shape id="_x0000_i1101" type="#_x0000_t75" style="width:26.9pt;height:15.8pt" o:ole="">
            <v:imagedata r:id="rId181" o:title=""/>
          </v:shape>
          <o:OLEObject Type="Embed" ProgID="Equation.3" ShapeID="_x0000_i1101" DrawAspect="Content" ObjectID="_1771346490" r:id="rId182"/>
        </w:object>
      </w:r>
      <w:r>
        <w:rPr>
          <w:rFonts w:hint="eastAsia"/>
          <w:sz w:val="28"/>
          <w:szCs w:val="36"/>
        </w:rPr>
        <w:t>在</w:t>
      </w:r>
      <w:r>
        <w:rPr>
          <w:rFonts w:hint="eastAsia"/>
          <w:position w:val="-10"/>
          <w:sz w:val="28"/>
          <w:szCs w:val="36"/>
        </w:rPr>
        <w:object w:dxaOrig="1140" w:dyaOrig="340">
          <v:shape id="_x0000_i1102" type="#_x0000_t75" style="width:56.95pt;height:16.6pt" o:ole="">
            <v:imagedata r:id="rId183" o:title=""/>
          </v:shape>
          <o:OLEObject Type="Embed" ProgID="Equation.3" ShapeID="_x0000_i1102" DrawAspect="Content" ObjectID="_1771346491" r:id="rId184"/>
        </w:object>
      </w:r>
      <w:r>
        <w:rPr>
          <w:rFonts w:hint="eastAsia"/>
          <w:sz w:val="28"/>
          <w:szCs w:val="36"/>
        </w:rPr>
        <w:t>上单调递减，在</w:t>
      </w:r>
      <w:r>
        <w:rPr>
          <w:rFonts w:hint="eastAsia"/>
          <w:position w:val="-10"/>
          <w:sz w:val="28"/>
          <w:szCs w:val="36"/>
        </w:rPr>
        <w:object w:dxaOrig="1120" w:dyaOrig="340">
          <v:shape id="_x0000_i1103" type="#_x0000_t75" style="width:56.2pt;height:16.6pt" o:ole="">
            <v:imagedata r:id="rId185" o:title=""/>
          </v:shape>
          <o:OLEObject Type="Embed" ProgID="Equation.3" ShapeID="_x0000_i1103" DrawAspect="Content" ObjectID="_1771346492" r:id="rId186"/>
        </w:object>
      </w:r>
      <w:r>
        <w:rPr>
          <w:rFonts w:hint="eastAsia"/>
          <w:sz w:val="28"/>
          <w:szCs w:val="36"/>
        </w:rPr>
        <w:t>上单调递增</w:t>
      </w:r>
      <w:r>
        <w:rPr>
          <w:rFonts w:hint="eastAsia"/>
          <w:sz w:val="28"/>
          <w:szCs w:val="36"/>
        </w:rPr>
        <w:t>.</w:t>
      </w:r>
    </w:p>
    <w:p w:rsidR="002A7D0A" w:rsidRDefault="0067246D">
      <w:pPr>
        <w:rPr>
          <w:sz w:val="28"/>
          <w:szCs w:val="36"/>
        </w:rPr>
      </w:pPr>
      <w:r>
        <w:rPr>
          <w:rFonts w:ascii="宋体" w:eastAsia="宋体" w:hAnsi="宋体" w:cs="宋体" w:hint="eastAsia"/>
          <w:sz w:val="28"/>
          <w:szCs w:val="36"/>
        </w:rPr>
        <w:t>（</w:t>
      </w:r>
      <w:r>
        <w:rPr>
          <w:rFonts w:ascii="宋体" w:eastAsia="宋体" w:hAnsi="宋体" w:cs="宋体" w:hint="eastAsia"/>
          <w:sz w:val="28"/>
          <w:szCs w:val="36"/>
        </w:rPr>
        <w:t>2</w:t>
      </w:r>
      <w:r>
        <w:rPr>
          <w:rFonts w:hint="eastAsia"/>
          <w:sz w:val="28"/>
          <w:szCs w:val="36"/>
        </w:rPr>
        <w:t>）①若</w:t>
      </w:r>
      <w:r>
        <w:rPr>
          <w:rFonts w:hint="eastAsia"/>
          <w:position w:val="-6"/>
          <w:sz w:val="28"/>
          <w:szCs w:val="36"/>
        </w:rPr>
        <w:object w:dxaOrig="560" w:dyaOrig="279">
          <v:shape id="_x0000_i1104" type="#_x0000_t75" style="width:27.7pt;height:14.25pt" o:ole="">
            <v:imagedata r:id="rId159" o:title=""/>
          </v:shape>
          <o:OLEObject Type="Embed" ProgID="Equation.3" ShapeID="_x0000_i1104" DrawAspect="Content" ObjectID="_1771346493" r:id="rId187"/>
        </w:object>
      </w:r>
      <w:r>
        <w:rPr>
          <w:rFonts w:hint="eastAsia"/>
          <w:sz w:val="28"/>
          <w:szCs w:val="36"/>
        </w:rPr>
        <w:t>，由（</w:t>
      </w:r>
      <w:r>
        <w:rPr>
          <w:rFonts w:hint="eastAsia"/>
          <w:sz w:val="28"/>
          <w:szCs w:val="36"/>
        </w:rPr>
        <w:t>1</w:t>
      </w:r>
      <w:r>
        <w:rPr>
          <w:rFonts w:hint="eastAsia"/>
          <w:sz w:val="28"/>
          <w:szCs w:val="36"/>
        </w:rPr>
        <w:t>）可知</w:t>
      </w:r>
      <w:r>
        <w:rPr>
          <w:rFonts w:hint="eastAsia"/>
          <w:position w:val="-10"/>
          <w:sz w:val="28"/>
          <w:szCs w:val="36"/>
        </w:rPr>
        <w:object w:dxaOrig="540" w:dyaOrig="320">
          <v:shape id="_x0000_i1105" type="#_x0000_t75" style="width:26.9pt;height:15.8pt" o:ole="">
            <v:imagedata r:id="rId153" o:title=""/>
          </v:shape>
          <o:OLEObject Type="Embed" ProgID="Equation.3" ShapeID="_x0000_i1105" DrawAspect="Content" ObjectID="_1771346494" r:id="rId188"/>
        </w:object>
      </w:r>
      <w:r>
        <w:rPr>
          <w:rFonts w:hint="eastAsia"/>
          <w:sz w:val="28"/>
          <w:szCs w:val="36"/>
        </w:rPr>
        <w:t>最多存在一个零点</w:t>
      </w:r>
      <w:r>
        <w:rPr>
          <w:rFonts w:hint="eastAsia"/>
          <w:sz w:val="28"/>
          <w:szCs w:val="36"/>
        </w:rPr>
        <w:t>.</w:t>
      </w:r>
    </w:p>
    <w:p w:rsidR="002A7D0A" w:rsidRDefault="0067246D">
      <w:pPr>
        <w:rPr>
          <w:sz w:val="28"/>
          <w:szCs w:val="36"/>
        </w:rPr>
      </w:pPr>
      <w:r>
        <w:rPr>
          <w:rFonts w:hint="eastAsia"/>
          <w:sz w:val="28"/>
          <w:szCs w:val="36"/>
        </w:rPr>
        <w:t>②若</w:t>
      </w:r>
      <w:r>
        <w:rPr>
          <w:rFonts w:hint="eastAsia"/>
          <w:position w:val="-6"/>
          <w:sz w:val="28"/>
          <w:szCs w:val="36"/>
        </w:rPr>
        <w:object w:dxaOrig="560" w:dyaOrig="279">
          <v:shape id="_x0000_i1106" type="#_x0000_t75" style="width:27.7pt;height:14.25pt" o:ole="">
            <v:imagedata r:id="rId167" o:title=""/>
          </v:shape>
          <o:OLEObject Type="Embed" ProgID="Equation.3" ShapeID="_x0000_i1106" DrawAspect="Content" ObjectID="_1771346495" r:id="rId189"/>
        </w:object>
      </w:r>
      <w:r>
        <w:rPr>
          <w:rFonts w:hint="eastAsia"/>
          <w:sz w:val="28"/>
          <w:szCs w:val="36"/>
        </w:rPr>
        <w:t>，由（</w:t>
      </w:r>
      <w:r>
        <w:rPr>
          <w:rFonts w:hint="eastAsia"/>
          <w:sz w:val="28"/>
          <w:szCs w:val="36"/>
        </w:rPr>
        <w:t>1</w:t>
      </w:r>
      <w:r>
        <w:rPr>
          <w:rFonts w:hint="eastAsia"/>
          <w:sz w:val="28"/>
          <w:szCs w:val="36"/>
        </w:rPr>
        <w:t>）知当</w:t>
      </w:r>
      <w:r>
        <w:rPr>
          <w:rFonts w:hint="eastAsia"/>
          <w:position w:val="-6"/>
          <w:sz w:val="28"/>
          <w:szCs w:val="36"/>
        </w:rPr>
        <w:object w:dxaOrig="960" w:dyaOrig="279">
          <v:shape id="_x0000_i1107" type="#_x0000_t75" style="width:48.25pt;height:14.25pt" o:ole="">
            <v:imagedata r:id="rId171" o:title=""/>
          </v:shape>
          <o:OLEObject Type="Embed" ProgID="Equation.3" ShapeID="_x0000_i1107" DrawAspect="Content" ObjectID="_1771346496" r:id="rId190"/>
        </w:object>
      </w:r>
      <w:r>
        <w:rPr>
          <w:rFonts w:hint="eastAsia"/>
          <w:sz w:val="28"/>
          <w:szCs w:val="36"/>
        </w:rPr>
        <w:t>时，</w:t>
      </w:r>
      <w:r>
        <w:rPr>
          <w:rFonts w:hint="eastAsia"/>
          <w:position w:val="-10"/>
          <w:sz w:val="28"/>
          <w:szCs w:val="36"/>
        </w:rPr>
        <w:object w:dxaOrig="540" w:dyaOrig="320">
          <v:shape id="_x0000_i1108" type="#_x0000_t75" style="width:26.9pt;height:15.8pt" o:ole="">
            <v:imagedata r:id="rId153" o:title=""/>
          </v:shape>
          <o:OLEObject Type="Embed" ProgID="Equation.3" ShapeID="_x0000_i1108" DrawAspect="Content" ObjectID="_1771346497" r:id="rId191"/>
        </w:object>
      </w:r>
      <w:r>
        <w:rPr>
          <w:rFonts w:hint="eastAsia"/>
          <w:sz w:val="28"/>
          <w:szCs w:val="36"/>
        </w:rPr>
        <w:t>取得最小值</w:t>
      </w:r>
      <w:r>
        <w:rPr>
          <w:rFonts w:hint="eastAsia"/>
          <w:sz w:val="28"/>
          <w:szCs w:val="36"/>
        </w:rPr>
        <w:t>.</w:t>
      </w:r>
      <w:r>
        <w:rPr>
          <w:rFonts w:hint="eastAsia"/>
          <w:position w:val="-24"/>
          <w:sz w:val="28"/>
          <w:szCs w:val="36"/>
        </w:rPr>
        <w:object w:dxaOrig="2220" w:dyaOrig="620">
          <v:shape id="_x0000_i1109" type="#_x0000_t75" style="width:110.75pt;height:30.85pt" o:ole="">
            <v:imagedata r:id="rId192" o:title=""/>
          </v:shape>
          <o:OLEObject Type="Embed" ProgID="Equation.3" ShapeID="_x0000_i1109" DrawAspect="Content" ObjectID="_1771346498" r:id="rId193"/>
        </w:object>
      </w:r>
      <w:r>
        <w:rPr>
          <w:rFonts w:hint="eastAsia"/>
          <w:sz w:val="28"/>
          <w:szCs w:val="36"/>
        </w:rPr>
        <w:t>.</w:t>
      </w:r>
    </w:p>
    <w:p w:rsidR="002A7D0A" w:rsidRDefault="0067246D">
      <w:pPr>
        <w:rPr>
          <w:sz w:val="28"/>
          <w:szCs w:val="36"/>
        </w:rPr>
      </w:pPr>
      <w:r>
        <w:rPr>
          <w:rFonts w:hint="eastAsia"/>
          <w:sz w:val="28"/>
          <w:szCs w:val="36"/>
        </w:rPr>
        <w:t>当</w:t>
      </w:r>
      <w:r>
        <w:rPr>
          <w:rFonts w:hint="eastAsia"/>
          <w:position w:val="-6"/>
          <w:sz w:val="28"/>
          <w:szCs w:val="36"/>
        </w:rPr>
        <w:object w:dxaOrig="520" w:dyaOrig="279">
          <v:shape id="_x0000_i1110" type="#_x0000_t75" style="width:26.1pt;height:14.25pt" o:ole="">
            <v:imagedata r:id="rId194" o:title=""/>
          </v:shape>
          <o:OLEObject Type="Embed" ProgID="Equation.3" ShapeID="_x0000_i1110" DrawAspect="Content" ObjectID="_1771346499" r:id="rId195"/>
        </w:object>
      </w:r>
      <w:r>
        <w:rPr>
          <w:rFonts w:hint="eastAsia"/>
          <w:sz w:val="28"/>
          <w:szCs w:val="36"/>
        </w:rPr>
        <w:t>时，</w:t>
      </w:r>
      <w:r>
        <w:rPr>
          <w:rFonts w:hint="eastAsia"/>
          <w:position w:val="-10"/>
          <w:sz w:val="28"/>
          <w:szCs w:val="36"/>
        </w:rPr>
        <w:object w:dxaOrig="1300" w:dyaOrig="320">
          <v:shape id="_x0000_i1111" type="#_x0000_t75" style="width:64.9pt;height:15.8pt" o:ole="">
            <v:imagedata r:id="rId196" o:title=""/>
          </v:shape>
          <o:OLEObject Type="Embed" ProgID="Equation.3" ShapeID="_x0000_i1111" DrawAspect="Content" ObjectID="_1771346500" r:id="rId197"/>
        </w:object>
      </w:r>
      <w:r>
        <w:rPr>
          <w:rFonts w:hint="eastAsia"/>
          <w:sz w:val="28"/>
          <w:szCs w:val="36"/>
        </w:rPr>
        <w:t>，所以</w:t>
      </w:r>
      <w:r>
        <w:rPr>
          <w:rFonts w:hint="eastAsia"/>
          <w:position w:val="-10"/>
          <w:sz w:val="28"/>
          <w:szCs w:val="36"/>
        </w:rPr>
        <w:object w:dxaOrig="540" w:dyaOrig="320">
          <v:shape id="_x0000_i1112" type="#_x0000_t75" style="width:26.9pt;height:15.8pt" o:ole="">
            <v:imagedata r:id="rId153" o:title=""/>
          </v:shape>
          <o:OLEObject Type="Embed" ProgID="Equation.3" ShapeID="_x0000_i1112" DrawAspect="Content" ObjectID="_1771346501" r:id="rId198"/>
        </w:object>
      </w:r>
      <w:r>
        <w:rPr>
          <w:rFonts w:hint="eastAsia"/>
          <w:sz w:val="28"/>
          <w:szCs w:val="36"/>
        </w:rPr>
        <w:t>只有一个零点</w:t>
      </w:r>
      <w:r>
        <w:rPr>
          <w:rFonts w:hint="eastAsia"/>
          <w:sz w:val="28"/>
          <w:szCs w:val="36"/>
        </w:rPr>
        <w:t>.</w:t>
      </w:r>
    </w:p>
    <w:p w:rsidR="002A7D0A" w:rsidRDefault="0067246D">
      <w:pPr>
        <w:rPr>
          <w:sz w:val="28"/>
          <w:szCs w:val="36"/>
        </w:rPr>
      </w:pPr>
      <w:r>
        <w:rPr>
          <w:rFonts w:hint="eastAsia"/>
          <w:sz w:val="28"/>
          <w:szCs w:val="36"/>
        </w:rPr>
        <w:t>当</w:t>
      </w:r>
      <w:r>
        <w:rPr>
          <w:rFonts w:hint="eastAsia"/>
          <w:position w:val="-10"/>
          <w:sz w:val="28"/>
          <w:szCs w:val="36"/>
        </w:rPr>
        <w:object w:dxaOrig="1020" w:dyaOrig="340">
          <v:shape id="_x0000_i1113" type="#_x0000_t75" style="width:50.65pt;height:16.6pt" o:ole="">
            <v:imagedata r:id="rId199" o:title=""/>
          </v:shape>
          <o:OLEObject Type="Embed" ProgID="Equation.3" ShapeID="_x0000_i1113" DrawAspect="Content" ObjectID="_1771346502" r:id="rId200"/>
        </w:object>
      </w:r>
      <w:r>
        <w:rPr>
          <w:rFonts w:hint="eastAsia"/>
          <w:sz w:val="28"/>
          <w:szCs w:val="36"/>
        </w:rPr>
        <w:t>时，因为</w:t>
      </w:r>
      <w:r>
        <w:rPr>
          <w:rFonts w:hint="eastAsia"/>
          <w:position w:val="-24"/>
          <w:sz w:val="28"/>
          <w:szCs w:val="36"/>
        </w:rPr>
        <w:object w:dxaOrig="1460" w:dyaOrig="620">
          <v:shape id="_x0000_i1114" type="#_x0000_t75" style="width:72.8pt;height:30.85pt" o:ole="">
            <v:imagedata r:id="rId201" o:title=""/>
          </v:shape>
          <o:OLEObject Type="Embed" ProgID="Equation.3" ShapeID="_x0000_i1114" DrawAspect="Content" ObjectID="_1771346503" r:id="rId202"/>
        </w:object>
      </w:r>
      <w:r>
        <w:rPr>
          <w:rFonts w:hint="eastAsia"/>
          <w:sz w:val="28"/>
          <w:szCs w:val="36"/>
        </w:rPr>
        <w:t>，即</w:t>
      </w:r>
      <w:r>
        <w:rPr>
          <w:rFonts w:hint="eastAsia"/>
          <w:position w:val="-10"/>
          <w:sz w:val="28"/>
          <w:szCs w:val="36"/>
        </w:rPr>
        <w:object w:dxaOrig="1300" w:dyaOrig="320">
          <v:shape id="_x0000_i1115" type="#_x0000_t75" style="width:64.9pt;height:15.8pt" o:ole="">
            <v:imagedata r:id="rId203" o:title=""/>
          </v:shape>
          <o:OLEObject Type="Embed" ProgID="Equation.3" ShapeID="_x0000_i1115" DrawAspect="Content" ObjectID="_1771346504" r:id="rId204"/>
        </w:object>
      </w:r>
      <w:r>
        <w:rPr>
          <w:rFonts w:hint="eastAsia"/>
          <w:sz w:val="28"/>
          <w:szCs w:val="36"/>
        </w:rPr>
        <w:t>，所以</w:t>
      </w:r>
      <w:r>
        <w:rPr>
          <w:rFonts w:hint="eastAsia"/>
          <w:position w:val="-10"/>
          <w:sz w:val="28"/>
          <w:szCs w:val="36"/>
        </w:rPr>
        <w:object w:dxaOrig="540" w:dyaOrig="320">
          <v:shape id="_x0000_i1116" type="#_x0000_t75" style="width:26.9pt;height:15.8pt" o:ole="">
            <v:imagedata r:id="rId153" o:title=""/>
          </v:shape>
          <o:OLEObject Type="Embed" ProgID="Equation.3" ShapeID="_x0000_i1116" DrawAspect="Content" ObjectID="_1771346505" r:id="rId205"/>
        </w:object>
      </w:r>
      <w:r>
        <w:rPr>
          <w:rFonts w:hint="eastAsia"/>
          <w:sz w:val="28"/>
          <w:szCs w:val="36"/>
        </w:rPr>
        <w:t>没有零点</w:t>
      </w:r>
      <w:r>
        <w:rPr>
          <w:rFonts w:hint="eastAsia"/>
          <w:sz w:val="28"/>
          <w:szCs w:val="36"/>
        </w:rPr>
        <w:t>.</w:t>
      </w:r>
    </w:p>
    <w:p w:rsidR="002A7D0A" w:rsidRDefault="0067246D">
      <w:pPr>
        <w:rPr>
          <w:sz w:val="28"/>
          <w:szCs w:val="36"/>
        </w:rPr>
      </w:pPr>
      <w:r>
        <w:rPr>
          <w:rFonts w:hint="eastAsia"/>
          <w:sz w:val="28"/>
          <w:szCs w:val="36"/>
        </w:rPr>
        <w:t>当</w:t>
      </w:r>
      <w:r>
        <w:rPr>
          <w:rFonts w:hint="eastAsia"/>
          <w:position w:val="-10"/>
          <w:sz w:val="28"/>
          <w:szCs w:val="36"/>
        </w:rPr>
        <w:object w:dxaOrig="820" w:dyaOrig="340">
          <v:shape id="_x0000_i1117" type="#_x0000_t75" style="width:41.15pt;height:16.6pt" o:ole="">
            <v:imagedata r:id="rId206" o:title=""/>
          </v:shape>
          <o:OLEObject Type="Embed" ProgID="Equation.3" ShapeID="_x0000_i1117" DrawAspect="Content" ObjectID="_1771346506" r:id="rId207"/>
        </w:object>
      </w:r>
      <w:r>
        <w:rPr>
          <w:rFonts w:hint="eastAsia"/>
          <w:sz w:val="28"/>
          <w:szCs w:val="36"/>
        </w:rPr>
        <w:t>时，</w:t>
      </w:r>
      <w:r>
        <w:rPr>
          <w:rFonts w:hint="eastAsia"/>
          <w:position w:val="-24"/>
          <w:sz w:val="28"/>
          <w:szCs w:val="36"/>
        </w:rPr>
        <w:object w:dxaOrig="1460" w:dyaOrig="620">
          <v:shape id="_x0000_i1118" type="#_x0000_t75" style="width:72.8pt;height:30.85pt" o:ole="">
            <v:imagedata r:id="rId208" o:title=""/>
          </v:shape>
          <o:OLEObject Type="Embed" ProgID="Equation.3" ShapeID="_x0000_i1118" DrawAspect="Content" ObjectID="_1771346507" r:id="rId209"/>
        </w:object>
      </w:r>
      <w:r>
        <w:rPr>
          <w:rFonts w:hint="eastAsia"/>
          <w:sz w:val="28"/>
          <w:szCs w:val="36"/>
        </w:rPr>
        <w:t>，即</w:t>
      </w:r>
      <w:r>
        <w:rPr>
          <w:rFonts w:hint="eastAsia"/>
          <w:position w:val="-10"/>
          <w:sz w:val="28"/>
          <w:szCs w:val="36"/>
        </w:rPr>
        <w:object w:dxaOrig="1300" w:dyaOrig="320">
          <v:shape id="_x0000_i1119" type="#_x0000_t75" style="width:64.9pt;height:15.8pt" o:ole="">
            <v:imagedata r:id="rId210" o:title=""/>
          </v:shape>
          <o:OLEObject Type="Embed" ProgID="Equation.3" ShapeID="_x0000_i1119" DrawAspect="Content" ObjectID="_1771346508" r:id="rId211"/>
        </w:object>
      </w:r>
      <w:r>
        <w:rPr>
          <w:rFonts w:hint="eastAsia"/>
          <w:sz w:val="28"/>
          <w:szCs w:val="36"/>
        </w:rPr>
        <w:t>.</w:t>
      </w:r>
    </w:p>
    <w:p w:rsidR="002A7D0A" w:rsidRDefault="0067246D">
      <w:pPr>
        <w:jc w:val="left"/>
        <w:rPr>
          <w:sz w:val="28"/>
          <w:szCs w:val="36"/>
        </w:rPr>
      </w:pPr>
      <w:r>
        <w:rPr>
          <w:rFonts w:hint="eastAsia"/>
          <w:sz w:val="28"/>
          <w:szCs w:val="36"/>
        </w:rPr>
        <w:t>因为</w:t>
      </w:r>
      <w:r>
        <w:rPr>
          <w:rFonts w:hint="eastAsia"/>
          <w:position w:val="-10"/>
          <w:sz w:val="28"/>
          <w:szCs w:val="36"/>
        </w:rPr>
        <w:object w:dxaOrig="4220" w:dyaOrig="360">
          <v:shape id="_x0000_i1120" type="#_x0000_t75" style="width:211.25pt;height:18.2pt" o:ole="">
            <v:imagedata r:id="rId212" o:title=""/>
          </v:shape>
          <o:OLEObject Type="Embed" ProgID="Equation.3" ShapeID="_x0000_i1120" DrawAspect="Content" ObjectID="_1771346509" r:id="rId213"/>
        </w:object>
      </w:r>
      <w:r>
        <w:rPr>
          <w:rFonts w:hint="eastAsia"/>
          <w:sz w:val="28"/>
          <w:szCs w:val="36"/>
        </w:rPr>
        <w:t>，所以</w:t>
      </w:r>
      <w:r>
        <w:rPr>
          <w:rFonts w:hint="eastAsia"/>
          <w:position w:val="-10"/>
          <w:sz w:val="28"/>
          <w:szCs w:val="36"/>
        </w:rPr>
        <w:object w:dxaOrig="540" w:dyaOrig="320">
          <v:shape id="_x0000_i1121" type="#_x0000_t75" style="width:26.9pt;height:15.8pt" o:ole="">
            <v:imagedata r:id="rId214" o:title=""/>
          </v:shape>
          <o:OLEObject Type="Embed" ProgID="Equation.3" ShapeID="_x0000_i1121" DrawAspect="Content" ObjectID="_1771346510" r:id="rId215"/>
        </w:object>
      </w:r>
      <w:r>
        <w:rPr>
          <w:rFonts w:hint="eastAsia"/>
          <w:sz w:val="28"/>
          <w:szCs w:val="36"/>
        </w:rPr>
        <w:t>在</w:t>
      </w:r>
      <w:r>
        <w:rPr>
          <w:rFonts w:hint="eastAsia"/>
          <w:position w:val="-10"/>
          <w:sz w:val="28"/>
          <w:szCs w:val="36"/>
        </w:rPr>
        <w:object w:dxaOrig="1140" w:dyaOrig="340">
          <v:shape id="_x0000_i1122" type="#_x0000_t75" style="width:56.95pt;height:16.6pt" o:ole="">
            <v:imagedata r:id="rId183" o:title=""/>
          </v:shape>
          <o:OLEObject Type="Embed" ProgID="Equation.3" ShapeID="_x0000_i1122" DrawAspect="Content" ObjectID="_1771346511" r:id="rId216"/>
        </w:object>
      </w:r>
      <w:r>
        <w:rPr>
          <w:rFonts w:hint="eastAsia"/>
          <w:sz w:val="28"/>
          <w:szCs w:val="36"/>
        </w:rPr>
        <w:t>只有一个零点</w:t>
      </w:r>
      <w:r>
        <w:rPr>
          <w:rFonts w:hint="eastAsia"/>
          <w:sz w:val="28"/>
          <w:szCs w:val="36"/>
        </w:rPr>
        <w:t>.</w:t>
      </w:r>
    </w:p>
    <w:p w:rsidR="002A7D0A" w:rsidRDefault="0067246D">
      <w:pPr>
        <w:jc w:val="left"/>
        <w:rPr>
          <w:sz w:val="28"/>
          <w:szCs w:val="36"/>
        </w:rPr>
      </w:pPr>
      <w:r>
        <w:rPr>
          <w:rFonts w:hint="eastAsia"/>
          <w:sz w:val="28"/>
          <w:szCs w:val="36"/>
        </w:rPr>
        <w:t>设正整数</w:t>
      </w:r>
      <w:r>
        <w:rPr>
          <w:rFonts w:hint="eastAsia"/>
          <w:position w:val="-12"/>
          <w:sz w:val="28"/>
          <w:szCs w:val="36"/>
        </w:rPr>
        <w:object w:dxaOrig="260" w:dyaOrig="360">
          <v:shape id="_x0000_i1123" type="#_x0000_t75" style="width:12.65pt;height:18.2pt" o:ole="">
            <v:imagedata r:id="rId217" o:title=""/>
          </v:shape>
          <o:OLEObject Type="Embed" ProgID="Equation.3" ShapeID="_x0000_i1123" DrawAspect="Content" ObjectID="_1771346512" r:id="rId218"/>
        </w:object>
      </w:r>
      <w:r>
        <w:rPr>
          <w:rFonts w:hint="eastAsia"/>
          <w:sz w:val="28"/>
          <w:szCs w:val="36"/>
        </w:rPr>
        <w:t>满足</w:t>
      </w:r>
      <w:r>
        <w:rPr>
          <w:rFonts w:hint="eastAsia"/>
          <w:position w:val="-24"/>
          <w:sz w:val="28"/>
          <w:szCs w:val="36"/>
        </w:rPr>
        <w:object w:dxaOrig="1340" w:dyaOrig="620">
          <v:shape id="_x0000_i1124" type="#_x0000_t75" style="width:67.25pt;height:30.85pt" o:ole="">
            <v:imagedata r:id="rId219" o:title=""/>
          </v:shape>
          <o:OLEObject Type="Embed" ProgID="Equation.3" ShapeID="_x0000_i1124" DrawAspect="Content" ObjectID="_1771346513" r:id="rId220"/>
        </w:object>
      </w:r>
      <w:r>
        <w:rPr>
          <w:rFonts w:hint="eastAsia"/>
          <w:sz w:val="28"/>
          <w:szCs w:val="36"/>
        </w:rPr>
        <w:t>,</w:t>
      </w:r>
      <w:r>
        <w:rPr>
          <w:rFonts w:hint="eastAsia"/>
          <w:sz w:val="28"/>
          <w:szCs w:val="36"/>
        </w:rPr>
        <w:t>则有</w:t>
      </w:r>
      <w:r>
        <w:rPr>
          <w:rFonts w:hint="eastAsia"/>
          <w:position w:val="-12"/>
          <w:sz w:val="28"/>
          <w:szCs w:val="36"/>
        </w:rPr>
        <w:object w:dxaOrig="2740" w:dyaOrig="380">
          <v:shape id="_x0000_i1125" type="#_x0000_t75" style="width:136.9pt;height:19pt" o:ole="">
            <v:imagedata r:id="rId221" o:title=""/>
          </v:shape>
          <o:OLEObject Type="Embed" ProgID="Equation.3" ShapeID="_x0000_i1125" DrawAspect="Content" ObjectID="_1771346514" r:id="rId222"/>
        </w:object>
      </w:r>
      <w:r>
        <w:rPr>
          <w:rFonts w:hint="eastAsia"/>
          <w:sz w:val="28"/>
          <w:szCs w:val="36"/>
        </w:rPr>
        <w:t>，继续采用放缩法得</w:t>
      </w:r>
      <w:r>
        <w:rPr>
          <w:rFonts w:hint="eastAsia"/>
          <w:position w:val="-12"/>
          <w:sz w:val="28"/>
          <w:szCs w:val="36"/>
        </w:rPr>
        <w:object w:dxaOrig="5020" w:dyaOrig="380">
          <v:shape id="_x0000_i1126" type="#_x0000_t75" style="width:250.8pt;height:19pt" o:ole="">
            <v:imagedata r:id="rId223" o:title=""/>
          </v:shape>
          <o:OLEObject Type="Embed" ProgID="Equation.3" ShapeID="_x0000_i1126" DrawAspect="Content" ObjectID="_1771346515" r:id="rId224"/>
        </w:object>
      </w:r>
      <w:r>
        <w:rPr>
          <w:rFonts w:hint="eastAsia"/>
          <w:sz w:val="28"/>
          <w:szCs w:val="36"/>
        </w:rPr>
        <w:t>.</w:t>
      </w:r>
      <w:r>
        <w:rPr>
          <w:rFonts w:hint="eastAsia"/>
          <w:sz w:val="28"/>
          <w:szCs w:val="36"/>
        </w:rPr>
        <w:t>由于</w:t>
      </w:r>
      <w:r>
        <w:rPr>
          <w:rFonts w:hint="eastAsia"/>
          <w:position w:val="-24"/>
          <w:sz w:val="28"/>
          <w:szCs w:val="36"/>
        </w:rPr>
        <w:object w:dxaOrig="1660" w:dyaOrig="620">
          <v:shape id="_x0000_i1127" type="#_x0000_t75" style="width:83.1pt;height:30.85pt" o:ole="">
            <v:imagedata r:id="rId225" o:title=""/>
          </v:shape>
          <o:OLEObject Type="Embed" ProgID="Equation.3" ShapeID="_x0000_i1127" DrawAspect="Content" ObjectID="_1771346516" r:id="rId226"/>
        </w:object>
      </w:r>
      <w:r>
        <w:rPr>
          <w:rFonts w:hint="eastAsia"/>
          <w:sz w:val="28"/>
          <w:szCs w:val="36"/>
        </w:rPr>
        <w:t>，</w:t>
      </w:r>
    </w:p>
    <w:p w:rsidR="002A7D0A" w:rsidRDefault="0067246D">
      <w:pPr>
        <w:jc w:val="left"/>
        <w:rPr>
          <w:sz w:val="28"/>
          <w:szCs w:val="36"/>
        </w:rPr>
      </w:pPr>
      <w:r>
        <w:rPr>
          <w:rFonts w:hint="eastAsia"/>
          <w:sz w:val="28"/>
          <w:szCs w:val="36"/>
        </w:rPr>
        <w:t>所以</w:t>
      </w:r>
      <w:r>
        <w:rPr>
          <w:rFonts w:hint="eastAsia"/>
          <w:position w:val="-10"/>
          <w:sz w:val="28"/>
          <w:szCs w:val="36"/>
        </w:rPr>
        <w:object w:dxaOrig="540" w:dyaOrig="320">
          <v:shape id="_x0000_i1128" type="#_x0000_t75" style="width:26.9pt;height:15.8pt" o:ole="">
            <v:imagedata r:id="rId153" o:title=""/>
          </v:shape>
          <o:OLEObject Type="Embed" ProgID="Equation.3" ShapeID="_x0000_i1128" DrawAspect="Content" ObjectID="_1771346517" r:id="rId227"/>
        </w:object>
      </w:r>
      <w:r>
        <w:rPr>
          <w:rFonts w:hint="eastAsia"/>
          <w:sz w:val="28"/>
          <w:szCs w:val="36"/>
        </w:rPr>
        <w:t>在</w:t>
      </w:r>
      <w:r>
        <w:rPr>
          <w:rFonts w:hint="eastAsia"/>
          <w:position w:val="-10"/>
          <w:sz w:val="28"/>
          <w:szCs w:val="36"/>
        </w:rPr>
        <w:object w:dxaOrig="1120" w:dyaOrig="340">
          <v:shape id="_x0000_i1129" type="#_x0000_t75" style="width:56.2pt;height:16.6pt" o:ole="">
            <v:imagedata r:id="rId228" o:title=""/>
          </v:shape>
          <o:OLEObject Type="Embed" ProgID="Equation.3" ShapeID="_x0000_i1129" DrawAspect="Content" ObjectID="_1771346518" r:id="rId229"/>
        </w:object>
      </w:r>
      <w:r>
        <w:rPr>
          <w:rFonts w:hint="eastAsia"/>
          <w:sz w:val="28"/>
          <w:szCs w:val="36"/>
        </w:rPr>
        <w:t>上有一个零点</w:t>
      </w:r>
      <w:r>
        <w:rPr>
          <w:rFonts w:hint="eastAsia"/>
          <w:sz w:val="28"/>
          <w:szCs w:val="36"/>
        </w:rPr>
        <w:t>.</w:t>
      </w:r>
      <w:r>
        <w:rPr>
          <w:rFonts w:hint="eastAsia"/>
          <w:sz w:val="28"/>
          <w:szCs w:val="36"/>
        </w:rPr>
        <w:t>综上所述，</w:t>
      </w:r>
      <w:r>
        <w:rPr>
          <w:rFonts w:hint="eastAsia"/>
          <w:position w:val="-6"/>
          <w:sz w:val="28"/>
          <w:szCs w:val="36"/>
        </w:rPr>
        <w:object w:dxaOrig="200" w:dyaOrig="220">
          <v:shape id="_x0000_i1130" type="#_x0000_t75" style="width:10.3pt;height:11.1pt" o:ole="">
            <v:imagedata r:id="rId230" o:title=""/>
          </v:shape>
          <o:OLEObject Type="Embed" ProgID="Equation.3" ShapeID="_x0000_i1130" DrawAspect="Content" ObjectID="_1771346519" r:id="rId231"/>
        </w:object>
      </w:r>
      <w:r>
        <w:rPr>
          <w:rFonts w:hint="eastAsia"/>
          <w:sz w:val="28"/>
          <w:szCs w:val="36"/>
        </w:rPr>
        <w:t>的取值范围为</w:t>
      </w:r>
      <w:r>
        <w:rPr>
          <w:rFonts w:hint="eastAsia"/>
          <w:position w:val="-10"/>
          <w:sz w:val="28"/>
          <w:szCs w:val="36"/>
        </w:rPr>
        <w:object w:dxaOrig="460" w:dyaOrig="340">
          <v:shape id="_x0000_i1131" type="#_x0000_t75" style="width:22.95pt;height:16.6pt" o:ole="">
            <v:imagedata r:id="rId232" o:title=""/>
          </v:shape>
          <o:OLEObject Type="Embed" ProgID="Equation.3" ShapeID="_x0000_i1131" DrawAspect="Content" ObjectID="_1771346520" r:id="rId233"/>
        </w:object>
      </w:r>
      <w:r>
        <w:rPr>
          <w:rFonts w:hint="eastAsia"/>
          <w:sz w:val="28"/>
          <w:szCs w:val="36"/>
        </w:rPr>
        <w:t>.</w:t>
      </w:r>
    </w:p>
    <w:p w:rsidR="002A7D0A" w:rsidRDefault="0067246D">
      <w:pPr>
        <w:jc w:val="left"/>
      </w:pPr>
      <w:r>
        <w:rPr>
          <w:rFonts w:ascii="黑体" w:eastAsia="黑体" w:hAnsi="黑体" w:cs="黑体" w:hint="eastAsia"/>
          <w:sz w:val="28"/>
          <w:szCs w:val="28"/>
        </w:rPr>
        <w:t>4.</w:t>
      </w:r>
      <w:r>
        <w:rPr>
          <w:rFonts w:ascii="黑体" w:eastAsia="黑体" w:hAnsi="黑体" w:cs="黑体" w:hint="eastAsia"/>
          <w:sz w:val="28"/>
          <w:szCs w:val="28"/>
        </w:rPr>
        <w:t>基于</w:t>
      </w:r>
      <w:proofErr w:type="spellStart"/>
      <w:r>
        <w:rPr>
          <w:rFonts w:ascii="黑体" w:eastAsia="黑体" w:hAnsi="黑体" w:cs="黑体"/>
          <w:sz w:val="28"/>
          <w:szCs w:val="28"/>
        </w:rPr>
        <w:t>GeoGebra</w:t>
      </w:r>
      <w:proofErr w:type="spellEnd"/>
      <w:r>
        <w:rPr>
          <w:rFonts w:ascii="黑体" w:eastAsia="黑体" w:hAnsi="黑体" w:cs="黑体" w:hint="eastAsia"/>
          <w:sz w:val="28"/>
          <w:szCs w:val="28"/>
        </w:rPr>
        <w:t>的数学实验的学生活动流程：</w:t>
      </w:r>
      <w:r>
        <w:rPr>
          <w:noProof/>
        </w:rPr>
        <w:lastRenderedPageBreak/>
        <w:drawing>
          <wp:inline distT="0" distB="0" distL="114300" distR="114300">
            <wp:extent cx="5269230" cy="633095"/>
            <wp:effectExtent l="0" t="0" r="0" b="0"/>
            <wp:docPr id="1"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7"/>
                    <pic:cNvPicPr>
                      <a:picLocks noChangeAspect="1"/>
                    </pic:cNvPicPr>
                  </pic:nvPicPr>
                  <pic:blipFill>
                    <a:blip r:embed="rId234"/>
                    <a:srcRect b="28273"/>
                    <a:stretch>
                      <a:fillRect/>
                    </a:stretch>
                  </pic:blipFill>
                  <pic:spPr>
                    <a:xfrm>
                      <a:off x="0" y="0"/>
                      <a:ext cx="5269230" cy="633095"/>
                    </a:xfrm>
                    <a:prstGeom prst="rect">
                      <a:avLst/>
                    </a:prstGeom>
                    <a:noFill/>
                    <a:ln w="9525">
                      <a:noFill/>
                    </a:ln>
                  </pic:spPr>
                </pic:pic>
              </a:graphicData>
            </a:graphic>
          </wp:inline>
        </w:drawing>
      </w:r>
    </w:p>
    <w:p w:rsidR="002A7D0A" w:rsidRDefault="0067246D">
      <w:pPr>
        <w:jc w:val="center"/>
      </w:pPr>
      <w:r>
        <w:rPr>
          <w:rFonts w:hint="eastAsia"/>
        </w:rPr>
        <w:t>图</w:t>
      </w:r>
      <w:r>
        <w:rPr>
          <w:rFonts w:hint="eastAsia"/>
        </w:rPr>
        <w:t>19</w:t>
      </w:r>
    </w:p>
    <w:p w:rsidR="002A7D0A" w:rsidRDefault="002A7D0A">
      <w:pPr>
        <w:jc w:val="left"/>
        <w:rPr>
          <w:rFonts w:ascii="宋体" w:eastAsia="宋体" w:hAnsi="宋体" w:cs="宋体"/>
          <w:sz w:val="28"/>
          <w:szCs w:val="28"/>
        </w:rPr>
      </w:pPr>
    </w:p>
    <w:p w:rsidR="002A7D0A" w:rsidRDefault="0067246D">
      <w:pPr>
        <w:rPr>
          <w:rFonts w:ascii="黑体" w:eastAsia="黑体" w:hAnsi="黑体" w:cs="黑体"/>
          <w:sz w:val="28"/>
          <w:szCs w:val="28"/>
        </w:rPr>
      </w:pPr>
      <w:r>
        <w:rPr>
          <w:rFonts w:ascii="Times New Roman" w:eastAsia="黑体" w:hAnsi="Times New Roman" w:cs="Times New Roman" w:hint="eastAsia"/>
          <w:sz w:val="28"/>
          <w:szCs w:val="28"/>
        </w:rPr>
        <w:t>三、对</w:t>
      </w:r>
      <w:proofErr w:type="spellStart"/>
      <w:r>
        <w:rPr>
          <w:rFonts w:ascii="Times New Roman" w:eastAsia="黑体" w:hAnsi="Times New Roman" w:cs="Times New Roman"/>
          <w:sz w:val="28"/>
          <w:szCs w:val="28"/>
        </w:rPr>
        <w:t>GeoGebra</w:t>
      </w:r>
      <w:proofErr w:type="spellEnd"/>
      <w:r>
        <w:rPr>
          <w:rFonts w:ascii="黑体" w:eastAsia="黑体" w:hAnsi="黑体" w:cs="黑体" w:hint="eastAsia"/>
          <w:sz w:val="28"/>
          <w:szCs w:val="28"/>
        </w:rPr>
        <w:t>数学实验教学的思考和启示</w:t>
      </w:r>
    </w:p>
    <w:p w:rsidR="002A7D0A" w:rsidRDefault="0067246D">
      <w:pPr>
        <w:rPr>
          <w:rFonts w:ascii="宋体" w:eastAsia="宋体" w:hAnsi="宋体" w:cs="宋体"/>
          <w:sz w:val="28"/>
          <w:szCs w:val="28"/>
        </w:rPr>
      </w:pPr>
      <w:r>
        <w:rPr>
          <w:rFonts w:ascii="Times New Roman" w:eastAsia="黑体" w:hAnsi="Times New Roman" w:cs="Times New Roman" w:hint="eastAsia"/>
          <w:sz w:val="28"/>
          <w:szCs w:val="28"/>
        </w:rPr>
        <w:t>1.</w:t>
      </w:r>
      <w:r>
        <w:rPr>
          <w:rFonts w:ascii="Times New Roman" w:eastAsia="黑体" w:hAnsi="Times New Roman" w:cs="Times New Roman" w:hint="eastAsia"/>
          <w:sz w:val="28"/>
          <w:szCs w:val="28"/>
        </w:rPr>
        <w:t>利用</w:t>
      </w:r>
      <w:proofErr w:type="spellStart"/>
      <w:r>
        <w:rPr>
          <w:rFonts w:ascii="Times New Roman" w:eastAsia="黑体" w:hAnsi="Times New Roman" w:cs="Times New Roman"/>
          <w:sz w:val="28"/>
          <w:szCs w:val="28"/>
        </w:rPr>
        <w:t>GeoGebra</w:t>
      </w:r>
      <w:proofErr w:type="spellEnd"/>
      <w:r>
        <w:rPr>
          <w:rFonts w:ascii="Times New Roman" w:eastAsia="黑体" w:hAnsi="Times New Roman" w:cs="Times New Roman" w:hint="eastAsia"/>
          <w:sz w:val="28"/>
          <w:szCs w:val="28"/>
        </w:rPr>
        <w:t>教学的优势</w:t>
      </w:r>
    </w:p>
    <w:p w:rsidR="002A7D0A" w:rsidRDefault="0067246D">
      <w:pPr>
        <w:ind w:firstLine="560"/>
        <w:rPr>
          <w:rFonts w:ascii="宋体" w:eastAsia="宋体" w:hAnsi="宋体" w:cs="宋体"/>
          <w:sz w:val="28"/>
          <w:szCs w:val="28"/>
        </w:rPr>
      </w:pPr>
      <w:r>
        <w:rPr>
          <w:rFonts w:ascii="宋体" w:eastAsia="宋体" w:hAnsi="宋体" w:cs="宋体" w:hint="eastAsia"/>
          <w:sz w:val="28"/>
          <w:szCs w:val="28"/>
        </w:rPr>
        <w:t>基于</w:t>
      </w:r>
      <w:proofErr w:type="spellStart"/>
      <w:r>
        <w:rPr>
          <w:rFonts w:ascii="Times New Roman" w:eastAsia="宋体" w:hAnsi="Times New Roman" w:cs="Times New Roman"/>
          <w:sz w:val="28"/>
          <w:szCs w:val="28"/>
        </w:rPr>
        <w:t>GeoGebra</w:t>
      </w:r>
      <w:proofErr w:type="spellEnd"/>
      <w:r>
        <w:rPr>
          <w:rFonts w:ascii="Times New Roman" w:eastAsia="宋体" w:hAnsi="Times New Roman" w:cs="Times New Roman" w:hint="eastAsia"/>
          <w:sz w:val="28"/>
          <w:szCs w:val="28"/>
        </w:rPr>
        <w:t>的</w:t>
      </w:r>
      <w:r>
        <w:rPr>
          <w:rFonts w:ascii="宋体" w:eastAsia="宋体" w:hAnsi="宋体" w:cs="宋体" w:hint="eastAsia"/>
          <w:sz w:val="28"/>
          <w:szCs w:val="28"/>
        </w:rPr>
        <w:t>数学实验便于解决初中的动点存在性问题、图形翻折旋转平移问题、对于初高中函数的动态问题也能较为全面的展开实验操作得以解决，有效的提高的教育教学质量水平。</w:t>
      </w:r>
    </w:p>
    <w:p w:rsidR="002A7D0A" w:rsidRDefault="0067246D">
      <w:pPr>
        <w:rPr>
          <w:rFonts w:ascii="宋体" w:eastAsia="宋体" w:hAnsi="宋体" w:cs="宋体"/>
          <w:sz w:val="28"/>
          <w:szCs w:val="28"/>
        </w:rPr>
      </w:pPr>
      <w:r>
        <w:rPr>
          <w:rFonts w:ascii="Times New Roman" w:eastAsia="黑体" w:hAnsi="Times New Roman" w:cs="Times New Roman" w:hint="eastAsia"/>
          <w:sz w:val="28"/>
          <w:szCs w:val="28"/>
        </w:rPr>
        <w:t>2.</w:t>
      </w:r>
      <w:r>
        <w:rPr>
          <w:rFonts w:ascii="Times New Roman" w:eastAsia="黑体" w:hAnsi="Times New Roman" w:cs="Times New Roman" w:hint="eastAsia"/>
          <w:sz w:val="28"/>
          <w:szCs w:val="28"/>
        </w:rPr>
        <w:t>利用</w:t>
      </w:r>
      <w:proofErr w:type="spellStart"/>
      <w:r>
        <w:rPr>
          <w:rFonts w:ascii="Times New Roman" w:eastAsia="黑体" w:hAnsi="Times New Roman" w:cs="Times New Roman"/>
          <w:sz w:val="28"/>
          <w:szCs w:val="28"/>
        </w:rPr>
        <w:t>GeoGebra</w:t>
      </w:r>
      <w:proofErr w:type="spellEnd"/>
      <w:proofErr w:type="gramStart"/>
      <w:r>
        <w:rPr>
          <w:rFonts w:ascii="Times New Roman" w:eastAsia="黑体" w:hAnsi="Times New Roman" w:cs="Times New Roman" w:hint="eastAsia"/>
          <w:sz w:val="28"/>
          <w:szCs w:val="28"/>
        </w:rPr>
        <w:t>实验让</w:t>
      </w:r>
      <w:proofErr w:type="gramEnd"/>
      <w:r>
        <w:rPr>
          <w:rFonts w:ascii="Times New Roman" w:eastAsia="黑体" w:hAnsi="Times New Roman" w:cs="Times New Roman" w:hint="eastAsia"/>
          <w:sz w:val="28"/>
          <w:szCs w:val="28"/>
        </w:rPr>
        <w:t>学生得到“活动体验”</w:t>
      </w:r>
    </w:p>
    <w:p w:rsidR="002A7D0A" w:rsidRDefault="0067246D">
      <w:pPr>
        <w:ind w:firstLineChars="200" w:firstLine="560"/>
        <w:rPr>
          <w:rFonts w:ascii="宋体" w:eastAsia="宋体" w:hAnsi="宋体" w:cs="宋体"/>
          <w:sz w:val="28"/>
          <w:szCs w:val="28"/>
        </w:rPr>
      </w:pPr>
      <w:r>
        <w:rPr>
          <w:rFonts w:ascii="宋体" w:eastAsia="宋体" w:hAnsi="宋体" w:cs="宋体" w:hint="eastAsia"/>
          <w:sz w:val="28"/>
          <w:szCs w:val="28"/>
        </w:rPr>
        <w:t>初中阶段学生的数学活动丰富度有所欠缺，大多都为以题目为背景的课堂教学活动，更是缺乏现代信息技术的融合。在新课</w:t>
      </w:r>
      <w:proofErr w:type="gramStart"/>
      <w:r>
        <w:rPr>
          <w:rFonts w:ascii="宋体" w:eastAsia="宋体" w:hAnsi="宋体" w:cs="宋体" w:hint="eastAsia"/>
          <w:sz w:val="28"/>
          <w:szCs w:val="28"/>
        </w:rPr>
        <w:t>改要求</w:t>
      </w:r>
      <w:proofErr w:type="gramEnd"/>
      <w:r>
        <w:rPr>
          <w:rFonts w:ascii="宋体" w:eastAsia="宋体" w:hAnsi="宋体" w:cs="宋体" w:hint="eastAsia"/>
          <w:sz w:val="28"/>
          <w:szCs w:val="28"/>
        </w:rPr>
        <w:t>下，老师需要引导学生开展深度学习，重在活动与体验，为了培养学生的核心素养，因此利用信息技术软件与传统课堂相结合，让学生多操作多体验，便可达到实践出真知，形成学以致用的目的。</w:t>
      </w:r>
    </w:p>
    <w:p w:rsidR="002A7D0A" w:rsidRDefault="002A7D0A">
      <w:pPr>
        <w:rPr>
          <w:rFonts w:ascii="黑体" w:eastAsia="黑体" w:hAnsi="黑体" w:cs="黑体"/>
          <w:b/>
          <w:bCs/>
          <w:szCs w:val="21"/>
        </w:rPr>
      </w:pPr>
    </w:p>
    <w:p w:rsidR="002A7D0A" w:rsidRDefault="0067246D">
      <w:pPr>
        <w:rPr>
          <w:szCs w:val="21"/>
        </w:rPr>
      </w:pPr>
      <w:r>
        <w:rPr>
          <w:rFonts w:ascii="黑体" w:eastAsia="黑体" w:hAnsi="黑体" w:cs="黑体" w:hint="eastAsia"/>
          <w:b/>
          <w:bCs/>
          <w:szCs w:val="21"/>
        </w:rPr>
        <w:t>参考文献</w:t>
      </w:r>
    </w:p>
    <w:p w:rsidR="002A7D0A" w:rsidRDefault="0067246D">
      <w:pPr>
        <w:widowControl/>
        <w:jc w:val="left"/>
        <w:rPr>
          <w:rFonts w:ascii="楷体" w:eastAsia="楷体" w:hAnsi="楷体" w:cs="楷体"/>
          <w:sz w:val="18"/>
          <w:szCs w:val="18"/>
        </w:rPr>
      </w:pPr>
      <w:r>
        <w:rPr>
          <w:rFonts w:ascii="楷体" w:eastAsia="楷体" w:hAnsi="楷体" w:cs="楷体" w:hint="eastAsia"/>
          <w:kern w:val="0"/>
          <w:sz w:val="18"/>
          <w:szCs w:val="18"/>
          <w:lang w:bidi="ar"/>
        </w:rPr>
        <w:t>[1]</w:t>
      </w:r>
      <w:r>
        <w:rPr>
          <w:rFonts w:ascii="楷体" w:eastAsia="楷体" w:hAnsi="楷体" w:cs="楷体" w:hint="eastAsia"/>
          <w:kern w:val="0"/>
          <w:sz w:val="18"/>
          <w:szCs w:val="18"/>
          <w:lang w:bidi="ar"/>
        </w:rPr>
        <w:t>张志勇</w:t>
      </w:r>
      <w:r>
        <w:rPr>
          <w:rFonts w:ascii="楷体" w:eastAsia="楷体" w:hAnsi="楷体" w:cs="楷体" w:hint="eastAsia"/>
          <w:kern w:val="0"/>
          <w:sz w:val="18"/>
          <w:szCs w:val="18"/>
          <w:lang w:bidi="ar"/>
        </w:rPr>
        <w:t>.</w:t>
      </w:r>
      <w:proofErr w:type="gramStart"/>
      <w:r>
        <w:rPr>
          <w:rFonts w:ascii="楷体" w:eastAsia="楷体" w:hAnsi="楷体" w:cs="楷体" w:hint="eastAsia"/>
          <w:kern w:val="0"/>
          <w:sz w:val="18"/>
          <w:szCs w:val="18"/>
          <w:lang w:bidi="ar"/>
        </w:rPr>
        <w:t>摭</w:t>
      </w:r>
      <w:proofErr w:type="gramEnd"/>
      <w:r>
        <w:rPr>
          <w:rFonts w:ascii="楷体" w:eastAsia="楷体" w:hAnsi="楷体" w:cs="楷体" w:hint="eastAsia"/>
          <w:kern w:val="0"/>
          <w:sz w:val="18"/>
          <w:szCs w:val="18"/>
          <w:lang w:bidi="ar"/>
        </w:rPr>
        <w:t>谈</w:t>
      </w:r>
      <w:proofErr w:type="spellStart"/>
      <w:r>
        <w:rPr>
          <w:rFonts w:ascii="楷体" w:eastAsia="楷体" w:hAnsi="楷体" w:cs="楷体" w:hint="eastAsia"/>
          <w:kern w:val="0"/>
          <w:sz w:val="18"/>
          <w:szCs w:val="18"/>
          <w:lang w:bidi="ar"/>
        </w:rPr>
        <w:t>GeoGebra</w:t>
      </w:r>
      <w:proofErr w:type="spellEnd"/>
      <w:r>
        <w:rPr>
          <w:rFonts w:ascii="楷体" w:eastAsia="楷体" w:hAnsi="楷体" w:cs="楷体" w:hint="eastAsia"/>
          <w:kern w:val="0"/>
          <w:sz w:val="18"/>
          <w:szCs w:val="18"/>
          <w:lang w:bidi="ar"/>
        </w:rPr>
        <w:t>在数学学习中的应用</w:t>
      </w:r>
      <w:r>
        <w:rPr>
          <w:rFonts w:ascii="楷体" w:eastAsia="楷体" w:hAnsi="楷体" w:cs="楷体" w:hint="eastAsia"/>
          <w:kern w:val="0"/>
          <w:sz w:val="18"/>
          <w:szCs w:val="18"/>
          <w:lang w:bidi="ar"/>
        </w:rPr>
        <w:t>[J].</w:t>
      </w:r>
      <w:r>
        <w:rPr>
          <w:rFonts w:ascii="楷体" w:eastAsia="楷体" w:hAnsi="楷体" w:cs="楷体" w:hint="eastAsia"/>
          <w:kern w:val="0"/>
          <w:sz w:val="18"/>
          <w:szCs w:val="18"/>
          <w:lang w:bidi="ar"/>
        </w:rPr>
        <w:t>数学之友，</w:t>
      </w:r>
      <w:r>
        <w:rPr>
          <w:rFonts w:ascii="楷体" w:eastAsia="楷体" w:hAnsi="楷体" w:cs="楷体" w:hint="eastAsia"/>
          <w:kern w:val="0"/>
          <w:sz w:val="18"/>
          <w:szCs w:val="18"/>
          <w:lang w:bidi="ar"/>
        </w:rPr>
        <w:t>2014</w:t>
      </w:r>
    </w:p>
    <w:p w:rsidR="002A7D0A" w:rsidRDefault="0067246D">
      <w:pPr>
        <w:widowControl/>
        <w:jc w:val="left"/>
        <w:rPr>
          <w:rFonts w:ascii="楷体" w:eastAsia="楷体" w:hAnsi="楷体" w:cs="楷体"/>
          <w:kern w:val="0"/>
          <w:sz w:val="18"/>
          <w:szCs w:val="18"/>
          <w:lang w:bidi="ar"/>
        </w:rPr>
      </w:pPr>
      <w:r>
        <w:rPr>
          <w:rFonts w:ascii="楷体" w:eastAsia="楷体" w:hAnsi="楷体" w:cs="楷体" w:hint="eastAsia"/>
          <w:kern w:val="0"/>
          <w:sz w:val="18"/>
          <w:szCs w:val="18"/>
          <w:lang w:bidi="ar"/>
        </w:rPr>
        <w:t>[2]</w:t>
      </w:r>
      <w:hyperlink r:id="rId235" w:tgtFrame="https://kns.cnki.net/kns8/defaultresult/knet" w:history="1">
        <w:r>
          <w:rPr>
            <w:rFonts w:ascii="楷体" w:eastAsia="楷体" w:hAnsi="楷体" w:cs="楷体" w:hint="eastAsia"/>
            <w:kern w:val="0"/>
            <w:sz w:val="18"/>
            <w:szCs w:val="18"/>
            <w:lang w:bidi="ar"/>
          </w:rPr>
          <w:t>彭淑琴</w:t>
        </w:r>
      </w:hyperlink>
      <w:r>
        <w:rPr>
          <w:rFonts w:ascii="楷体" w:eastAsia="楷体" w:hAnsi="楷体" w:cs="楷体" w:hint="eastAsia"/>
          <w:kern w:val="0"/>
          <w:sz w:val="18"/>
          <w:szCs w:val="18"/>
          <w:lang w:bidi="ar"/>
        </w:rPr>
        <w:t>.</w:t>
      </w:r>
      <w:hyperlink r:id="rId236" w:tgtFrame="https://kns.cnki.net/kns8/defaultresult/_blank" w:history="1">
        <w:r>
          <w:rPr>
            <w:rFonts w:ascii="楷体" w:eastAsia="楷体" w:hAnsi="楷体" w:cs="楷体" w:hint="eastAsia"/>
            <w:kern w:val="0"/>
            <w:sz w:val="18"/>
            <w:szCs w:val="18"/>
            <w:lang w:bidi="ar"/>
          </w:rPr>
          <w:t>基于</w:t>
        </w:r>
        <w:r>
          <w:rPr>
            <w:rFonts w:ascii="楷体" w:eastAsia="楷体" w:hAnsi="楷体" w:cs="楷体" w:hint="eastAsia"/>
            <w:kern w:val="0"/>
            <w:sz w:val="18"/>
            <w:szCs w:val="18"/>
            <w:lang w:bidi="ar"/>
          </w:rPr>
          <w:t>GeoGebra</w:t>
        </w:r>
        <w:r>
          <w:rPr>
            <w:rFonts w:ascii="楷体" w:eastAsia="楷体" w:hAnsi="楷体" w:cs="楷体" w:hint="eastAsia"/>
            <w:kern w:val="0"/>
            <w:sz w:val="18"/>
            <w:szCs w:val="18"/>
            <w:lang w:bidi="ar"/>
          </w:rPr>
          <w:t>一类动圆圆心轨迹的研究</w:t>
        </w:r>
      </w:hyperlink>
      <w:r>
        <w:rPr>
          <w:rFonts w:ascii="楷体" w:eastAsia="楷体" w:hAnsi="楷体" w:cs="楷体" w:hint="eastAsia"/>
          <w:kern w:val="0"/>
          <w:sz w:val="18"/>
          <w:szCs w:val="18"/>
          <w:lang w:bidi="ar"/>
        </w:rPr>
        <w:t>[J].</w:t>
      </w:r>
      <w:hyperlink r:id="rId237" w:tgtFrame="https://kns.cnki.net/kns8/defaultresult/_blank" w:history="1">
        <w:r>
          <w:rPr>
            <w:rFonts w:ascii="楷体" w:eastAsia="楷体" w:hAnsi="楷体" w:cs="楷体" w:hint="eastAsia"/>
            <w:kern w:val="0"/>
            <w:sz w:val="18"/>
            <w:szCs w:val="18"/>
            <w:lang w:bidi="ar"/>
          </w:rPr>
          <w:t>当代教育实践与教学研究</w:t>
        </w:r>
      </w:hyperlink>
      <w:r>
        <w:rPr>
          <w:rFonts w:ascii="楷体" w:eastAsia="楷体" w:hAnsi="楷体" w:cs="楷体" w:hint="eastAsia"/>
          <w:kern w:val="0"/>
          <w:sz w:val="18"/>
          <w:szCs w:val="18"/>
          <w:lang w:bidi="ar"/>
        </w:rPr>
        <w:t>，</w:t>
      </w:r>
      <w:r>
        <w:rPr>
          <w:rFonts w:ascii="楷体" w:eastAsia="楷体" w:hAnsi="楷体" w:cs="楷体" w:hint="eastAsia"/>
          <w:kern w:val="0"/>
          <w:sz w:val="18"/>
          <w:szCs w:val="18"/>
          <w:lang w:bidi="ar"/>
        </w:rPr>
        <w:t>2019</w:t>
      </w:r>
    </w:p>
    <w:p w:rsidR="002A7D0A" w:rsidRDefault="002A7D0A"/>
    <w:p w:rsidR="002A7D0A" w:rsidRDefault="002A7D0A"/>
    <w:p w:rsidR="002A7D0A" w:rsidRDefault="0067246D">
      <w:r>
        <w:rPr>
          <w:rFonts w:hint="eastAsia"/>
        </w:rPr>
        <w:t>工作单位：上海市第四中学</w:t>
      </w:r>
      <w:r>
        <w:rPr>
          <w:rFonts w:hint="eastAsia"/>
        </w:rPr>
        <w:t xml:space="preserve"> </w:t>
      </w:r>
      <w:r>
        <w:rPr>
          <w:rFonts w:hint="eastAsia"/>
        </w:rPr>
        <w:t>姓名：袁承涵</w:t>
      </w:r>
      <w:r>
        <w:rPr>
          <w:rFonts w:hint="eastAsia"/>
        </w:rPr>
        <w:t xml:space="preserve"> </w:t>
      </w:r>
      <w:r>
        <w:rPr>
          <w:rFonts w:hint="eastAsia"/>
        </w:rPr>
        <w:t>职称：二级教师</w:t>
      </w:r>
      <w:r>
        <w:rPr>
          <w:rFonts w:hint="eastAsia"/>
        </w:rPr>
        <w:t xml:space="preserve"> </w:t>
      </w:r>
    </w:p>
    <w:p w:rsidR="002A7D0A" w:rsidRDefault="0067246D">
      <w:r>
        <w:rPr>
          <w:rFonts w:hint="eastAsia"/>
        </w:rPr>
        <w:t>手机号：</w:t>
      </w:r>
      <w:r>
        <w:rPr>
          <w:rFonts w:hint="eastAsia"/>
        </w:rPr>
        <w:t xml:space="preserve">13651746118 </w:t>
      </w:r>
      <w:r>
        <w:rPr>
          <w:rFonts w:hint="eastAsia"/>
        </w:rPr>
        <w:t>电子邮箱：</w:t>
      </w:r>
      <w:hyperlink r:id="rId238" w:history="1">
        <w:r>
          <w:rPr>
            <w:rStyle w:val="a3"/>
            <w:rFonts w:hint="eastAsia"/>
          </w:rPr>
          <w:t>1243591892@qq.com</w:t>
        </w:r>
      </w:hyperlink>
      <w:r>
        <w:rPr>
          <w:rFonts w:hint="eastAsia"/>
        </w:rPr>
        <w:t xml:space="preserve"> </w:t>
      </w:r>
    </w:p>
    <w:sectPr w:rsidR="002A7D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986CB7"/>
    <w:multiLevelType w:val="singleLevel"/>
    <w:tmpl w:val="EA986CB7"/>
    <w:lvl w:ilvl="0">
      <w:start w:val="2"/>
      <w:numFmt w:val="decimal"/>
      <w:suff w:val="nothing"/>
      <w:lvlText w:val="（%1）"/>
      <w:lvlJc w:val="left"/>
    </w:lvl>
  </w:abstractNum>
  <w:abstractNum w:abstractNumId="1">
    <w:nsid w:val="0717131A"/>
    <w:multiLevelType w:val="singleLevel"/>
    <w:tmpl w:val="0717131A"/>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NzU1MDk3ZjgzN2YyMTlhZTdjN2I5YjI5MzM0MjQifQ=="/>
  </w:docVars>
  <w:rsids>
    <w:rsidRoot w:val="44B60F6E"/>
    <w:rsid w:val="002A7D0A"/>
    <w:rsid w:val="0067246D"/>
    <w:rsid w:val="0A001988"/>
    <w:rsid w:val="0ABA76B6"/>
    <w:rsid w:val="141451C2"/>
    <w:rsid w:val="180E748E"/>
    <w:rsid w:val="24AE1602"/>
    <w:rsid w:val="2BB96295"/>
    <w:rsid w:val="3196762F"/>
    <w:rsid w:val="42D10548"/>
    <w:rsid w:val="43077F59"/>
    <w:rsid w:val="44B60F6E"/>
    <w:rsid w:val="54AF466E"/>
    <w:rsid w:val="55C548A3"/>
    <w:rsid w:val="5BD94F99"/>
    <w:rsid w:val="5E1949DE"/>
    <w:rsid w:val="5EB757F1"/>
    <w:rsid w:val="61B255A6"/>
    <w:rsid w:val="62AF26F5"/>
    <w:rsid w:val="6779498D"/>
    <w:rsid w:val="6B566CC0"/>
    <w:rsid w:val="71BB1160"/>
    <w:rsid w:val="730350BA"/>
    <w:rsid w:val="7F9B3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qFormat/>
    <w:rPr>
      <w:color w:val="0000FF"/>
      <w:u w:val="single"/>
    </w:rPr>
  </w:style>
  <w:style w:type="paragraph" w:styleId="a4">
    <w:name w:val="Balloon Text"/>
    <w:basedOn w:val="a"/>
    <w:link w:val="Char"/>
    <w:rsid w:val="0067246D"/>
    <w:rPr>
      <w:sz w:val="18"/>
      <w:szCs w:val="18"/>
    </w:rPr>
  </w:style>
  <w:style w:type="character" w:customStyle="1" w:styleId="Char">
    <w:name w:val="批注框文本 Char"/>
    <w:basedOn w:val="a0"/>
    <w:link w:val="a4"/>
    <w:rsid w:val="0067246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qFormat/>
    <w:rPr>
      <w:color w:val="0000FF"/>
      <w:u w:val="single"/>
    </w:rPr>
  </w:style>
  <w:style w:type="paragraph" w:styleId="a4">
    <w:name w:val="Balloon Text"/>
    <w:basedOn w:val="a"/>
    <w:link w:val="Char"/>
    <w:rsid w:val="0067246D"/>
    <w:rPr>
      <w:sz w:val="18"/>
      <w:szCs w:val="18"/>
    </w:rPr>
  </w:style>
  <w:style w:type="character" w:customStyle="1" w:styleId="Char">
    <w:name w:val="批注框文本 Char"/>
    <w:basedOn w:val="a0"/>
    <w:link w:val="a4"/>
    <w:rsid w:val="0067246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67.wmf"/><Relationship Id="rId21" Type="http://schemas.openxmlformats.org/officeDocument/2006/relationships/image" Target="media/image15.png"/><Relationship Id="rId42" Type="http://schemas.openxmlformats.org/officeDocument/2006/relationships/oleObject" Target="embeddings/oleObject10.bin"/><Relationship Id="rId63" Type="http://schemas.openxmlformats.org/officeDocument/2006/relationships/oleObject" Target="embeddings/oleObject20.bin"/><Relationship Id="rId84" Type="http://schemas.openxmlformats.org/officeDocument/2006/relationships/oleObject" Target="embeddings/oleObject30.bin"/><Relationship Id="rId138" Type="http://schemas.openxmlformats.org/officeDocument/2006/relationships/image" Target="media/image77.png"/><Relationship Id="rId159" Type="http://schemas.openxmlformats.org/officeDocument/2006/relationships/image" Target="media/image89.wmf"/><Relationship Id="rId170" Type="http://schemas.openxmlformats.org/officeDocument/2006/relationships/oleObject" Target="embeddings/oleObject71.bin"/><Relationship Id="rId191" Type="http://schemas.openxmlformats.org/officeDocument/2006/relationships/oleObject" Target="embeddings/oleObject84.bin"/><Relationship Id="rId205" Type="http://schemas.openxmlformats.org/officeDocument/2006/relationships/oleObject" Target="embeddings/oleObject92.bin"/><Relationship Id="rId226" Type="http://schemas.openxmlformats.org/officeDocument/2006/relationships/oleObject" Target="embeddings/oleObject103.bin"/><Relationship Id="rId107" Type="http://schemas.openxmlformats.org/officeDocument/2006/relationships/oleObject" Target="embeddings/oleObject41.bin"/><Relationship Id="rId11" Type="http://schemas.openxmlformats.org/officeDocument/2006/relationships/image" Target="media/image5.png"/><Relationship Id="rId32" Type="http://schemas.openxmlformats.org/officeDocument/2006/relationships/oleObject" Target="embeddings/oleObject5.bin"/><Relationship Id="rId53" Type="http://schemas.openxmlformats.org/officeDocument/2006/relationships/oleObject" Target="embeddings/oleObject15.bin"/><Relationship Id="rId74" Type="http://schemas.openxmlformats.org/officeDocument/2006/relationships/oleObject" Target="embeddings/oleObject25.bin"/><Relationship Id="rId128" Type="http://schemas.openxmlformats.org/officeDocument/2006/relationships/oleObject" Target="embeddings/oleObject51.bin"/><Relationship Id="rId149" Type="http://schemas.openxmlformats.org/officeDocument/2006/relationships/image" Target="media/image83.png"/><Relationship Id="rId5" Type="http://schemas.openxmlformats.org/officeDocument/2006/relationships/webSettings" Target="webSettings.xml"/><Relationship Id="rId95" Type="http://schemas.openxmlformats.org/officeDocument/2006/relationships/oleObject" Target="embeddings/oleObject35.bin"/><Relationship Id="rId160" Type="http://schemas.openxmlformats.org/officeDocument/2006/relationships/oleObject" Target="embeddings/oleObject66.bin"/><Relationship Id="rId181" Type="http://schemas.openxmlformats.org/officeDocument/2006/relationships/image" Target="media/image100.wmf"/><Relationship Id="rId216" Type="http://schemas.openxmlformats.org/officeDocument/2006/relationships/oleObject" Target="embeddings/oleObject98.bin"/><Relationship Id="rId237" Type="http://schemas.openxmlformats.org/officeDocument/2006/relationships/hyperlink" Target="https://kns.cnki.net/KNS8/Navi?&amp;DBCode=CJFD&amp;BaseID=FYJY" TargetMode="External"/><Relationship Id="rId22" Type="http://schemas.openxmlformats.org/officeDocument/2006/relationships/image" Target="media/image16.png"/><Relationship Id="rId43" Type="http://schemas.openxmlformats.org/officeDocument/2006/relationships/image" Target="media/image28.wmf"/><Relationship Id="rId64" Type="http://schemas.openxmlformats.org/officeDocument/2006/relationships/image" Target="media/image39.wmf"/><Relationship Id="rId118" Type="http://schemas.openxmlformats.org/officeDocument/2006/relationships/oleObject" Target="embeddings/oleObject46.bin"/><Relationship Id="rId139" Type="http://schemas.openxmlformats.org/officeDocument/2006/relationships/image" Target="media/image78.png"/><Relationship Id="rId80" Type="http://schemas.openxmlformats.org/officeDocument/2006/relationships/oleObject" Target="embeddings/oleObject28.bin"/><Relationship Id="rId85" Type="http://schemas.openxmlformats.org/officeDocument/2006/relationships/image" Target="media/image50.wmf"/><Relationship Id="rId150" Type="http://schemas.openxmlformats.org/officeDocument/2006/relationships/image" Target="media/image84.png"/><Relationship Id="rId155" Type="http://schemas.openxmlformats.org/officeDocument/2006/relationships/image" Target="media/image87.wmf"/><Relationship Id="rId171" Type="http://schemas.openxmlformats.org/officeDocument/2006/relationships/image" Target="media/image95.wmf"/><Relationship Id="rId176" Type="http://schemas.openxmlformats.org/officeDocument/2006/relationships/oleObject" Target="embeddings/oleObject74.bin"/><Relationship Id="rId192" Type="http://schemas.openxmlformats.org/officeDocument/2006/relationships/image" Target="media/image103.wmf"/><Relationship Id="rId197" Type="http://schemas.openxmlformats.org/officeDocument/2006/relationships/oleObject" Target="embeddings/oleObject87.bin"/><Relationship Id="rId206" Type="http://schemas.openxmlformats.org/officeDocument/2006/relationships/image" Target="media/image109.wmf"/><Relationship Id="rId227" Type="http://schemas.openxmlformats.org/officeDocument/2006/relationships/oleObject" Target="embeddings/oleObject104.bin"/><Relationship Id="rId201" Type="http://schemas.openxmlformats.org/officeDocument/2006/relationships/image" Target="media/image107.wmf"/><Relationship Id="rId222" Type="http://schemas.openxmlformats.org/officeDocument/2006/relationships/oleObject" Target="embeddings/oleObject101.bin"/><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3.wmf"/><Relationship Id="rId38" Type="http://schemas.openxmlformats.org/officeDocument/2006/relationships/oleObject" Target="embeddings/oleObject8.bin"/><Relationship Id="rId59" Type="http://schemas.openxmlformats.org/officeDocument/2006/relationships/oleObject" Target="embeddings/oleObject18.bin"/><Relationship Id="rId103" Type="http://schemas.openxmlformats.org/officeDocument/2006/relationships/oleObject" Target="embeddings/oleObject39.bin"/><Relationship Id="rId108" Type="http://schemas.openxmlformats.org/officeDocument/2006/relationships/image" Target="media/image62.wmf"/><Relationship Id="rId124" Type="http://schemas.openxmlformats.org/officeDocument/2006/relationships/oleObject" Target="embeddings/oleObject49.bin"/><Relationship Id="rId129" Type="http://schemas.openxmlformats.org/officeDocument/2006/relationships/image" Target="media/image73.wmf"/><Relationship Id="rId54" Type="http://schemas.openxmlformats.org/officeDocument/2006/relationships/image" Target="media/image34.wmf"/><Relationship Id="rId70" Type="http://schemas.openxmlformats.org/officeDocument/2006/relationships/image" Target="media/image42.png"/><Relationship Id="rId75" Type="http://schemas.openxmlformats.org/officeDocument/2006/relationships/image" Target="media/image45.wmf"/><Relationship Id="rId91" Type="http://schemas.openxmlformats.org/officeDocument/2006/relationships/image" Target="media/image53.wmf"/><Relationship Id="rId96" Type="http://schemas.openxmlformats.org/officeDocument/2006/relationships/image" Target="media/image56.wmf"/><Relationship Id="rId140" Type="http://schemas.openxmlformats.org/officeDocument/2006/relationships/image" Target="media/image79.wmf"/><Relationship Id="rId145" Type="http://schemas.openxmlformats.org/officeDocument/2006/relationships/oleObject" Target="embeddings/oleObject60.bin"/><Relationship Id="rId161" Type="http://schemas.openxmlformats.org/officeDocument/2006/relationships/image" Target="media/image90.wmf"/><Relationship Id="rId166" Type="http://schemas.openxmlformats.org/officeDocument/2006/relationships/oleObject" Target="embeddings/oleObject69.bin"/><Relationship Id="rId182" Type="http://schemas.openxmlformats.org/officeDocument/2006/relationships/oleObject" Target="embeddings/oleObject77.bin"/><Relationship Id="rId187" Type="http://schemas.openxmlformats.org/officeDocument/2006/relationships/oleObject" Target="embeddings/oleObject80.bin"/><Relationship Id="rId217" Type="http://schemas.openxmlformats.org/officeDocument/2006/relationships/image" Target="media/image114.wmf"/><Relationship Id="rId1" Type="http://schemas.openxmlformats.org/officeDocument/2006/relationships/numbering" Target="numbering.xml"/><Relationship Id="rId6" Type="http://schemas.openxmlformats.org/officeDocument/2006/relationships/image" Target="media/image1.wmf"/><Relationship Id="rId212" Type="http://schemas.openxmlformats.org/officeDocument/2006/relationships/image" Target="media/image112.wmf"/><Relationship Id="rId233" Type="http://schemas.openxmlformats.org/officeDocument/2006/relationships/oleObject" Target="embeddings/oleObject107.bin"/><Relationship Id="rId238" Type="http://schemas.openxmlformats.org/officeDocument/2006/relationships/hyperlink" Target="mailto:1243591892@qq.com" TargetMode="External"/><Relationship Id="rId23" Type="http://schemas.openxmlformats.org/officeDocument/2006/relationships/image" Target="media/image17.png"/><Relationship Id="rId28" Type="http://schemas.openxmlformats.org/officeDocument/2006/relationships/oleObject" Target="embeddings/oleObject3.bin"/><Relationship Id="rId49" Type="http://schemas.openxmlformats.org/officeDocument/2006/relationships/oleObject" Target="embeddings/oleObject13.bin"/><Relationship Id="rId114" Type="http://schemas.openxmlformats.org/officeDocument/2006/relationships/oleObject" Target="embeddings/oleObject44.bin"/><Relationship Id="rId119" Type="http://schemas.openxmlformats.org/officeDocument/2006/relationships/image" Target="media/image68.wmf"/><Relationship Id="rId44" Type="http://schemas.openxmlformats.org/officeDocument/2006/relationships/oleObject" Target="embeddings/oleObject11.bin"/><Relationship Id="rId60" Type="http://schemas.openxmlformats.org/officeDocument/2006/relationships/image" Target="media/image37.wmf"/><Relationship Id="rId65" Type="http://schemas.openxmlformats.org/officeDocument/2006/relationships/oleObject" Target="embeddings/oleObject21.bin"/><Relationship Id="rId81" Type="http://schemas.openxmlformats.org/officeDocument/2006/relationships/image" Target="media/image48.wmf"/><Relationship Id="rId86" Type="http://schemas.openxmlformats.org/officeDocument/2006/relationships/oleObject" Target="embeddings/oleObject31.bin"/><Relationship Id="rId130" Type="http://schemas.openxmlformats.org/officeDocument/2006/relationships/oleObject" Target="embeddings/oleObject52.bin"/><Relationship Id="rId135" Type="http://schemas.openxmlformats.org/officeDocument/2006/relationships/oleObject" Target="embeddings/oleObject55.bin"/><Relationship Id="rId151" Type="http://schemas.openxmlformats.org/officeDocument/2006/relationships/image" Target="media/image85.wmf"/><Relationship Id="rId156" Type="http://schemas.openxmlformats.org/officeDocument/2006/relationships/oleObject" Target="embeddings/oleObject64.bin"/><Relationship Id="rId177" Type="http://schemas.openxmlformats.org/officeDocument/2006/relationships/image" Target="media/image98.wmf"/><Relationship Id="rId198" Type="http://schemas.openxmlformats.org/officeDocument/2006/relationships/oleObject" Target="embeddings/oleObject88.bin"/><Relationship Id="rId172" Type="http://schemas.openxmlformats.org/officeDocument/2006/relationships/oleObject" Target="embeddings/oleObject72.bin"/><Relationship Id="rId193" Type="http://schemas.openxmlformats.org/officeDocument/2006/relationships/oleObject" Target="embeddings/oleObject85.bin"/><Relationship Id="rId202" Type="http://schemas.openxmlformats.org/officeDocument/2006/relationships/oleObject" Target="embeddings/oleObject90.bin"/><Relationship Id="rId207" Type="http://schemas.openxmlformats.org/officeDocument/2006/relationships/oleObject" Target="embeddings/oleObject93.bin"/><Relationship Id="rId223" Type="http://schemas.openxmlformats.org/officeDocument/2006/relationships/image" Target="media/image117.wmf"/><Relationship Id="rId228" Type="http://schemas.openxmlformats.org/officeDocument/2006/relationships/image" Target="media/image119.wmf"/><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6.wmf"/><Relationship Id="rId109" Type="http://schemas.openxmlformats.org/officeDocument/2006/relationships/oleObject" Target="embeddings/oleObject42.bin"/><Relationship Id="rId34" Type="http://schemas.openxmlformats.org/officeDocument/2006/relationships/oleObject" Target="embeddings/oleObject6.bin"/><Relationship Id="rId50" Type="http://schemas.openxmlformats.org/officeDocument/2006/relationships/image" Target="media/image32.wmf"/><Relationship Id="rId55" Type="http://schemas.openxmlformats.org/officeDocument/2006/relationships/oleObject" Target="embeddings/oleObject16.bin"/><Relationship Id="rId76" Type="http://schemas.openxmlformats.org/officeDocument/2006/relationships/oleObject" Target="embeddings/oleObject26.bin"/><Relationship Id="rId97" Type="http://schemas.openxmlformats.org/officeDocument/2006/relationships/oleObject" Target="embeddings/oleObject36.bin"/><Relationship Id="rId104" Type="http://schemas.openxmlformats.org/officeDocument/2006/relationships/image" Target="media/image60.wmf"/><Relationship Id="rId120" Type="http://schemas.openxmlformats.org/officeDocument/2006/relationships/oleObject" Target="embeddings/oleObject47.bin"/><Relationship Id="rId125" Type="http://schemas.openxmlformats.org/officeDocument/2006/relationships/oleObject" Target="embeddings/oleObject50.bin"/><Relationship Id="rId141" Type="http://schemas.openxmlformats.org/officeDocument/2006/relationships/oleObject" Target="embeddings/oleObject57.bin"/><Relationship Id="rId146" Type="http://schemas.openxmlformats.org/officeDocument/2006/relationships/oleObject" Target="embeddings/oleObject61.bin"/><Relationship Id="rId167" Type="http://schemas.openxmlformats.org/officeDocument/2006/relationships/image" Target="media/image93.wmf"/><Relationship Id="rId188" Type="http://schemas.openxmlformats.org/officeDocument/2006/relationships/oleObject" Target="embeddings/oleObject81.bin"/><Relationship Id="rId7" Type="http://schemas.openxmlformats.org/officeDocument/2006/relationships/oleObject" Target="embeddings/oleObject1.bin"/><Relationship Id="rId71" Type="http://schemas.openxmlformats.org/officeDocument/2006/relationships/image" Target="media/image43.wmf"/><Relationship Id="rId92" Type="http://schemas.openxmlformats.org/officeDocument/2006/relationships/oleObject" Target="embeddings/oleObject34.bin"/><Relationship Id="rId162" Type="http://schemas.openxmlformats.org/officeDocument/2006/relationships/oleObject" Target="embeddings/oleObject67.bin"/><Relationship Id="rId183" Type="http://schemas.openxmlformats.org/officeDocument/2006/relationships/image" Target="media/image101.wmf"/><Relationship Id="rId213" Type="http://schemas.openxmlformats.org/officeDocument/2006/relationships/oleObject" Target="embeddings/oleObject96.bin"/><Relationship Id="rId218" Type="http://schemas.openxmlformats.org/officeDocument/2006/relationships/oleObject" Target="embeddings/oleObject99.bin"/><Relationship Id="rId234" Type="http://schemas.openxmlformats.org/officeDocument/2006/relationships/image" Target="media/image122.png"/><Relationship Id="rId239"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21.wmf"/><Relationship Id="rId24" Type="http://schemas.openxmlformats.org/officeDocument/2006/relationships/image" Target="media/image18.png"/><Relationship Id="rId40" Type="http://schemas.openxmlformats.org/officeDocument/2006/relationships/oleObject" Target="embeddings/oleObject9.bin"/><Relationship Id="rId45" Type="http://schemas.openxmlformats.org/officeDocument/2006/relationships/image" Target="media/image29.png"/><Relationship Id="rId66" Type="http://schemas.openxmlformats.org/officeDocument/2006/relationships/image" Target="media/image40.wmf"/><Relationship Id="rId87" Type="http://schemas.openxmlformats.org/officeDocument/2006/relationships/image" Target="media/image51.wmf"/><Relationship Id="rId110" Type="http://schemas.openxmlformats.org/officeDocument/2006/relationships/image" Target="media/image63.png"/><Relationship Id="rId115" Type="http://schemas.openxmlformats.org/officeDocument/2006/relationships/image" Target="media/image66.wmf"/><Relationship Id="rId131" Type="http://schemas.openxmlformats.org/officeDocument/2006/relationships/image" Target="media/image74.wmf"/><Relationship Id="rId136" Type="http://schemas.openxmlformats.org/officeDocument/2006/relationships/image" Target="media/image76.wmf"/><Relationship Id="rId157" Type="http://schemas.openxmlformats.org/officeDocument/2006/relationships/image" Target="media/image88.wmf"/><Relationship Id="rId178" Type="http://schemas.openxmlformats.org/officeDocument/2006/relationships/oleObject" Target="embeddings/oleObject75.bin"/><Relationship Id="rId61" Type="http://schemas.openxmlformats.org/officeDocument/2006/relationships/oleObject" Target="embeddings/oleObject19.bin"/><Relationship Id="rId82" Type="http://schemas.openxmlformats.org/officeDocument/2006/relationships/oleObject" Target="embeddings/oleObject29.bin"/><Relationship Id="rId152" Type="http://schemas.openxmlformats.org/officeDocument/2006/relationships/oleObject" Target="embeddings/oleObject62.bin"/><Relationship Id="rId173" Type="http://schemas.openxmlformats.org/officeDocument/2006/relationships/image" Target="media/image96.wmf"/><Relationship Id="rId194" Type="http://schemas.openxmlformats.org/officeDocument/2006/relationships/image" Target="media/image104.wmf"/><Relationship Id="rId199" Type="http://schemas.openxmlformats.org/officeDocument/2006/relationships/image" Target="media/image106.wmf"/><Relationship Id="rId203" Type="http://schemas.openxmlformats.org/officeDocument/2006/relationships/image" Target="media/image108.wmf"/><Relationship Id="rId208" Type="http://schemas.openxmlformats.org/officeDocument/2006/relationships/image" Target="media/image110.wmf"/><Relationship Id="rId229" Type="http://schemas.openxmlformats.org/officeDocument/2006/relationships/oleObject" Target="embeddings/oleObject105.bin"/><Relationship Id="rId19" Type="http://schemas.openxmlformats.org/officeDocument/2006/relationships/image" Target="media/image13.png"/><Relationship Id="rId224" Type="http://schemas.openxmlformats.org/officeDocument/2006/relationships/oleObject" Target="embeddings/oleObject102.bin"/><Relationship Id="rId240" Type="http://schemas.openxmlformats.org/officeDocument/2006/relationships/theme" Target="theme/theme1.xml"/><Relationship Id="rId14" Type="http://schemas.openxmlformats.org/officeDocument/2006/relationships/image" Target="media/image8.png"/><Relationship Id="rId30" Type="http://schemas.openxmlformats.org/officeDocument/2006/relationships/oleObject" Target="embeddings/oleObject4.bin"/><Relationship Id="rId35" Type="http://schemas.openxmlformats.org/officeDocument/2006/relationships/image" Target="media/image24.wmf"/><Relationship Id="rId56" Type="http://schemas.openxmlformats.org/officeDocument/2006/relationships/image" Target="media/image35.wmf"/><Relationship Id="rId77" Type="http://schemas.openxmlformats.org/officeDocument/2006/relationships/image" Target="media/image46.wmf"/><Relationship Id="rId100" Type="http://schemas.openxmlformats.org/officeDocument/2006/relationships/image" Target="media/image58.wmf"/><Relationship Id="rId105" Type="http://schemas.openxmlformats.org/officeDocument/2006/relationships/oleObject" Target="embeddings/oleObject40.bin"/><Relationship Id="rId126" Type="http://schemas.openxmlformats.org/officeDocument/2006/relationships/image" Target="media/image71.png"/><Relationship Id="rId147" Type="http://schemas.openxmlformats.org/officeDocument/2006/relationships/image" Target="media/image81.png"/><Relationship Id="rId168" Type="http://schemas.openxmlformats.org/officeDocument/2006/relationships/oleObject" Target="embeddings/oleObject70.bin"/><Relationship Id="rId8" Type="http://schemas.openxmlformats.org/officeDocument/2006/relationships/image" Target="media/image2.png"/><Relationship Id="rId51" Type="http://schemas.openxmlformats.org/officeDocument/2006/relationships/oleObject" Target="embeddings/oleObject14.bin"/><Relationship Id="rId72" Type="http://schemas.openxmlformats.org/officeDocument/2006/relationships/oleObject" Target="embeddings/oleObject24.bin"/><Relationship Id="rId93" Type="http://schemas.openxmlformats.org/officeDocument/2006/relationships/image" Target="media/image54.png"/><Relationship Id="rId98" Type="http://schemas.openxmlformats.org/officeDocument/2006/relationships/image" Target="media/image57.wmf"/><Relationship Id="rId121" Type="http://schemas.openxmlformats.org/officeDocument/2006/relationships/image" Target="media/image69.wmf"/><Relationship Id="rId142" Type="http://schemas.openxmlformats.org/officeDocument/2006/relationships/image" Target="media/image80.wmf"/><Relationship Id="rId163" Type="http://schemas.openxmlformats.org/officeDocument/2006/relationships/image" Target="media/image91.wmf"/><Relationship Id="rId184" Type="http://schemas.openxmlformats.org/officeDocument/2006/relationships/oleObject" Target="embeddings/oleObject78.bin"/><Relationship Id="rId189" Type="http://schemas.openxmlformats.org/officeDocument/2006/relationships/oleObject" Target="embeddings/oleObject82.bin"/><Relationship Id="rId219" Type="http://schemas.openxmlformats.org/officeDocument/2006/relationships/image" Target="media/image115.wmf"/><Relationship Id="rId3" Type="http://schemas.microsoft.com/office/2007/relationships/stylesWithEffects" Target="stylesWithEffects.xml"/><Relationship Id="rId214" Type="http://schemas.openxmlformats.org/officeDocument/2006/relationships/image" Target="media/image113.wmf"/><Relationship Id="rId230" Type="http://schemas.openxmlformats.org/officeDocument/2006/relationships/image" Target="media/image120.wmf"/><Relationship Id="rId235" Type="http://schemas.openxmlformats.org/officeDocument/2006/relationships/hyperlink" Target="https://kns.cnki.net/KNS8/Detail?sdb=CJFD&amp;sfield=%e4%bd%9c%e8%80%85&amp;skey=%e5%bd%ad%e6%b7%91%e7%90%b4&amp;scode=42002857&amp;acode=42002857" TargetMode="External"/><Relationship Id="rId25" Type="http://schemas.openxmlformats.org/officeDocument/2006/relationships/image" Target="media/image19.wmf"/><Relationship Id="rId46" Type="http://schemas.openxmlformats.org/officeDocument/2006/relationships/image" Target="media/image30.wmf"/><Relationship Id="rId67" Type="http://schemas.openxmlformats.org/officeDocument/2006/relationships/oleObject" Target="embeddings/oleObject22.bin"/><Relationship Id="rId116" Type="http://schemas.openxmlformats.org/officeDocument/2006/relationships/oleObject" Target="embeddings/oleObject45.bin"/><Relationship Id="rId137" Type="http://schemas.openxmlformats.org/officeDocument/2006/relationships/oleObject" Target="embeddings/oleObject56.bin"/><Relationship Id="rId158" Type="http://schemas.openxmlformats.org/officeDocument/2006/relationships/oleObject" Target="embeddings/oleObject65.bin"/><Relationship Id="rId20" Type="http://schemas.openxmlformats.org/officeDocument/2006/relationships/image" Target="media/image14.png"/><Relationship Id="rId41" Type="http://schemas.openxmlformats.org/officeDocument/2006/relationships/image" Target="media/image27.wmf"/><Relationship Id="rId62" Type="http://schemas.openxmlformats.org/officeDocument/2006/relationships/image" Target="media/image38.wmf"/><Relationship Id="rId83" Type="http://schemas.openxmlformats.org/officeDocument/2006/relationships/image" Target="media/image49.wmf"/><Relationship Id="rId88" Type="http://schemas.openxmlformats.org/officeDocument/2006/relationships/oleObject" Target="embeddings/oleObject32.bin"/><Relationship Id="rId111" Type="http://schemas.openxmlformats.org/officeDocument/2006/relationships/image" Target="media/image64.wmf"/><Relationship Id="rId132" Type="http://schemas.openxmlformats.org/officeDocument/2006/relationships/oleObject" Target="embeddings/oleObject53.bin"/><Relationship Id="rId153" Type="http://schemas.openxmlformats.org/officeDocument/2006/relationships/image" Target="media/image86.wmf"/><Relationship Id="rId174" Type="http://schemas.openxmlformats.org/officeDocument/2006/relationships/oleObject" Target="embeddings/oleObject73.bin"/><Relationship Id="rId179" Type="http://schemas.openxmlformats.org/officeDocument/2006/relationships/image" Target="media/image99.wmf"/><Relationship Id="rId195" Type="http://schemas.openxmlformats.org/officeDocument/2006/relationships/oleObject" Target="embeddings/oleObject86.bin"/><Relationship Id="rId209" Type="http://schemas.openxmlformats.org/officeDocument/2006/relationships/oleObject" Target="embeddings/oleObject94.bin"/><Relationship Id="rId190" Type="http://schemas.openxmlformats.org/officeDocument/2006/relationships/oleObject" Target="embeddings/oleObject83.bin"/><Relationship Id="rId204" Type="http://schemas.openxmlformats.org/officeDocument/2006/relationships/oleObject" Target="embeddings/oleObject91.bin"/><Relationship Id="rId220" Type="http://schemas.openxmlformats.org/officeDocument/2006/relationships/oleObject" Target="embeddings/oleObject100.bin"/><Relationship Id="rId225" Type="http://schemas.openxmlformats.org/officeDocument/2006/relationships/image" Target="media/image118.wmf"/><Relationship Id="rId15" Type="http://schemas.openxmlformats.org/officeDocument/2006/relationships/image" Target="media/image9.png"/><Relationship Id="rId36" Type="http://schemas.openxmlformats.org/officeDocument/2006/relationships/oleObject" Target="embeddings/oleObject7.bin"/><Relationship Id="rId57" Type="http://schemas.openxmlformats.org/officeDocument/2006/relationships/oleObject" Target="embeddings/oleObject17.bin"/><Relationship Id="rId106" Type="http://schemas.openxmlformats.org/officeDocument/2006/relationships/image" Target="media/image61.wmf"/><Relationship Id="rId127" Type="http://schemas.openxmlformats.org/officeDocument/2006/relationships/image" Target="media/image72.wmf"/><Relationship Id="rId10" Type="http://schemas.openxmlformats.org/officeDocument/2006/relationships/image" Target="media/image4.png"/><Relationship Id="rId31" Type="http://schemas.openxmlformats.org/officeDocument/2006/relationships/image" Target="media/image22.wmf"/><Relationship Id="rId52" Type="http://schemas.openxmlformats.org/officeDocument/2006/relationships/image" Target="media/image33.wmf"/><Relationship Id="rId73" Type="http://schemas.openxmlformats.org/officeDocument/2006/relationships/image" Target="media/image44.wmf"/><Relationship Id="rId78" Type="http://schemas.openxmlformats.org/officeDocument/2006/relationships/oleObject" Target="embeddings/oleObject27.bin"/><Relationship Id="rId94" Type="http://schemas.openxmlformats.org/officeDocument/2006/relationships/image" Target="media/image55.wmf"/><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oleObject" Target="embeddings/oleObject48.bin"/><Relationship Id="rId143" Type="http://schemas.openxmlformats.org/officeDocument/2006/relationships/oleObject" Target="embeddings/oleObject58.bin"/><Relationship Id="rId148" Type="http://schemas.openxmlformats.org/officeDocument/2006/relationships/image" Target="media/image82.png"/><Relationship Id="rId164" Type="http://schemas.openxmlformats.org/officeDocument/2006/relationships/oleObject" Target="embeddings/oleObject68.bin"/><Relationship Id="rId169" Type="http://schemas.openxmlformats.org/officeDocument/2006/relationships/image" Target="media/image94.wmf"/><Relationship Id="rId185" Type="http://schemas.openxmlformats.org/officeDocument/2006/relationships/image" Target="media/image102.wmf"/><Relationship Id="rId4" Type="http://schemas.openxmlformats.org/officeDocument/2006/relationships/settings" Target="settings.xml"/><Relationship Id="rId9" Type="http://schemas.openxmlformats.org/officeDocument/2006/relationships/image" Target="media/image3.png"/><Relationship Id="rId180" Type="http://schemas.openxmlformats.org/officeDocument/2006/relationships/oleObject" Target="embeddings/oleObject76.bin"/><Relationship Id="rId210" Type="http://schemas.openxmlformats.org/officeDocument/2006/relationships/image" Target="media/image111.wmf"/><Relationship Id="rId215" Type="http://schemas.openxmlformats.org/officeDocument/2006/relationships/oleObject" Target="embeddings/oleObject97.bin"/><Relationship Id="rId236" Type="http://schemas.openxmlformats.org/officeDocument/2006/relationships/hyperlink" Target="https://kns.cnki.net/KNS8/Detail?sfield=fn&amp;QueryID=7&amp;CurRec=1&amp;recid=&amp;FileName=FYJY201907012&amp;DbName=CJFDLAST2019&amp;DbCode=CJFD&amp;yx=&amp;pr=&amp;URLID=" TargetMode="External"/><Relationship Id="rId26" Type="http://schemas.openxmlformats.org/officeDocument/2006/relationships/oleObject" Target="embeddings/oleObject2.bin"/><Relationship Id="rId231" Type="http://schemas.openxmlformats.org/officeDocument/2006/relationships/oleObject" Target="embeddings/oleObject106.bin"/><Relationship Id="rId47" Type="http://schemas.openxmlformats.org/officeDocument/2006/relationships/oleObject" Target="embeddings/oleObject12.bin"/><Relationship Id="rId68" Type="http://schemas.openxmlformats.org/officeDocument/2006/relationships/image" Target="media/image41.wmf"/><Relationship Id="rId89" Type="http://schemas.openxmlformats.org/officeDocument/2006/relationships/image" Target="media/image52.wmf"/><Relationship Id="rId112" Type="http://schemas.openxmlformats.org/officeDocument/2006/relationships/oleObject" Target="embeddings/oleObject43.bin"/><Relationship Id="rId133" Type="http://schemas.openxmlformats.org/officeDocument/2006/relationships/image" Target="media/image75.wmf"/><Relationship Id="rId154" Type="http://schemas.openxmlformats.org/officeDocument/2006/relationships/oleObject" Target="embeddings/oleObject63.bin"/><Relationship Id="rId175" Type="http://schemas.openxmlformats.org/officeDocument/2006/relationships/image" Target="media/image97.wmf"/><Relationship Id="rId196" Type="http://schemas.openxmlformats.org/officeDocument/2006/relationships/image" Target="media/image105.wmf"/><Relationship Id="rId200" Type="http://schemas.openxmlformats.org/officeDocument/2006/relationships/oleObject" Target="embeddings/oleObject89.bin"/><Relationship Id="rId16" Type="http://schemas.openxmlformats.org/officeDocument/2006/relationships/image" Target="media/image10.png"/><Relationship Id="rId221" Type="http://schemas.openxmlformats.org/officeDocument/2006/relationships/image" Target="media/image116.wmf"/><Relationship Id="rId37" Type="http://schemas.openxmlformats.org/officeDocument/2006/relationships/image" Target="media/image25.wmf"/><Relationship Id="rId58" Type="http://schemas.openxmlformats.org/officeDocument/2006/relationships/image" Target="media/image36.wmf"/><Relationship Id="rId79" Type="http://schemas.openxmlformats.org/officeDocument/2006/relationships/image" Target="media/image47.wmf"/><Relationship Id="rId102" Type="http://schemas.openxmlformats.org/officeDocument/2006/relationships/image" Target="media/image59.wmf"/><Relationship Id="rId123" Type="http://schemas.openxmlformats.org/officeDocument/2006/relationships/image" Target="media/image70.wmf"/><Relationship Id="rId144" Type="http://schemas.openxmlformats.org/officeDocument/2006/relationships/oleObject" Target="embeddings/oleObject59.bin"/><Relationship Id="rId90" Type="http://schemas.openxmlformats.org/officeDocument/2006/relationships/oleObject" Target="embeddings/oleObject33.bin"/><Relationship Id="rId165" Type="http://schemas.openxmlformats.org/officeDocument/2006/relationships/image" Target="media/image92.wmf"/><Relationship Id="rId186" Type="http://schemas.openxmlformats.org/officeDocument/2006/relationships/oleObject" Target="embeddings/oleObject79.bin"/><Relationship Id="rId211" Type="http://schemas.openxmlformats.org/officeDocument/2006/relationships/oleObject" Target="embeddings/oleObject95.bin"/><Relationship Id="rId232" Type="http://schemas.openxmlformats.org/officeDocument/2006/relationships/image" Target="media/image121.wmf"/><Relationship Id="rId27" Type="http://schemas.openxmlformats.org/officeDocument/2006/relationships/image" Target="media/image20.wmf"/><Relationship Id="rId48" Type="http://schemas.openxmlformats.org/officeDocument/2006/relationships/image" Target="media/image31.wmf"/><Relationship Id="rId69" Type="http://schemas.openxmlformats.org/officeDocument/2006/relationships/oleObject" Target="embeddings/oleObject23.bin"/><Relationship Id="rId113" Type="http://schemas.openxmlformats.org/officeDocument/2006/relationships/image" Target="media/image65.wmf"/><Relationship Id="rId134" Type="http://schemas.openxmlformats.org/officeDocument/2006/relationships/oleObject" Target="embeddings/oleObject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1163</Words>
  <Characters>6631</Characters>
  <Application>Microsoft Office Word</Application>
  <DocSecurity>0</DocSecurity>
  <Lines>55</Lines>
  <Paragraphs>15</Paragraphs>
  <ScaleCrop>false</ScaleCrop>
  <Company/>
  <LinksUpToDate>false</LinksUpToDate>
  <CharactersWithSpaces>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Kuro先生</dc:creator>
  <cp:lastModifiedBy>admin</cp:lastModifiedBy>
  <cp:revision>2</cp:revision>
  <dcterms:created xsi:type="dcterms:W3CDTF">2024-03-07T11:52:00Z</dcterms:created>
  <dcterms:modified xsi:type="dcterms:W3CDTF">2024-03-07T11:52:00Z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4CE0DF81D46F4F35B821AD46648FAB49_13</vt:lpwstr>
  </property>
  <property fmtid="{D5CDD505-2E9C-101B-9397-08002B2CF9AE}" pid="4" name="KSORubyTemplateID" linkTarget="0">
    <vt:lpwstr>6</vt:lpwstr>
  </property>
</Properties>
</file>