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AE691" w14:textId="33A1BEEB" w:rsidR="00465F6F" w:rsidRDefault="00666360" w:rsidP="00AB3916">
      <w:pPr>
        <w:jc w:val="center"/>
        <w:rPr>
          <w:b/>
          <w:bCs/>
          <w:sz w:val="32"/>
          <w:szCs w:val="32"/>
        </w:rPr>
      </w:pPr>
      <w:r>
        <w:rPr>
          <w:rFonts w:hint="eastAsia"/>
          <w:b/>
          <w:bCs/>
          <w:sz w:val="32"/>
          <w:szCs w:val="32"/>
        </w:rPr>
        <w:t>不破不立</w:t>
      </w:r>
      <w:r w:rsidR="00732794">
        <w:rPr>
          <w:rFonts w:hint="eastAsia"/>
          <w:b/>
          <w:bCs/>
          <w:sz w:val="32"/>
          <w:szCs w:val="32"/>
        </w:rPr>
        <w:t>——</w:t>
      </w:r>
      <w:r w:rsidR="00465F6F">
        <w:rPr>
          <w:rFonts w:hint="eastAsia"/>
          <w:b/>
          <w:bCs/>
          <w:sz w:val="32"/>
          <w:szCs w:val="32"/>
        </w:rPr>
        <w:t>《曹刿论战》比较阅读初探</w:t>
      </w:r>
    </w:p>
    <w:p w14:paraId="0D633BF3" w14:textId="0E3FA288" w:rsidR="00AB3916" w:rsidRDefault="00AB3916" w:rsidP="00AB3916">
      <w:pPr>
        <w:jc w:val="center"/>
        <w:rPr>
          <w:b/>
          <w:bCs/>
          <w:sz w:val="24"/>
          <w:szCs w:val="32"/>
        </w:rPr>
      </w:pPr>
      <w:r w:rsidRPr="003D663B">
        <w:rPr>
          <w:rFonts w:hint="eastAsia"/>
          <w:b/>
          <w:bCs/>
          <w:sz w:val="24"/>
          <w:szCs w:val="32"/>
        </w:rPr>
        <w:t>徐汇中学</w:t>
      </w:r>
      <w:r w:rsidRPr="003D663B">
        <w:rPr>
          <w:rFonts w:hint="eastAsia"/>
          <w:b/>
          <w:bCs/>
          <w:sz w:val="24"/>
          <w:szCs w:val="32"/>
        </w:rPr>
        <w:t xml:space="preserve"> </w:t>
      </w:r>
      <w:r w:rsidRPr="003D663B">
        <w:rPr>
          <w:rFonts w:hint="eastAsia"/>
          <w:b/>
          <w:bCs/>
          <w:sz w:val="24"/>
          <w:szCs w:val="32"/>
        </w:rPr>
        <w:t>吴雯娴</w:t>
      </w:r>
    </w:p>
    <w:p w14:paraId="61D72FCA" w14:textId="77777777" w:rsidR="00666360" w:rsidRPr="003D663B" w:rsidRDefault="00666360" w:rsidP="00AB3916">
      <w:pPr>
        <w:jc w:val="center"/>
        <w:rPr>
          <w:rFonts w:hint="eastAsia"/>
          <w:b/>
          <w:bCs/>
          <w:sz w:val="24"/>
          <w:szCs w:val="32"/>
        </w:rPr>
      </w:pPr>
    </w:p>
    <w:p w14:paraId="1A97A937" w14:textId="507382BC" w:rsidR="00BE4AF7" w:rsidRDefault="00732794" w:rsidP="00566E9E">
      <w:pPr>
        <w:spacing w:line="276"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同样记载庄公十年的齐鲁“长勺之战”，在《春秋》中只写了</w:t>
      </w:r>
      <w:r w:rsidR="0068102E">
        <w:rPr>
          <w:rFonts w:asciiTheme="minorEastAsia" w:eastAsiaTheme="minorEastAsia" w:hAnsiTheme="minorEastAsia" w:hint="eastAsia"/>
          <w:szCs w:val="21"/>
        </w:rPr>
        <w:t>13</w:t>
      </w:r>
      <w:r>
        <w:rPr>
          <w:rFonts w:asciiTheme="minorEastAsia" w:eastAsiaTheme="minorEastAsia" w:hAnsiTheme="minorEastAsia" w:hint="eastAsia"/>
          <w:szCs w:val="21"/>
        </w:rPr>
        <w:t>个字：“十年春，王正月，公败齐师与长勺。”</w:t>
      </w:r>
      <w:r w:rsidR="0068102E">
        <w:rPr>
          <w:rFonts w:asciiTheme="minorEastAsia" w:eastAsiaTheme="minorEastAsia" w:hAnsiTheme="minorEastAsia" w:hint="eastAsia"/>
          <w:szCs w:val="21"/>
        </w:rPr>
        <w:t>而在《左传》中却演绎了一组完整而生动的人物画卷。</w:t>
      </w:r>
      <w:r w:rsidR="00F722F6">
        <w:rPr>
          <w:rFonts w:asciiTheme="minorEastAsia" w:eastAsiaTheme="minorEastAsia" w:hAnsiTheme="minorEastAsia" w:hint="eastAsia"/>
          <w:szCs w:val="21"/>
        </w:rPr>
        <w:t>《曹刿论战》在经历了教材更迭后仍</w:t>
      </w:r>
      <w:r w:rsidR="003042CF">
        <w:rPr>
          <w:rFonts w:asciiTheme="minorEastAsia" w:eastAsiaTheme="minorEastAsia" w:hAnsiTheme="minorEastAsia" w:hint="eastAsia"/>
          <w:szCs w:val="21"/>
        </w:rPr>
        <w:t>保</w:t>
      </w:r>
      <w:r w:rsidR="00F722F6">
        <w:rPr>
          <w:rFonts w:asciiTheme="minorEastAsia" w:eastAsiaTheme="minorEastAsia" w:hAnsiTheme="minorEastAsia" w:hint="eastAsia"/>
          <w:szCs w:val="21"/>
        </w:rPr>
        <w:t>有其学习的必要性和生命力，不仅在</w:t>
      </w:r>
      <w:r w:rsidR="00666360">
        <w:rPr>
          <w:rFonts w:asciiTheme="minorEastAsia" w:eastAsiaTheme="minorEastAsia" w:hAnsiTheme="minorEastAsia" w:hint="eastAsia"/>
          <w:szCs w:val="21"/>
        </w:rPr>
        <w:t>其</w:t>
      </w:r>
      <w:r w:rsidR="00F722F6">
        <w:rPr>
          <w:rFonts w:asciiTheme="minorEastAsia" w:eastAsiaTheme="minorEastAsia" w:hAnsiTheme="minorEastAsia" w:hint="eastAsia"/>
          <w:szCs w:val="21"/>
        </w:rPr>
        <w:t>成功</w:t>
      </w:r>
      <w:r w:rsidR="00666360">
        <w:rPr>
          <w:rFonts w:asciiTheme="minorEastAsia" w:eastAsiaTheme="minorEastAsia" w:hAnsiTheme="minorEastAsia" w:hint="eastAsia"/>
          <w:szCs w:val="21"/>
        </w:rPr>
        <w:t>的</w:t>
      </w:r>
      <w:r w:rsidR="00F722F6">
        <w:rPr>
          <w:rFonts w:asciiTheme="minorEastAsia" w:eastAsiaTheme="minorEastAsia" w:hAnsiTheme="minorEastAsia" w:hint="eastAsia"/>
          <w:szCs w:val="21"/>
        </w:rPr>
        <w:t>人物刻画，更</w:t>
      </w:r>
      <w:r w:rsidR="00E952A3">
        <w:rPr>
          <w:rFonts w:asciiTheme="minorEastAsia" w:eastAsiaTheme="minorEastAsia" w:hAnsiTheme="minorEastAsia" w:hint="eastAsia"/>
          <w:szCs w:val="21"/>
        </w:rPr>
        <w:t>因其</w:t>
      </w:r>
      <w:r w:rsidR="003042CF">
        <w:rPr>
          <w:rFonts w:asciiTheme="minorEastAsia" w:eastAsiaTheme="minorEastAsia" w:hAnsiTheme="minorEastAsia" w:hint="eastAsia"/>
          <w:szCs w:val="21"/>
        </w:rPr>
        <w:t>堪称</w:t>
      </w:r>
      <w:r w:rsidR="0068102E">
        <w:rPr>
          <w:rFonts w:asciiTheme="minorEastAsia" w:eastAsiaTheme="minorEastAsia" w:hAnsiTheme="minorEastAsia" w:hint="eastAsia"/>
          <w:szCs w:val="21"/>
        </w:rPr>
        <w:t>史家笔法</w:t>
      </w:r>
      <w:r w:rsidR="00E952A3">
        <w:rPr>
          <w:rFonts w:asciiTheme="minorEastAsia" w:eastAsiaTheme="minorEastAsia" w:hAnsiTheme="minorEastAsia" w:hint="eastAsia"/>
          <w:szCs w:val="21"/>
        </w:rPr>
        <w:t>的运用典范</w:t>
      </w:r>
      <w:r w:rsidR="003042CF">
        <w:rPr>
          <w:rFonts w:asciiTheme="minorEastAsia" w:eastAsiaTheme="minorEastAsia" w:hAnsiTheme="minorEastAsia" w:hint="eastAsia"/>
          <w:szCs w:val="21"/>
        </w:rPr>
        <w:t>——</w:t>
      </w:r>
      <w:r w:rsidR="0068102E">
        <w:rPr>
          <w:rFonts w:asciiTheme="minorEastAsia" w:eastAsiaTheme="minorEastAsia" w:hAnsiTheme="minorEastAsia" w:hint="eastAsia"/>
          <w:szCs w:val="21"/>
        </w:rPr>
        <w:t>语言简练</w:t>
      </w:r>
      <w:r w:rsidR="003042CF">
        <w:rPr>
          <w:rFonts w:asciiTheme="minorEastAsia" w:eastAsiaTheme="minorEastAsia" w:hAnsiTheme="minorEastAsia" w:hint="eastAsia"/>
          <w:szCs w:val="21"/>
        </w:rPr>
        <w:t>，</w:t>
      </w:r>
      <w:r w:rsidR="0068102E">
        <w:rPr>
          <w:rFonts w:asciiTheme="minorEastAsia" w:eastAsiaTheme="minorEastAsia" w:hAnsiTheme="minorEastAsia" w:hint="eastAsia"/>
          <w:szCs w:val="21"/>
        </w:rPr>
        <w:t>剪裁精当</w:t>
      </w:r>
      <w:r w:rsidR="003042CF">
        <w:rPr>
          <w:rFonts w:asciiTheme="minorEastAsia" w:eastAsiaTheme="minorEastAsia" w:hAnsiTheme="minorEastAsia" w:hint="eastAsia"/>
          <w:szCs w:val="21"/>
        </w:rPr>
        <w:t>，</w:t>
      </w:r>
      <w:r w:rsidR="0068102E">
        <w:rPr>
          <w:rFonts w:asciiTheme="minorEastAsia" w:eastAsiaTheme="minorEastAsia" w:hAnsiTheme="minorEastAsia" w:hint="eastAsia"/>
          <w:szCs w:val="21"/>
        </w:rPr>
        <w:t>重点突出，充分体现了《左传》“长于记事”的特点。</w:t>
      </w:r>
      <w:r w:rsidR="00F722F6">
        <w:rPr>
          <w:rFonts w:asciiTheme="minorEastAsia" w:eastAsiaTheme="minorEastAsia" w:hAnsiTheme="minorEastAsia" w:hint="eastAsia"/>
          <w:szCs w:val="21"/>
        </w:rPr>
        <w:t>笔者尝试</w:t>
      </w:r>
      <w:r w:rsidR="005D49B6" w:rsidRPr="00366C7B">
        <w:rPr>
          <w:rFonts w:asciiTheme="minorEastAsia" w:eastAsiaTheme="minorEastAsia" w:hAnsiTheme="minorEastAsia" w:hint="eastAsia"/>
          <w:szCs w:val="21"/>
        </w:rPr>
        <w:t>以《曹刿论战》</w:t>
      </w:r>
      <w:r w:rsidR="004D076A">
        <w:rPr>
          <w:rFonts w:asciiTheme="minorEastAsia" w:eastAsiaTheme="minorEastAsia" w:hAnsiTheme="minorEastAsia" w:hint="eastAsia"/>
          <w:szCs w:val="21"/>
        </w:rPr>
        <w:t>一课为例，初探比较阅读之法</w:t>
      </w:r>
      <w:r w:rsidR="005D49B6" w:rsidRPr="00366C7B">
        <w:rPr>
          <w:rFonts w:asciiTheme="minorEastAsia" w:eastAsiaTheme="minorEastAsia" w:hAnsiTheme="minorEastAsia" w:hint="eastAsia"/>
          <w:szCs w:val="21"/>
        </w:rPr>
        <w:t>，</w:t>
      </w:r>
      <w:r w:rsidR="004D076A">
        <w:rPr>
          <w:rFonts w:asciiTheme="minorEastAsia" w:eastAsiaTheme="minorEastAsia" w:hAnsiTheme="minorEastAsia" w:hint="eastAsia"/>
          <w:szCs w:val="21"/>
        </w:rPr>
        <w:t>打破原有课文之结构，对文本进行重排，</w:t>
      </w:r>
      <w:r w:rsidR="00E952A3">
        <w:rPr>
          <w:rFonts w:asciiTheme="minorEastAsia" w:eastAsiaTheme="minorEastAsia" w:hAnsiTheme="minorEastAsia" w:hint="eastAsia"/>
          <w:szCs w:val="21"/>
        </w:rPr>
        <w:t>带领学生</w:t>
      </w:r>
      <w:r w:rsidR="003042CF">
        <w:rPr>
          <w:rFonts w:asciiTheme="minorEastAsia" w:eastAsiaTheme="minorEastAsia" w:hAnsiTheme="minorEastAsia" w:hint="eastAsia"/>
          <w:szCs w:val="21"/>
        </w:rPr>
        <w:t>不破不立</w:t>
      </w:r>
      <w:r w:rsidR="005D49B6" w:rsidRPr="00366C7B">
        <w:rPr>
          <w:rFonts w:asciiTheme="minorEastAsia" w:eastAsiaTheme="minorEastAsia" w:hAnsiTheme="minorEastAsia" w:hint="eastAsia"/>
          <w:szCs w:val="21"/>
        </w:rPr>
        <w:t>，</w:t>
      </w:r>
      <w:r w:rsidR="00E952A3">
        <w:rPr>
          <w:rFonts w:asciiTheme="minorEastAsia" w:eastAsiaTheme="minorEastAsia" w:hAnsiTheme="minorEastAsia" w:hint="eastAsia"/>
          <w:szCs w:val="21"/>
        </w:rPr>
        <w:t>潜入文字下的世界，</w:t>
      </w:r>
      <w:r w:rsidR="004D076A">
        <w:rPr>
          <w:rFonts w:asciiTheme="minorEastAsia" w:eastAsiaTheme="minorEastAsia" w:hAnsiTheme="minorEastAsia" w:hint="eastAsia"/>
          <w:szCs w:val="21"/>
        </w:rPr>
        <w:t>领略</w:t>
      </w:r>
      <w:r w:rsidR="00666360">
        <w:rPr>
          <w:rFonts w:asciiTheme="minorEastAsia" w:eastAsiaTheme="minorEastAsia" w:hAnsiTheme="minorEastAsia" w:hint="eastAsia"/>
          <w:szCs w:val="21"/>
        </w:rPr>
        <w:t>人物</w:t>
      </w:r>
      <w:r w:rsidR="00E952A3">
        <w:rPr>
          <w:rFonts w:asciiTheme="minorEastAsia" w:eastAsiaTheme="minorEastAsia" w:hAnsiTheme="minorEastAsia" w:hint="eastAsia"/>
          <w:szCs w:val="21"/>
        </w:rPr>
        <w:t>的风姿</w:t>
      </w:r>
      <w:r w:rsidR="00666360">
        <w:rPr>
          <w:rFonts w:asciiTheme="minorEastAsia" w:eastAsiaTheme="minorEastAsia" w:hAnsiTheme="minorEastAsia" w:hint="eastAsia"/>
          <w:szCs w:val="21"/>
        </w:rPr>
        <w:t>与作者谋篇布局的智慧</w:t>
      </w:r>
      <w:r w:rsidR="005D49B6" w:rsidRPr="00366C7B">
        <w:rPr>
          <w:rFonts w:asciiTheme="minorEastAsia" w:eastAsiaTheme="minorEastAsia" w:hAnsiTheme="minorEastAsia" w:hint="eastAsia"/>
          <w:szCs w:val="21"/>
        </w:rPr>
        <w:t>。</w:t>
      </w:r>
    </w:p>
    <w:p w14:paraId="6312E679" w14:textId="77777777" w:rsidR="00666360" w:rsidRPr="00E952A3" w:rsidRDefault="00666360" w:rsidP="00566E9E">
      <w:pPr>
        <w:spacing w:line="276" w:lineRule="auto"/>
        <w:ind w:firstLineChars="200" w:firstLine="420"/>
        <w:jc w:val="left"/>
        <w:rPr>
          <w:rFonts w:asciiTheme="minorEastAsia" w:eastAsiaTheme="minorEastAsia" w:hAnsiTheme="minorEastAsia" w:hint="eastAsia"/>
          <w:szCs w:val="21"/>
        </w:rPr>
      </w:pPr>
    </w:p>
    <w:p w14:paraId="3AC70F09" w14:textId="6E14140B" w:rsidR="00DA01E1" w:rsidRDefault="00666360" w:rsidP="00666360">
      <w:pPr>
        <w:spacing w:line="276" w:lineRule="auto"/>
        <w:jc w:val="left"/>
        <w:rPr>
          <w:rFonts w:asciiTheme="minorEastAsia" w:eastAsiaTheme="minorEastAsia" w:hAnsiTheme="minorEastAsia"/>
          <w:b/>
          <w:bCs/>
          <w:szCs w:val="21"/>
        </w:rPr>
      </w:pPr>
      <w:r>
        <w:rPr>
          <w:rFonts w:asciiTheme="minorEastAsia" w:eastAsiaTheme="minorEastAsia" w:hAnsiTheme="minorEastAsia" w:hint="eastAsia"/>
          <w:b/>
          <w:bCs/>
          <w:szCs w:val="21"/>
        </w:rPr>
        <w:t>一</w:t>
      </w:r>
      <w:r w:rsidR="003D663B" w:rsidRPr="00366C7B">
        <w:rPr>
          <w:rFonts w:asciiTheme="minorEastAsia" w:eastAsiaTheme="minorEastAsia" w:hAnsiTheme="minorEastAsia" w:hint="eastAsia"/>
          <w:b/>
          <w:bCs/>
          <w:szCs w:val="21"/>
        </w:rPr>
        <w:t>、</w:t>
      </w:r>
      <w:proofErr w:type="gramStart"/>
      <w:r w:rsidR="004D4FE6">
        <w:rPr>
          <w:rFonts w:asciiTheme="minorEastAsia" w:eastAsiaTheme="minorEastAsia" w:hAnsiTheme="minorEastAsia" w:hint="eastAsia"/>
          <w:b/>
          <w:bCs/>
          <w:szCs w:val="21"/>
        </w:rPr>
        <w:t>以问促学</w:t>
      </w:r>
      <w:proofErr w:type="gramEnd"/>
      <w:r w:rsidR="004D4FE6">
        <w:rPr>
          <w:rFonts w:asciiTheme="minorEastAsia" w:eastAsiaTheme="minorEastAsia" w:hAnsiTheme="minorEastAsia" w:hint="eastAsia"/>
          <w:b/>
          <w:bCs/>
          <w:szCs w:val="21"/>
        </w:rPr>
        <w:t>，</w:t>
      </w:r>
      <w:r w:rsidR="00FD7B2B">
        <w:rPr>
          <w:rFonts w:asciiTheme="minorEastAsia" w:eastAsiaTheme="minorEastAsia" w:hAnsiTheme="minorEastAsia" w:hint="eastAsia"/>
          <w:b/>
          <w:bCs/>
          <w:szCs w:val="21"/>
        </w:rPr>
        <w:t>走入课文</w:t>
      </w:r>
    </w:p>
    <w:p w14:paraId="2BD2C830" w14:textId="5056B034" w:rsidR="00824009" w:rsidRPr="00366C7B" w:rsidRDefault="00AD77B8" w:rsidP="00824009">
      <w:pPr>
        <w:spacing w:line="276"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基于前三年古文的积淀，</w:t>
      </w:r>
      <w:r w:rsidR="00D558B4" w:rsidRPr="00366C7B">
        <w:rPr>
          <w:rFonts w:asciiTheme="minorEastAsia" w:eastAsiaTheme="minorEastAsia" w:hAnsiTheme="minorEastAsia"/>
          <w:szCs w:val="21"/>
        </w:rPr>
        <w:t>学生对</w:t>
      </w:r>
      <w:r w:rsidR="00E952A3">
        <w:rPr>
          <w:rFonts w:asciiTheme="minorEastAsia" w:eastAsiaTheme="minorEastAsia" w:hAnsiTheme="minorEastAsia" w:hint="eastAsia"/>
          <w:szCs w:val="21"/>
        </w:rPr>
        <w:t>于</w:t>
      </w:r>
      <w:r w:rsidR="003042CF">
        <w:rPr>
          <w:rFonts w:asciiTheme="minorEastAsia" w:eastAsiaTheme="minorEastAsia" w:hAnsiTheme="minorEastAsia" w:hint="eastAsia"/>
          <w:szCs w:val="21"/>
        </w:rPr>
        <w:t>以</w:t>
      </w:r>
      <w:r w:rsidR="00B064C2">
        <w:rPr>
          <w:rFonts w:asciiTheme="minorEastAsia" w:eastAsiaTheme="minorEastAsia" w:hAnsiTheme="minorEastAsia" w:hint="eastAsia"/>
          <w:szCs w:val="21"/>
        </w:rPr>
        <w:t>战争</w:t>
      </w:r>
      <w:r w:rsidR="003042CF">
        <w:rPr>
          <w:rFonts w:asciiTheme="minorEastAsia" w:eastAsiaTheme="minorEastAsia" w:hAnsiTheme="minorEastAsia" w:hint="eastAsia"/>
          <w:szCs w:val="21"/>
        </w:rPr>
        <w:t>为背景的</w:t>
      </w:r>
      <w:r w:rsidR="00D558B4" w:rsidRPr="00366C7B">
        <w:rPr>
          <w:rFonts w:asciiTheme="minorEastAsia" w:eastAsiaTheme="minorEastAsia" w:hAnsiTheme="minorEastAsia"/>
          <w:szCs w:val="21"/>
        </w:rPr>
        <w:t>故事性</w:t>
      </w:r>
      <w:r>
        <w:rPr>
          <w:rFonts w:asciiTheme="minorEastAsia" w:eastAsiaTheme="minorEastAsia" w:hAnsiTheme="minorEastAsia" w:hint="eastAsia"/>
          <w:szCs w:val="21"/>
        </w:rPr>
        <w:t>较强</w:t>
      </w:r>
      <w:r w:rsidR="00D558B4" w:rsidRPr="00366C7B">
        <w:rPr>
          <w:rFonts w:asciiTheme="minorEastAsia" w:eastAsiaTheme="minorEastAsia" w:hAnsiTheme="minorEastAsia"/>
          <w:szCs w:val="21"/>
        </w:rPr>
        <w:t>的</w:t>
      </w:r>
      <w:r>
        <w:rPr>
          <w:rFonts w:asciiTheme="minorEastAsia" w:eastAsiaTheme="minorEastAsia" w:hAnsiTheme="minorEastAsia" w:hint="eastAsia"/>
          <w:szCs w:val="21"/>
        </w:rPr>
        <w:t>古</w:t>
      </w:r>
      <w:r w:rsidR="00D558B4" w:rsidRPr="00366C7B">
        <w:rPr>
          <w:rFonts w:asciiTheme="minorEastAsia" w:eastAsiaTheme="minorEastAsia" w:hAnsiTheme="minorEastAsia"/>
          <w:szCs w:val="21"/>
        </w:rPr>
        <w:t>文有着较</w:t>
      </w:r>
      <w:r>
        <w:rPr>
          <w:rFonts w:asciiTheme="minorEastAsia" w:eastAsiaTheme="minorEastAsia" w:hAnsiTheme="minorEastAsia" w:hint="eastAsia"/>
          <w:szCs w:val="21"/>
        </w:rPr>
        <w:t>为</w:t>
      </w:r>
      <w:r w:rsidR="00D558B4" w:rsidRPr="00366C7B">
        <w:rPr>
          <w:rFonts w:asciiTheme="minorEastAsia" w:eastAsiaTheme="minorEastAsia" w:hAnsiTheme="minorEastAsia"/>
          <w:szCs w:val="21"/>
        </w:rPr>
        <w:t>浓厚的学习兴趣和积极性</w:t>
      </w:r>
      <w:r w:rsidR="00D558B4" w:rsidRPr="00366C7B">
        <w:rPr>
          <w:rFonts w:asciiTheme="minorEastAsia" w:eastAsiaTheme="minorEastAsia" w:hAnsiTheme="minorEastAsia" w:hint="eastAsia"/>
          <w:szCs w:val="21"/>
        </w:rPr>
        <w:t>，</w:t>
      </w:r>
      <w:r w:rsidR="00D558B4" w:rsidRPr="00366C7B">
        <w:rPr>
          <w:rFonts w:asciiTheme="minorEastAsia" w:eastAsiaTheme="minorEastAsia" w:hAnsiTheme="minorEastAsia"/>
          <w:szCs w:val="21"/>
        </w:rPr>
        <w:t>这些都有利于教学活动的</w:t>
      </w:r>
      <w:r w:rsidR="00D558B4" w:rsidRPr="00366C7B">
        <w:rPr>
          <w:rFonts w:asciiTheme="minorEastAsia" w:eastAsiaTheme="minorEastAsia" w:hAnsiTheme="minorEastAsia" w:hint="eastAsia"/>
          <w:szCs w:val="21"/>
        </w:rPr>
        <w:t>展开</w:t>
      </w:r>
      <w:r w:rsidR="00D558B4" w:rsidRPr="00366C7B">
        <w:rPr>
          <w:rFonts w:asciiTheme="minorEastAsia" w:eastAsiaTheme="minorEastAsia" w:hAnsiTheme="minorEastAsia"/>
          <w:szCs w:val="21"/>
        </w:rPr>
        <w:t>。</w:t>
      </w:r>
      <w:r w:rsidR="00AB3916" w:rsidRPr="00366C7B">
        <w:rPr>
          <w:rFonts w:asciiTheme="minorEastAsia" w:eastAsiaTheme="minorEastAsia" w:hAnsiTheme="minorEastAsia" w:hint="eastAsia"/>
          <w:szCs w:val="21"/>
        </w:rPr>
        <w:t>从</w:t>
      </w:r>
      <w:r w:rsidR="00AB3916" w:rsidRPr="00366C7B">
        <w:rPr>
          <w:rFonts w:asciiTheme="minorEastAsia" w:eastAsiaTheme="minorEastAsia" w:hAnsiTheme="minorEastAsia"/>
          <w:szCs w:val="21"/>
        </w:rPr>
        <w:t>知识水平来看，学生</w:t>
      </w:r>
      <w:r w:rsidR="00AB3916" w:rsidRPr="00366C7B">
        <w:rPr>
          <w:rFonts w:asciiTheme="minorEastAsia" w:eastAsiaTheme="minorEastAsia" w:hAnsiTheme="minorEastAsia" w:hint="eastAsia"/>
          <w:szCs w:val="21"/>
        </w:rPr>
        <w:t>对先秦</w:t>
      </w:r>
      <w:r>
        <w:rPr>
          <w:rFonts w:asciiTheme="minorEastAsia" w:eastAsiaTheme="minorEastAsia" w:hAnsiTheme="minorEastAsia" w:hint="eastAsia"/>
          <w:szCs w:val="21"/>
        </w:rPr>
        <w:t>不同时段</w:t>
      </w:r>
      <w:r w:rsidR="00AB3916" w:rsidRPr="00366C7B">
        <w:rPr>
          <w:rFonts w:asciiTheme="minorEastAsia" w:eastAsiaTheme="minorEastAsia" w:hAnsiTheme="minorEastAsia" w:hint="eastAsia"/>
          <w:szCs w:val="21"/>
        </w:rPr>
        <w:t>的</w:t>
      </w:r>
      <w:r>
        <w:rPr>
          <w:rFonts w:asciiTheme="minorEastAsia" w:eastAsiaTheme="minorEastAsia" w:hAnsiTheme="minorEastAsia" w:hint="eastAsia"/>
          <w:szCs w:val="21"/>
        </w:rPr>
        <w:t>社会</w:t>
      </w:r>
      <w:r w:rsidR="00AB3916" w:rsidRPr="00366C7B">
        <w:rPr>
          <w:rFonts w:asciiTheme="minorEastAsia" w:eastAsiaTheme="minorEastAsia" w:hAnsiTheme="minorEastAsia"/>
          <w:szCs w:val="21"/>
        </w:rPr>
        <w:t>环境</w:t>
      </w:r>
      <w:r>
        <w:rPr>
          <w:rFonts w:asciiTheme="minorEastAsia" w:eastAsiaTheme="minorEastAsia" w:hAnsiTheme="minorEastAsia" w:hint="eastAsia"/>
          <w:szCs w:val="21"/>
        </w:rPr>
        <w:t>、</w:t>
      </w:r>
      <w:r w:rsidR="00AB3916" w:rsidRPr="00366C7B">
        <w:rPr>
          <w:rFonts w:asciiTheme="minorEastAsia" w:eastAsiaTheme="minorEastAsia" w:hAnsiTheme="minorEastAsia"/>
          <w:szCs w:val="21"/>
        </w:rPr>
        <w:t>战争背景</w:t>
      </w:r>
      <w:r>
        <w:rPr>
          <w:rFonts w:asciiTheme="minorEastAsia" w:eastAsiaTheme="minorEastAsia" w:hAnsiTheme="minorEastAsia" w:hint="eastAsia"/>
          <w:szCs w:val="21"/>
        </w:rPr>
        <w:t>与文化制度未有深入的了解</w:t>
      </w:r>
      <w:r w:rsidR="003042CF">
        <w:rPr>
          <w:rFonts w:asciiTheme="minorEastAsia" w:eastAsiaTheme="minorEastAsia" w:hAnsiTheme="minorEastAsia" w:hint="eastAsia"/>
          <w:szCs w:val="21"/>
        </w:rPr>
        <w:t>。</w:t>
      </w:r>
      <w:r w:rsidR="00B064C2">
        <w:rPr>
          <w:rFonts w:asciiTheme="minorEastAsia" w:eastAsiaTheme="minorEastAsia" w:hAnsiTheme="minorEastAsia" w:hint="eastAsia"/>
          <w:szCs w:val="21"/>
        </w:rPr>
        <w:t>在教学之初，笔者收集了来自学生预习过程中的问题，如为何开篇就用“伐”</w:t>
      </w:r>
      <w:r w:rsidR="0038179C">
        <w:rPr>
          <w:rFonts w:asciiTheme="minorEastAsia" w:eastAsiaTheme="minorEastAsia" w:hAnsiTheme="minorEastAsia" w:hint="eastAsia"/>
          <w:szCs w:val="21"/>
        </w:rPr>
        <w:t>而非“攻”来</w:t>
      </w:r>
      <w:proofErr w:type="gramStart"/>
      <w:r w:rsidR="0038179C">
        <w:rPr>
          <w:rFonts w:asciiTheme="minorEastAsia" w:eastAsiaTheme="minorEastAsia" w:hAnsiTheme="minorEastAsia" w:hint="eastAsia"/>
          <w:szCs w:val="21"/>
        </w:rPr>
        <w:t>写两国</w:t>
      </w:r>
      <w:proofErr w:type="gramEnd"/>
      <w:r w:rsidR="0038179C">
        <w:rPr>
          <w:rFonts w:asciiTheme="minorEastAsia" w:eastAsiaTheme="minorEastAsia" w:hAnsiTheme="minorEastAsia" w:hint="eastAsia"/>
          <w:szCs w:val="21"/>
        </w:rPr>
        <w:t>之战？为何君王</w:t>
      </w:r>
      <w:r w:rsidR="00D23376">
        <w:rPr>
          <w:rFonts w:asciiTheme="minorEastAsia" w:eastAsiaTheme="minorEastAsia" w:hAnsiTheme="minorEastAsia" w:hint="eastAsia"/>
          <w:szCs w:val="21"/>
        </w:rPr>
        <w:t>得</w:t>
      </w:r>
      <w:r w:rsidR="0038179C">
        <w:rPr>
          <w:rFonts w:asciiTheme="minorEastAsia" w:eastAsiaTheme="minorEastAsia" w:hAnsiTheme="minorEastAsia" w:hint="eastAsia"/>
          <w:szCs w:val="21"/>
        </w:rPr>
        <w:t>靠平民百姓来抵御敌国？</w:t>
      </w:r>
      <w:r w:rsidR="00480C43">
        <w:rPr>
          <w:rFonts w:asciiTheme="minorEastAsia" w:eastAsiaTheme="minorEastAsia" w:hAnsiTheme="minorEastAsia" w:hint="eastAsia"/>
          <w:szCs w:val="21"/>
        </w:rPr>
        <w:t>为何齐师不在初次击鼓后就大兵压境？</w:t>
      </w:r>
      <w:r w:rsidR="00D23376">
        <w:rPr>
          <w:rFonts w:asciiTheme="minorEastAsia" w:eastAsiaTheme="minorEastAsia" w:hAnsiTheme="minorEastAsia" w:hint="eastAsia"/>
          <w:szCs w:val="21"/>
        </w:rPr>
        <w:t>鲁庄公真的是个一无是处的君王么？甚至还有同学对课文</w:t>
      </w:r>
      <w:r w:rsidR="00824009">
        <w:rPr>
          <w:rFonts w:asciiTheme="minorEastAsia" w:eastAsiaTheme="minorEastAsia" w:hAnsiTheme="minorEastAsia" w:hint="eastAsia"/>
          <w:szCs w:val="21"/>
        </w:rPr>
        <w:t>中</w:t>
      </w:r>
      <w:r w:rsidR="00D23376">
        <w:rPr>
          <w:rFonts w:asciiTheme="minorEastAsia" w:eastAsiaTheme="minorEastAsia" w:hAnsiTheme="minorEastAsia" w:hint="eastAsia"/>
          <w:szCs w:val="21"/>
        </w:rPr>
        <w:t>的插画产生好奇，仔细</w:t>
      </w:r>
      <w:proofErr w:type="gramStart"/>
      <w:r w:rsidR="00D23376">
        <w:rPr>
          <w:rFonts w:asciiTheme="minorEastAsia" w:eastAsiaTheme="minorEastAsia" w:hAnsiTheme="minorEastAsia" w:hint="eastAsia"/>
          <w:szCs w:val="21"/>
        </w:rPr>
        <w:t>辨别着</w:t>
      </w:r>
      <w:proofErr w:type="gramEnd"/>
      <w:r w:rsidR="00D23376">
        <w:rPr>
          <w:rFonts w:asciiTheme="minorEastAsia" w:eastAsiaTheme="minorEastAsia" w:hAnsiTheme="minorEastAsia" w:hint="eastAsia"/>
          <w:szCs w:val="21"/>
        </w:rPr>
        <w:t>两军车战的画面，</w:t>
      </w:r>
      <w:r w:rsidR="00480C43">
        <w:rPr>
          <w:rFonts w:asciiTheme="minorEastAsia" w:eastAsiaTheme="minorEastAsia" w:hAnsiTheme="minorEastAsia" w:hint="eastAsia"/>
          <w:szCs w:val="21"/>
        </w:rPr>
        <w:t>想要一睹当年战场的风云变幻</w:t>
      </w:r>
      <w:r w:rsidR="00824009">
        <w:rPr>
          <w:rFonts w:asciiTheme="minorEastAsia" w:eastAsiaTheme="minorEastAsia" w:hAnsiTheme="minorEastAsia" w:hint="eastAsia"/>
          <w:szCs w:val="21"/>
        </w:rPr>
        <w:t>……</w:t>
      </w:r>
      <w:r w:rsidR="00480C43">
        <w:rPr>
          <w:rFonts w:asciiTheme="minorEastAsia" w:eastAsiaTheme="minorEastAsia" w:hAnsiTheme="minorEastAsia" w:hint="eastAsia"/>
          <w:szCs w:val="21"/>
        </w:rPr>
        <w:t>学生的问题就是课堂</w:t>
      </w:r>
      <w:r w:rsidR="00021C19">
        <w:rPr>
          <w:rFonts w:asciiTheme="minorEastAsia" w:eastAsiaTheme="minorEastAsia" w:hAnsiTheme="minorEastAsia" w:hint="eastAsia"/>
          <w:szCs w:val="21"/>
        </w:rPr>
        <w:t>最好的</w:t>
      </w:r>
      <w:r w:rsidR="00480C43">
        <w:rPr>
          <w:rFonts w:asciiTheme="minorEastAsia" w:eastAsiaTheme="minorEastAsia" w:hAnsiTheme="minorEastAsia" w:hint="eastAsia"/>
          <w:szCs w:val="21"/>
        </w:rPr>
        <w:t>切入点，</w:t>
      </w:r>
      <w:r w:rsidR="00824009">
        <w:rPr>
          <w:rFonts w:asciiTheme="minorEastAsia" w:eastAsiaTheme="minorEastAsia" w:hAnsiTheme="minorEastAsia" w:hint="eastAsia"/>
          <w:szCs w:val="21"/>
        </w:rPr>
        <w:t>笔者鼓励</w:t>
      </w:r>
      <w:r w:rsidR="00021C19">
        <w:rPr>
          <w:rFonts w:asciiTheme="minorEastAsia" w:eastAsiaTheme="minorEastAsia" w:hAnsiTheme="minorEastAsia" w:hint="eastAsia"/>
          <w:szCs w:val="21"/>
        </w:rPr>
        <w:t>学生以</w:t>
      </w:r>
      <w:r w:rsidR="00480C43">
        <w:rPr>
          <w:rFonts w:asciiTheme="minorEastAsia" w:eastAsiaTheme="minorEastAsia" w:hAnsiTheme="minorEastAsia" w:hint="eastAsia"/>
          <w:szCs w:val="21"/>
        </w:rPr>
        <w:t>小组</w:t>
      </w:r>
      <w:r w:rsidR="00021C19">
        <w:rPr>
          <w:rFonts w:asciiTheme="minorEastAsia" w:eastAsiaTheme="minorEastAsia" w:hAnsiTheme="minorEastAsia" w:hint="eastAsia"/>
          <w:szCs w:val="21"/>
        </w:rPr>
        <w:t>为单位查阅资料，并对其进行了梳理、删减、整合、汇报</w:t>
      </w:r>
      <w:r w:rsidR="00824009">
        <w:rPr>
          <w:rFonts w:asciiTheme="minorEastAsia" w:eastAsiaTheme="minorEastAsia" w:hAnsiTheme="minorEastAsia" w:hint="eastAsia"/>
          <w:szCs w:val="21"/>
        </w:rPr>
        <w:t>，</w:t>
      </w:r>
      <w:r w:rsidR="007F32FA">
        <w:rPr>
          <w:rFonts w:asciiTheme="minorEastAsia" w:eastAsiaTheme="minorEastAsia" w:hAnsiTheme="minorEastAsia" w:hint="eastAsia"/>
          <w:szCs w:val="21"/>
        </w:rPr>
        <w:t>共同修订出一份“《曹刿论战》背景小指南”</w:t>
      </w:r>
      <w:r w:rsidR="00824009">
        <w:rPr>
          <w:rFonts w:asciiTheme="minorEastAsia" w:eastAsiaTheme="minorEastAsia" w:hAnsiTheme="minorEastAsia" w:hint="eastAsia"/>
          <w:szCs w:val="21"/>
        </w:rPr>
        <w:t>：</w:t>
      </w:r>
    </w:p>
    <w:p w14:paraId="2996AA51" w14:textId="48D89DFF" w:rsidR="00A97C03" w:rsidRPr="00366C7B" w:rsidRDefault="003D663B" w:rsidP="00A97C03">
      <w:pPr>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（一）</w:t>
      </w:r>
      <w:r w:rsidR="00A97C03" w:rsidRPr="00366C7B">
        <w:rPr>
          <w:rFonts w:asciiTheme="minorEastAsia" w:eastAsiaTheme="minorEastAsia" w:hAnsiTheme="minorEastAsia" w:hint="eastAsia"/>
          <w:szCs w:val="21"/>
        </w:rPr>
        <w:t>长勺之战背景：</w:t>
      </w:r>
    </w:p>
    <w:p w14:paraId="101955F3" w14:textId="28B2A1C5" w:rsidR="007F32FA" w:rsidRPr="00366C7B" w:rsidRDefault="00A97C03" w:rsidP="00824009">
      <w:pPr>
        <w:widowControl/>
        <w:shd w:val="clear" w:color="auto" w:fill="FFFFFF"/>
        <w:ind w:firstLineChars="200" w:firstLine="420"/>
        <w:jc w:val="left"/>
        <w:rPr>
          <w:rFonts w:ascii="楷体" w:eastAsia="楷体" w:hAnsi="楷体" w:hint="eastAsia"/>
          <w:szCs w:val="21"/>
        </w:rPr>
      </w:pPr>
      <w:r w:rsidRPr="00366C7B">
        <w:rPr>
          <w:rFonts w:ascii="楷体" w:eastAsia="楷体" w:hAnsi="楷体" w:hint="eastAsia"/>
          <w:szCs w:val="21"/>
        </w:rPr>
        <w:t>齐襄公统治时，昏庸无道，国政混乱。襄公十二年，公孙无知（齐襄公堂弟）杀齐襄公，自立为君。管仲保护公子纠（齐襄公弟）逃到鲁国，鲍叔牙保护公子小白（齐襄公弟）逃到</w:t>
      </w:r>
      <w:proofErr w:type="gramStart"/>
      <w:r w:rsidRPr="00366C7B">
        <w:rPr>
          <w:rFonts w:ascii="楷体" w:eastAsia="楷体" w:hAnsi="楷体" w:hint="eastAsia"/>
          <w:szCs w:val="21"/>
        </w:rPr>
        <w:t>莒</w:t>
      </w:r>
      <w:proofErr w:type="gramEnd"/>
      <w:r w:rsidRPr="00366C7B">
        <w:rPr>
          <w:rFonts w:ascii="楷体" w:eastAsia="楷体" w:hAnsi="楷体" w:hint="eastAsia"/>
          <w:szCs w:val="21"/>
        </w:rPr>
        <w:t>国</w:t>
      </w:r>
      <w:bookmarkStart w:id="0" w:name="ref_1"/>
      <w:bookmarkEnd w:id="0"/>
      <w:r w:rsidRPr="00366C7B">
        <w:rPr>
          <w:rFonts w:ascii="楷体" w:eastAsia="楷体" w:hAnsi="楷体" w:hint="eastAsia"/>
          <w:szCs w:val="21"/>
        </w:rPr>
        <w:t>。次年，公孙无知被杀，齐国欲重立新君，暗地通知公子小白回国即位。鲁国听到风声后也发兵护送公子小白的哥哥</w:t>
      </w:r>
      <w:proofErr w:type="gramStart"/>
      <w:r w:rsidRPr="00366C7B">
        <w:rPr>
          <w:rFonts w:ascii="楷体" w:eastAsia="楷体" w:hAnsi="楷体" w:hint="eastAsia"/>
          <w:szCs w:val="21"/>
        </w:rPr>
        <w:t>公子纠回齐国</w:t>
      </w:r>
      <w:proofErr w:type="gramEnd"/>
      <w:r w:rsidRPr="00366C7B">
        <w:rPr>
          <w:rFonts w:ascii="楷体" w:eastAsia="楷体" w:hAnsi="楷体" w:hint="eastAsia"/>
          <w:szCs w:val="21"/>
        </w:rPr>
        <w:t>，并派管仲堵截在</w:t>
      </w:r>
      <w:proofErr w:type="gramStart"/>
      <w:r w:rsidRPr="00366C7B">
        <w:rPr>
          <w:rFonts w:ascii="楷体" w:eastAsia="楷体" w:hAnsi="楷体" w:hint="eastAsia"/>
          <w:szCs w:val="21"/>
        </w:rPr>
        <w:t>莒</w:t>
      </w:r>
      <w:proofErr w:type="gramEnd"/>
      <w:r w:rsidRPr="00366C7B">
        <w:rPr>
          <w:rFonts w:ascii="楷体" w:eastAsia="楷体" w:hAnsi="楷体" w:hint="eastAsia"/>
          <w:szCs w:val="21"/>
        </w:rPr>
        <w:t>国到齐国要道，狙杀公子小白。当公子小白出现时，管仲</w:t>
      </w:r>
      <w:proofErr w:type="gramStart"/>
      <w:r w:rsidRPr="00366C7B">
        <w:rPr>
          <w:rFonts w:ascii="楷体" w:eastAsia="楷体" w:hAnsi="楷体" w:hint="eastAsia"/>
          <w:szCs w:val="21"/>
        </w:rPr>
        <w:t>一</w:t>
      </w:r>
      <w:proofErr w:type="gramEnd"/>
      <w:r w:rsidRPr="00366C7B">
        <w:rPr>
          <w:rFonts w:ascii="楷体" w:eastAsia="楷体" w:hAnsi="楷体" w:hint="eastAsia"/>
          <w:szCs w:val="21"/>
        </w:rPr>
        <w:t>箭射去，正中小白衣服上的带钩。公子小白坠马装死骗过管仲。以为</w:t>
      </w:r>
      <w:r w:rsidRPr="00366C7B">
        <w:rPr>
          <w:rFonts w:ascii="楷体" w:eastAsia="楷体" w:hAnsi="楷体"/>
          <w:szCs w:val="21"/>
        </w:rPr>
        <w:t>小</w:t>
      </w:r>
      <w:r w:rsidRPr="00366C7B">
        <w:rPr>
          <w:rFonts w:ascii="楷体" w:eastAsia="楷体" w:hAnsi="楷体" w:hint="eastAsia"/>
          <w:szCs w:val="21"/>
        </w:rPr>
        <w:t>白</w:t>
      </w:r>
      <w:r w:rsidRPr="00366C7B">
        <w:rPr>
          <w:rFonts w:ascii="楷体" w:eastAsia="楷体" w:hAnsi="楷体"/>
          <w:szCs w:val="21"/>
        </w:rPr>
        <w:t>已死的</w:t>
      </w:r>
      <w:r w:rsidRPr="00366C7B">
        <w:rPr>
          <w:rFonts w:ascii="楷体" w:eastAsia="楷体" w:hAnsi="楷体" w:hint="eastAsia"/>
          <w:szCs w:val="21"/>
        </w:rPr>
        <w:t>鲁国于是笃定地送公子</w:t>
      </w:r>
      <w:proofErr w:type="gramStart"/>
      <w:r w:rsidRPr="00366C7B">
        <w:rPr>
          <w:rFonts w:ascii="楷体" w:eastAsia="楷体" w:hAnsi="楷体" w:hint="eastAsia"/>
          <w:szCs w:val="21"/>
        </w:rPr>
        <w:t>纠</w:t>
      </w:r>
      <w:proofErr w:type="gramEnd"/>
      <w:r w:rsidRPr="00366C7B">
        <w:rPr>
          <w:rFonts w:ascii="楷体" w:eastAsia="楷体" w:hAnsi="楷体" w:hint="eastAsia"/>
          <w:szCs w:val="21"/>
        </w:rPr>
        <w:t>回国，六天方至。期间公子小白已星夜兼程赶回齐国，即位为新君，是为齐桓公</w:t>
      </w:r>
      <w:bookmarkStart w:id="1" w:name="1_2"/>
      <w:bookmarkStart w:id="2" w:name="sub5530360_1_2"/>
      <w:bookmarkStart w:id="3" w:name="管仲改革"/>
      <w:bookmarkEnd w:id="1"/>
      <w:bookmarkEnd w:id="2"/>
      <w:bookmarkEnd w:id="3"/>
      <w:r w:rsidRPr="00366C7B">
        <w:rPr>
          <w:rFonts w:ascii="楷体" w:eastAsia="楷体" w:hAnsi="楷体" w:hint="eastAsia"/>
          <w:szCs w:val="21"/>
        </w:rPr>
        <w:t>。鲁庄公不甘心就此放弃，为助公子</w:t>
      </w:r>
      <w:proofErr w:type="gramStart"/>
      <w:r w:rsidRPr="00366C7B">
        <w:rPr>
          <w:rFonts w:ascii="楷体" w:eastAsia="楷体" w:hAnsi="楷体" w:hint="eastAsia"/>
          <w:szCs w:val="21"/>
        </w:rPr>
        <w:t>纠</w:t>
      </w:r>
      <w:proofErr w:type="gramEnd"/>
      <w:r w:rsidRPr="00366C7B">
        <w:rPr>
          <w:rFonts w:ascii="楷体" w:eastAsia="楷体" w:hAnsi="楷体" w:hint="eastAsia"/>
          <w:szCs w:val="21"/>
        </w:rPr>
        <w:t>争位，领兵攻打齐国，于干时交战，大败。鲁国不得不应齐国要求，杀</w:t>
      </w:r>
      <w:proofErr w:type="gramStart"/>
      <w:r w:rsidRPr="00366C7B">
        <w:rPr>
          <w:rFonts w:ascii="楷体" w:eastAsia="楷体" w:hAnsi="楷体" w:hint="eastAsia"/>
          <w:szCs w:val="21"/>
        </w:rPr>
        <w:t>公子纠以平息</w:t>
      </w:r>
      <w:proofErr w:type="gramEnd"/>
      <w:r w:rsidRPr="00366C7B">
        <w:rPr>
          <w:rFonts w:ascii="楷体" w:eastAsia="楷体" w:hAnsi="楷体" w:hint="eastAsia"/>
          <w:szCs w:val="21"/>
        </w:rPr>
        <w:t>齐桓公的怒火。但齐鲁两国的仇怨并未化解，齐国仍未停止对鲁国的打压。次年春（即鲁庄公十年春）齐国再度攻打鲁国，战于长勺，史称长勺之战。</w:t>
      </w:r>
    </w:p>
    <w:p w14:paraId="1325EF4D" w14:textId="537A59C3" w:rsidR="00A97C03" w:rsidRPr="00366C7B" w:rsidRDefault="003D663B" w:rsidP="00A97C03">
      <w:pPr>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（二）</w:t>
      </w:r>
      <w:r w:rsidR="00A97C03" w:rsidRPr="00366C7B">
        <w:rPr>
          <w:rFonts w:asciiTheme="minorEastAsia" w:eastAsiaTheme="minorEastAsia" w:hAnsiTheme="minorEastAsia" w:hint="eastAsia"/>
          <w:szCs w:val="21"/>
        </w:rPr>
        <w:t>春秋时期的征兵制度：</w:t>
      </w:r>
    </w:p>
    <w:p w14:paraId="48584449" w14:textId="67F4C51A" w:rsidR="00A97C03" w:rsidRPr="00366C7B" w:rsidRDefault="00A97C03" w:rsidP="00824009">
      <w:pPr>
        <w:ind w:firstLineChars="200" w:firstLine="420"/>
        <w:rPr>
          <w:rFonts w:ascii="楷体" w:eastAsia="楷体" w:hAnsi="楷体" w:hint="eastAsia"/>
          <w:szCs w:val="21"/>
        </w:rPr>
      </w:pPr>
      <w:r w:rsidRPr="00366C7B">
        <w:rPr>
          <w:rFonts w:ascii="楷体" w:eastAsia="楷体" w:hAnsi="楷体" w:hint="eastAsia"/>
          <w:szCs w:val="21"/>
        </w:rPr>
        <w:t>春秋时期处于奴隶社会。当时</w:t>
      </w:r>
      <w:proofErr w:type="gramStart"/>
      <w:r w:rsidRPr="00366C7B">
        <w:rPr>
          <w:rFonts w:ascii="楷体" w:eastAsia="楷体" w:hAnsi="楷体" w:hint="eastAsia"/>
          <w:szCs w:val="21"/>
        </w:rPr>
        <w:t>诸候</w:t>
      </w:r>
      <w:proofErr w:type="gramEnd"/>
      <w:r w:rsidRPr="00366C7B">
        <w:rPr>
          <w:rFonts w:ascii="楷体" w:eastAsia="楷体" w:hAnsi="楷体" w:hint="eastAsia"/>
          <w:szCs w:val="21"/>
        </w:rPr>
        <w:t>国没有常备军，一有战事，国君任统帅，贵族</w:t>
      </w:r>
      <w:proofErr w:type="gramStart"/>
      <w:r w:rsidRPr="00366C7B">
        <w:rPr>
          <w:rFonts w:ascii="楷体" w:eastAsia="楷体" w:hAnsi="楷体" w:hint="eastAsia"/>
          <w:szCs w:val="21"/>
        </w:rPr>
        <w:t>任各级</w:t>
      </w:r>
      <w:proofErr w:type="gramEnd"/>
      <w:r w:rsidRPr="00366C7B">
        <w:rPr>
          <w:rFonts w:ascii="楷体" w:eastAsia="楷体" w:hAnsi="楷体" w:hint="eastAsia"/>
          <w:szCs w:val="21"/>
        </w:rPr>
        <w:t>军官，士兵则从各家的家丁、奴隶和平民中组织起来作为军队。</w:t>
      </w:r>
    </w:p>
    <w:p w14:paraId="571A3EB7" w14:textId="704BF028" w:rsidR="00A97C03" w:rsidRPr="00366C7B" w:rsidRDefault="003D663B" w:rsidP="00A97C03">
      <w:pPr>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（三）</w:t>
      </w:r>
      <w:r w:rsidR="00A97C03" w:rsidRPr="00366C7B">
        <w:rPr>
          <w:rFonts w:asciiTheme="minorEastAsia" w:eastAsiaTheme="minorEastAsia" w:hAnsiTheme="minorEastAsia" w:hint="eastAsia"/>
          <w:szCs w:val="21"/>
        </w:rPr>
        <w:t>春秋时期的车战和</w:t>
      </w:r>
      <w:r w:rsidR="00A97C03" w:rsidRPr="00366C7B">
        <w:rPr>
          <w:rFonts w:asciiTheme="minorEastAsia" w:eastAsiaTheme="minorEastAsia" w:hAnsiTheme="minorEastAsia"/>
          <w:szCs w:val="21"/>
        </w:rPr>
        <w:t>祭祀制度</w:t>
      </w:r>
      <w:r w:rsidR="00A97C03" w:rsidRPr="00366C7B">
        <w:rPr>
          <w:rFonts w:asciiTheme="minorEastAsia" w:eastAsiaTheme="minorEastAsia" w:hAnsiTheme="minorEastAsia" w:hint="eastAsia"/>
          <w:szCs w:val="21"/>
        </w:rPr>
        <w:t>：</w:t>
      </w:r>
    </w:p>
    <w:p w14:paraId="24E4E14D" w14:textId="77777777" w:rsidR="00A97C03" w:rsidRPr="00366C7B" w:rsidRDefault="00A97C03" w:rsidP="00A97C03">
      <w:pPr>
        <w:widowControl/>
        <w:ind w:firstLineChars="200" w:firstLine="420"/>
        <w:jc w:val="left"/>
        <w:rPr>
          <w:rFonts w:ascii="楷体" w:eastAsia="楷体" w:hAnsi="楷体"/>
          <w:szCs w:val="21"/>
        </w:rPr>
      </w:pPr>
      <w:r w:rsidRPr="00366C7B">
        <w:rPr>
          <w:rFonts w:ascii="楷体" w:eastAsia="楷体" w:hAnsi="楷体" w:hint="eastAsia"/>
          <w:szCs w:val="21"/>
        </w:rPr>
        <w:t>车战是中国古代以马拉木质战车交战</w:t>
      </w:r>
      <w:r w:rsidRPr="00366C7B">
        <w:rPr>
          <w:rFonts w:ascii="楷体" w:eastAsia="楷体" w:hAnsi="楷体"/>
          <w:szCs w:val="21"/>
        </w:rPr>
        <w:t>的作战</w:t>
      </w:r>
      <w:r w:rsidRPr="00366C7B">
        <w:rPr>
          <w:rFonts w:ascii="楷体" w:eastAsia="楷体" w:hAnsi="楷体" w:hint="eastAsia"/>
          <w:szCs w:val="21"/>
        </w:rPr>
        <w:t>方式。以一乘战车和其附属的步兵为一基本作战单位。衡量各诸侯国军事实力也常以战车为计算单位，如千乘（</w:t>
      </w:r>
      <w:proofErr w:type="spellStart"/>
      <w:r w:rsidRPr="00366C7B">
        <w:rPr>
          <w:rFonts w:ascii="楷体" w:eastAsia="楷体" w:hAnsi="楷体"/>
          <w:szCs w:val="21"/>
        </w:rPr>
        <w:t>shèng</w:t>
      </w:r>
      <w:proofErr w:type="spellEnd"/>
      <w:r w:rsidRPr="00366C7B">
        <w:rPr>
          <w:rFonts w:ascii="楷体" w:eastAsia="楷体" w:hAnsi="楷体" w:hint="eastAsia"/>
          <w:szCs w:val="21"/>
        </w:rPr>
        <w:t>）之国。</w:t>
      </w:r>
    </w:p>
    <w:p w14:paraId="7BA4133F" w14:textId="03767B80" w:rsidR="00A97C03" w:rsidRPr="00366C7B" w:rsidRDefault="00A97C03" w:rsidP="00A97C03">
      <w:pPr>
        <w:widowControl/>
        <w:ind w:firstLineChars="200" w:firstLine="420"/>
        <w:jc w:val="left"/>
        <w:rPr>
          <w:rFonts w:ascii="楷体" w:eastAsia="楷体" w:hAnsi="楷体"/>
          <w:szCs w:val="21"/>
        </w:rPr>
      </w:pPr>
      <w:r w:rsidRPr="00366C7B">
        <w:rPr>
          <w:rFonts w:ascii="楷体" w:eastAsia="楷体" w:hAnsi="楷体"/>
          <w:noProof/>
          <w:szCs w:val="21"/>
        </w:rPr>
        <w:lastRenderedPageBreak/>
        <w:drawing>
          <wp:anchor distT="0" distB="0" distL="114300" distR="114300" simplePos="0" relativeHeight="251656704" behindDoc="0" locked="0" layoutInCell="1" allowOverlap="1" wp14:anchorId="26028E58" wp14:editId="2A414616">
            <wp:simplePos x="0" y="0"/>
            <wp:positionH relativeFrom="margin">
              <wp:posOffset>3175</wp:posOffset>
            </wp:positionH>
            <wp:positionV relativeFrom="paragraph">
              <wp:posOffset>38100</wp:posOffset>
            </wp:positionV>
            <wp:extent cx="2579370" cy="185293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9370" cy="1852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6C7B">
        <w:rPr>
          <w:rFonts w:ascii="楷体" w:eastAsia="楷体" w:hAnsi="楷体" w:hint="eastAsia"/>
          <w:szCs w:val="21"/>
        </w:rPr>
        <w:t>每辆</w:t>
      </w:r>
      <w:r w:rsidRPr="00366C7B">
        <w:rPr>
          <w:rFonts w:ascii="楷体" w:eastAsia="楷体" w:hAnsi="楷体"/>
          <w:szCs w:val="21"/>
        </w:rPr>
        <w:t>战车</w:t>
      </w:r>
      <w:r w:rsidRPr="00366C7B">
        <w:rPr>
          <w:rFonts w:ascii="楷体" w:eastAsia="楷体" w:hAnsi="楷体" w:hint="eastAsia"/>
          <w:szCs w:val="21"/>
        </w:rPr>
        <w:t>载甲士三名，按左、中、右排列。</w:t>
      </w:r>
      <w:proofErr w:type="gramStart"/>
      <w:r w:rsidRPr="00366C7B">
        <w:rPr>
          <w:rFonts w:ascii="楷体" w:eastAsia="楷体" w:hAnsi="楷体" w:hint="eastAsia"/>
          <w:szCs w:val="21"/>
        </w:rPr>
        <w:t>左方甲</w:t>
      </w:r>
      <w:proofErr w:type="gramEnd"/>
      <w:r w:rsidRPr="00366C7B">
        <w:rPr>
          <w:rFonts w:ascii="楷体" w:eastAsia="楷体" w:hAnsi="楷体" w:hint="eastAsia"/>
          <w:szCs w:val="21"/>
        </w:rPr>
        <w:t>士持弓、主射；</w:t>
      </w:r>
      <w:proofErr w:type="gramStart"/>
      <w:r w:rsidRPr="00366C7B">
        <w:rPr>
          <w:rFonts w:ascii="楷体" w:eastAsia="楷体" w:hAnsi="楷体" w:hint="eastAsia"/>
          <w:szCs w:val="21"/>
        </w:rPr>
        <w:t>右方甲</w:t>
      </w:r>
      <w:proofErr w:type="gramEnd"/>
      <w:r w:rsidRPr="00366C7B">
        <w:rPr>
          <w:rFonts w:ascii="楷体" w:eastAsia="楷体" w:hAnsi="楷体" w:hint="eastAsia"/>
          <w:szCs w:val="21"/>
        </w:rPr>
        <w:t>士执戈（或矛），主击刺，并有为战车排除障碍之责；居中的是驾车的御者。如国君在战车上，则站在车左的位置，那时车上就要设置供他指挥进军的鼓，以及退军的金。也有时国君乘坐的车由四人共乘。国君居中，御偏在他左侧，车右和车左的位置不变，分别站在右外侧和左外侧。</w:t>
      </w:r>
    </w:p>
    <w:p w14:paraId="608354A4" w14:textId="736C8895" w:rsidR="00A97C03" w:rsidRPr="00366C7B" w:rsidRDefault="00366C7B" w:rsidP="00A97C03">
      <w:pPr>
        <w:widowControl/>
        <w:ind w:firstLineChars="200" w:firstLine="420"/>
        <w:jc w:val="left"/>
        <w:rPr>
          <w:rFonts w:ascii="楷体" w:eastAsia="楷体" w:hAnsi="楷体"/>
          <w:szCs w:val="21"/>
        </w:rPr>
      </w:pPr>
      <w:r w:rsidRPr="00366C7B">
        <w:rPr>
          <w:rFonts w:ascii="楷体" w:eastAsia="楷体" w:hAnsi="楷体"/>
          <w:noProof/>
          <w:szCs w:val="21"/>
        </w:rPr>
        <w:drawing>
          <wp:anchor distT="0" distB="0" distL="114300" distR="114300" simplePos="0" relativeHeight="251666944" behindDoc="0" locked="0" layoutInCell="1" allowOverlap="1" wp14:anchorId="4B1B879B" wp14:editId="3BB7C6A5">
            <wp:simplePos x="0" y="0"/>
            <wp:positionH relativeFrom="column">
              <wp:posOffset>1972697</wp:posOffset>
            </wp:positionH>
            <wp:positionV relativeFrom="paragraph">
              <wp:posOffset>194117</wp:posOffset>
            </wp:positionV>
            <wp:extent cx="3091180" cy="1623060"/>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1180" cy="162306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C03" w:rsidRPr="00366C7B">
        <w:rPr>
          <w:rFonts w:ascii="楷体" w:eastAsia="楷体" w:hAnsi="楷体" w:hint="eastAsia"/>
          <w:szCs w:val="21"/>
        </w:rPr>
        <w:t>春秋</w:t>
      </w:r>
      <w:proofErr w:type="gramStart"/>
      <w:r w:rsidR="00A97C03" w:rsidRPr="00366C7B">
        <w:rPr>
          <w:rFonts w:ascii="楷体" w:eastAsia="楷体" w:hAnsi="楷体" w:hint="eastAsia"/>
          <w:szCs w:val="21"/>
        </w:rPr>
        <w:t>时作战</w:t>
      </w:r>
      <w:proofErr w:type="gramEnd"/>
      <w:r w:rsidR="00A97C03" w:rsidRPr="00366C7B">
        <w:rPr>
          <w:rFonts w:ascii="楷体" w:eastAsia="楷体" w:hAnsi="楷体" w:hint="eastAsia"/>
          <w:szCs w:val="21"/>
        </w:rPr>
        <w:t>规则</w:t>
      </w:r>
      <w:r w:rsidR="00A97C03" w:rsidRPr="00366C7B">
        <w:rPr>
          <w:rFonts w:ascii="楷体" w:eastAsia="楷体" w:hAnsi="楷体"/>
          <w:szCs w:val="21"/>
        </w:rPr>
        <w:t>——</w:t>
      </w:r>
      <w:r w:rsidR="00A97C03" w:rsidRPr="00366C7B">
        <w:rPr>
          <w:rFonts w:ascii="楷体" w:eastAsia="楷体" w:hAnsi="楷体" w:hint="eastAsia"/>
          <w:szCs w:val="21"/>
        </w:rPr>
        <w:t>不鼓不成列。</w:t>
      </w:r>
    </w:p>
    <w:p w14:paraId="2953020E" w14:textId="130C18D0" w:rsidR="00A97C03" w:rsidRPr="00366C7B" w:rsidRDefault="00A97C03" w:rsidP="00A97C03">
      <w:pPr>
        <w:widowControl/>
        <w:ind w:firstLineChars="200" w:firstLine="420"/>
        <w:jc w:val="left"/>
        <w:rPr>
          <w:rFonts w:ascii="楷体" w:eastAsia="楷体" w:hAnsi="楷体"/>
          <w:szCs w:val="21"/>
        </w:rPr>
      </w:pPr>
      <w:r w:rsidRPr="00366C7B">
        <w:rPr>
          <w:rFonts w:ascii="楷体" w:eastAsia="楷体" w:hAnsi="楷体" w:hint="eastAsia"/>
          <w:szCs w:val="21"/>
        </w:rPr>
        <w:t>交战时双方排好阵，称为“对阵”；擂鼓，表明作战开始，战车向前冲杀，远处以弓矢对射，近而错</w:t>
      </w:r>
      <w:proofErr w:type="gramStart"/>
      <w:r w:rsidRPr="00366C7B">
        <w:rPr>
          <w:rFonts w:ascii="楷体" w:eastAsia="楷体" w:hAnsi="楷体" w:hint="eastAsia"/>
          <w:szCs w:val="21"/>
        </w:rPr>
        <w:t>毂</w:t>
      </w:r>
      <w:proofErr w:type="gramEnd"/>
      <w:r w:rsidRPr="00366C7B">
        <w:rPr>
          <w:rFonts w:ascii="楷体" w:eastAsia="楷体" w:hAnsi="楷体" w:hint="eastAsia"/>
          <w:szCs w:val="21"/>
        </w:rPr>
        <w:t>搏斗，直至一方败退，一方追击，鸣金收兵</w:t>
      </w:r>
      <w:r w:rsidRPr="00366C7B">
        <w:rPr>
          <w:rFonts w:ascii="楷体" w:eastAsia="楷体" w:hAnsi="楷体"/>
          <w:szCs w:val="21"/>
        </w:rPr>
        <w:t>，</w:t>
      </w:r>
      <w:r w:rsidRPr="00366C7B">
        <w:rPr>
          <w:rFonts w:ascii="楷体" w:eastAsia="楷体" w:hAnsi="楷体" w:hint="eastAsia"/>
          <w:szCs w:val="21"/>
        </w:rPr>
        <w:t>战斗即宣告结束。</w:t>
      </w:r>
    </w:p>
    <w:p w14:paraId="70828AD4" w14:textId="18D0C455" w:rsidR="00A97C03" w:rsidRPr="00366C7B" w:rsidRDefault="00A97C03" w:rsidP="00A97C03">
      <w:pPr>
        <w:widowControl/>
        <w:ind w:firstLineChars="200" w:firstLine="420"/>
        <w:jc w:val="left"/>
        <w:rPr>
          <w:rFonts w:ascii="楷体" w:eastAsia="楷体" w:hAnsi="楷体"/>
          <w:szCs w:val="21"/>
        </w:rPr>
      </w:pPr>
      <w:r w:rsidRPr="00366C7B">
        <w:rPr>
          <w:rFonts w:ascii="楷体" w:eastAsia="楷体" w:hAnsi="楷体" w:hint="eastAsia"/>
          <w:szCs w:val="21"/>
        </w:rPr>
        <w:t>打仗，对于一个国家来说是大事，开战前必会祭祀宗庙以求神灵保佑，并献上猪、牛、羊等牲畜</w:t>
      </w:r>
    </w:p>
    <w:p w14:paraId="76EC03E8" w14:textId="0019D574" w:rsidR="00A97C03" w:rsidRPr="00366C7B" w:rsidRDefault="00A97C03" w:rsidP="00D558B4">
      <w:pPr>
        <w:rPr>
          <w:rFonts w:asciiTheme="minorEastAsia" w:eastAsiaTheme="minorEastAsia" w:hAnsiTheme="minorEastAsia"/>
          <w:szCs w:val="21"/>
        </w:rPr>
      </w:pPr>
    </w:p>
    <w:p w14:paraId="7A1E6335" w14:textId="208AA2FC" w:rsidR="00D558B4" w:rsidRDefault="00D558B4" w:rsidP="003940C7">
      <w:pPr>
        <w:spacing w:line="276" w:lineRule="auto"/>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经由上述</w:t>
      </w:r>
      <w:r w:rsidR="007F32FA">
        <w:rPr>
          <w:rFonts w:asciiTheme="minorEastAsia" w:eastAsiaTheme="minorEastAsia" w:hAnsiTheme="minorEastAsia" w:hint="eastAsia"/>
          <w:szCs w:val="21"/>
        </w:rPr>
        <w:t>指南</w:t>
      </w:r>
      <w:r w:rsidRPr="00366C7B">
        <w:rPr>
          <w:rFonts w:asciiTheme="minorEastAsia" w:eastAsiaTheme="minorEastAsia" w:hAnsiTheme="minorEastAsia" w:hint="eastAsia"/>
          <w:szCs w:val="21"/>
        </w:rPr>
        <w:t>的补充，图文并茂，有的放矢。学生</w:t>
      </w:r>
      <w:r w:rsidR="007F32FA">
        <w:rPr>
          <w:rFonts w:asciiTheme="minorEastAsia" w:eastAsiaTheme="minorEastAsia" w:hAnsiTheme="minorEastAsia" w:hint="eastAsia"/>
          <w:szCs w:val="21"/>
        </w:rPr>
        <w:t>在扎实预习的过程中锻炼了信息整理和小组合作的能力</w:t>
      </w:r>
      <w:r w:rsidRPr="00366C7B">
        <w:rPr>
          <w:rFonts w:asciiTheme="minorEastAsia" w:eastAsiaTheme="minorEastAsia" w:hAnsiTheme="minorEastAsia" w:hint="eastAsia"/>
          <w:szCs w:val="21"/>
        </w:rPr>
        <w:t>，对原本陌生的车</w:t>
      </w:r>
      <w:r w:rsidR="007F32FA">
        <w:rPr>
          <w:rFonts w:asciiTheme="minorEastAsia" w:eastAsiaTheme="minorEastAsia" w:hAnsiTheme="minorEastAsia" w:hint="eastAsia"/>
          <w:szCs w:val="21"/>
        </w:rPr>
        <w:t>战</w:t>
      </w:r>
      <w:r w:rsidRPr="00366C7B">
        <w:rPr>
          <w:rFonts w:asciiTheme="minorEastAsia" w:eastAsiaTheme="minorEastAsia" w:hAnsiTheme="minorEastAsia" w:hint="eastAsia"/>
          <w:szCs w:val="21"/>
        </w:rPr>
        <w:t>、兵役等细节也有了较为</w:t>
      </w:r>
      <w:r w:rsidR="007F32FA">
        <w:rPr>
          <w:rFonts w:asciiTheme="minorEastAsia" w:eastAsiaTheme="minorEastAsia" w:hAnsiTheme="minorEastAsia" w:hint="eastAsia"/>
          <w:szCs w:val="21"/>
        </w:rPr>
        <w:t>直观</w:t>
      </w:r>
      <w:r w:rsidRPr="00366C7B">
        <w:rPr>
          <w:rFonts w:asciiTheme="minorEastAsia" w:eastAsiaTheme="minorEastAsia" w:hAnsiTheme="minorEastAsia" w:hint="eastAsia"/>
          <w:szCs w:val="21"/>
        </w:rPr>
        <w:t>的</w:t>
      </w:r>
      <w:r w:rsidR="007F32FA">
        <w:rPr>
          <w:rFonts w:asciiTheme="minorEastAsia" w:eastAsiaTheme="minorEastAsia" w:hAnsiTheme="minorEastAsia" w:hint="eastAsia"/>
          <w:szCs w:val="21"/>
        </w:rPr>
        <w:t>了解</w:t>
      </w:r>
      <w:r w:rsidRPr="00366C7B">
        <w:rPr>
          <w:rFonts w:asciiTheme="minorEastAsia" w:eastAsiaTheme="minorEastAsia" w:hAnsiTheme="minorEastAsia" w:hint="eastAsia"/>
          <w:szCs w:val="21"/>
        </w:rPr>
        <w:t>，</w:t>
      </w:r>
      <w:r w:rsidR="004D4FE6">
        <w:rPr>
          <w:rFonts w:asciiTheme="minorEastAsia" w:eastAsiaTheme="minorEastAsia" w:hAnsiTheme="minorEastAsia" w:hint="eastAsia"/>
          <w:szCs w:val="21"/>
        </w:rPr>
        <w:t>能够</w:t>
      </w:r>
      <w:r w:rsidRPr="00366C7B">
        <w:rPr>
          <w:rFonts w:asciiTheme="minorEastAsia" w:eastAsiaTheme="minorEastAsia" w:hAnsiTheme="minorEastAsia" w:hint="eastAsia"/>
          <w:szCs w:val="21"/>
        </w:rPr>
        <w:t>更好</w:t>
      </w:r>
      <w:r w:rsidR="007F32FA">
        <w:rPr>
          <w:rFonts w:asciiTheme="minorEastAsia" w:eastAsiaTheme="minorEastAsia" w:hAnsiTheme="minorEastAsia" w:hint="eastAsia"/>
          <w:szCs w:val="21"/>
        </w:rPr>
        <w:t>地</w:t>
      </w:r>
      <w:r w:rsidRPr="00366C7B">
        <w:rPr>
          <w:rFonts w:asciiTheme="minorEastAsia" w:eastAsiaTheme="minorEastAsia" w:hAnsiTheme="minorEastAsia" w:hint="eastAsia"/>
          <w:szCs w:val="21"/>
        </w:rPr>
        <w:t>进行</w:t>
      </w:r>
      <w:r w:rsidR="004D4FE6">
        <w:rPr>
          <w:rFonts w:asciiTheme="minorEastAsia" w:eastAsiaTheme="minorEastAsia" w:hAnsiTheme="minorEastAsia" w:hint="eastAsia"/>
          <w:szCs w:val="21"/>
        </w:rPr>
        <w:t>接下来</w:t>
      </w:r>
      <w:r w:rsidRPr="00366C7B">
        <w:rPr>
          <w:rFonts w:asciiTheme="minorEastAsia" w:eastAsiaTheme="minorEastAsia" w:hAnsiTheme="minorEastAsia" w:hint="eastAsia"/>
          <w:szCs w:val="21"/>
        </w:rPr>
        <w:t>对文本情节和人物形象的</w:t>
      </w:r>
      <w:r w:rsidR="004D4FE6">
        <w:rPr>
          <w:rFonts w:asciiTheme="minorEastAsia" w:eastAsiaTheme="minorEastAsia" w:hAnsiTheme="minorEastAsia" w:hint="eastAsia"/>
          <w:szCs w:val="21"/>
        </w:rPr>
        <w:t>理解</w:t>
      </w:r>
      <w:r w:rsidRPr="00366C7B">
        <w:rPr>
          <w:rFonts w:asciiTheme="minorEastAsia" w:eastAsiaTheme="minorEastAsia" w:hAnsiTheme="minorEastAsia" w:hint="eastAsia"/>
          <w:szCs w:val="21"/>
        </w:rPr>
        <w:t xml:space="preserve">。 </w:t>
      </w:r>
    </w:p>
    <w:p w14:paraId="3FFE73A7" w14:textId="77777777" w:rsidR="004D4FE6" w:rsidRDefault="004D4FE6" w:rsidP="004D4FE6">
      <w:pPr>
        <w:spacing w:line="276" w:lineRule="auto"/>
        <w:rPr>
          <w:rFonts w:asciiTheme="minorEastAsia" w:eastAsiaTheme="minorEastAsia" w:hAnsiTheme="minorEastAsia"/>
          <w:szCs w:val="21"/>
        </w:rPr>
      </w:pPr>
    </w:p>
    <w:p w14:paraId="14C28EE4" w14:textId="13956DAE" w:rsidR="004D4FE6" w:rsidRPr="004D4FE6" w:rsidRDefault="004D4FE6" w:rsidP="004D4FE6">
      <w:pPr>
        <w:spacing w:line="276" w:lineRule="auto"/>
        <w:jc w:val="left"/>
        <w:rPr>
          <w:rFonts w:asciiTheme="minorEastAsia" w:eastAsiaTheme="minorEastAsia" w:hAnsiTheme="minorEastAsia" w:hint="eastAsia"/>
          <w:b/>
          <w:bCs/>
          <w:szCs w:val="21"/>
        </w:rPr>
      </w:pPr>
      <w:r>
        <w:rPr>
          <w:rFonts w:asciiTheme="minorEastAsia" w:eastAsiaTheme="minorEastAsia" w:hAnsiTheme="minorEastAsia" w:hint="eastAsia"/>
          <w:b/>
          <w:bCs/>
          <w:szCs w:val="21"/>
        </w:rPr>
        <w:t>二</w:t>
      </w:r>
      <w:r w:rsidRPr="00366C7B">
        <w:rPr>
          <w:rFonts w:asciiTheme="minorEastAsia" w:eastAsiaTheme="minorEastAsia" w:hAnsiTheme="minorEastAsia" w:hint="eastAsia"/>
          <w:b/>
          <w:bCs/>
          <w:szCs w:val="21"/>
        </w:rPr>
        <w:t>、</w:t>
      </w:r>
      <w:r w:rsidR="00FD7B2B">
        <w:rPr>
          <w:rFonts w:asciiTheme="minorEastAsia" w:eastAsiaTheme="minorEastAsia" w:hAnsiTheme="minorEastAsia" w:hint="eastAsia"/>
          <w:b/>
          <w:bCs/>
          <w:szCs w:val="21"/>
        </w:rPr>
        <w:t>紧抓</w:t>
      </w:r>
      <w:proofErr w:type="gramStart"/>
      <w:r w:rsidR="00FD7B2B">
        <w:rPr>
          <w:rFonts w:asciiTheme="minorEastAsia" w:eastAsiaTheme="minorEastAsia" w:hAnsiTheme="minorEastAsia" w:hint="eastAsia"/>
          <w:b/>
          <w:bCs/>
          <w:szCs w:val="21"/>
        </w:rPr>
        <w:t>一</w:t>
      </w:r>
      <w:proofErr w:type="gramEnd"/>
      <w:r w:rsidR="00FD7B2B">
        <w:rPr>
          <w:rFonts w:asciiTheme="minorEastAsia" w:eastAsiaTheme="minorEastAsia" w:hAnsiTheme="minorEastAsia" w:hint="eastAsia"/>
          <w:b/>
          <w:bCs/>
          <w:szCs w:val="21"/>
        </w:rPr>
        <w:t>“论”</w:t>
      </w:r>
      <w:r>
        <w:rPr>
          <w:rFonts w:asciiTheme="minorEastAsia" w:eastAsiaTheme="minorEastAsia" w:hAnsiTheme="minorEastAsia" w:hint="eastAsia"/>
          <w:b/>
          <w:bCs/>
          <w:szCs w:val="21"/>
        </w:rPr>
        <w:t>，</w:t>
      </w:r>
      <w:r w:rsidR="00FD7B2B">
        <w:rPr>
          <w:rFonts w:asciiTheme="minorEastAsia" w:eastAsiaTheme="minorEastAsia" w:hAnsiTheme="minorEastAsia" w:hint="eastAsia"/>
          <w:b/>
          <w:bCs/>
          <w:szCs w:val="21"/>
        </w:rPr>
        <w:t>论出人物</w:t>
      </w:r>
    </w:p>
    <w:p w14:paraId="52BAE38F" w14:textId="76946098" w:rsidR="00AB3916" w:rsidRPr="00366C7B" w:rsidRDefault="00AB3916" w:rsidP="003940C7">
      <w:pPr>
        <w:spacing w:line="276" w:lineRule="auto"/>
        <w:ind w:firstLineChars="200" w:firstLine="420"/>
        <w:rPr>
          <w:rFonts w:asciiTheme="minorEastAsia" w:eastAsiaTheme="minorEastAsia" w:hAnsiTheme="minorEastAsia"/>
          <w:szCs w:val="21"/>
        </w:rPr>
      </w:pPr>
      <w:r w:rsidRPr="00366C7B">
        <w:rPr>
          <w:rFonts w:asciiTheme="minorEastAsia" w:eastAsiaTheme="minorEastAsia" w:hAnsiTheme="minorEastAsia"/>
          <w:szCs w:val="21"/>
        </w:rPr>
        <w:t>本</w:t>
      </w:r>
      <w:r w:rsidR="00824009">
        <w:rPr>
          <w:rFonts w:asciiTheme="minorEastAsia" w:eastAsiaTheme="minorEastAsia" w:hAnsiTheme="minorEastAsia" w:hint="eastAsia"/>
          <w:szCs w:val="21"/>
        </w:rPr>
        <w:t>文</w:t>
      </w:r>
      <w:r w:rsidRPr="00366C7B">
        <w:rPr>
          <w:rFonts w:asciiTheme="minorEastAsia" w:eastAsiaTheme="minorEastAsia" w:hAnsiTheme="minorEastAsia"/>
          <w:szCs w:val="21"/>
        </w:rPr>
        <w:t>以对话为主展开情节，</w:t>
      </w:r>
      <w:r w:rsidRPr="00366C7B">
        <w:rPr>
          <w:rFonts w:asciiTheme="minorEastAsia" w:eastAsiaTheme="minorEastAsia" w:hAnsiTheme="minorEastAsia" w:hint="eastAsia"/>
          <w:szCs w:val="21"/>
        </w:rPr>
        <w:t>塑造</w:t>
      </w:r>
      <w:r w:rsidRPr="00366C7B">
        <w:rPr>
          <w:rFonts w:asciiTheme="minorEastAsia" w:eastAsiaTheme="minorEastAsia" w:hAnsiTheme="minorEastAsia"/>
          <w:szCs w:val="21"/>
        </w:rPr>
        <w:t>人物，</w:t>
      </w:r>
      <w:r w:rsidRPr="00366C7B">
        <w:rPr>
          <w:rFonts w:asciiTheme="minorEastAsia" w:eastAsiaTheme="minorEastAsia" w:hAnsiTheme="minorEastAsia" w:hint="eastAsia"/>
          <w:szCs w:val="21"/>
        </w:rPr>
        <w:t>故</w:t>
      </w:r>
      <w:r w:rsidR="004D4FE6">
        <w:rPr>
          <w:rFonts w:asciiTheme="minorEastAsia" w:eastAsiaTheme="minorEastAsia" w:hAnsiTheme="minorEastAsia" w:hint="eastAsia"/>
          <w:szCs w:val="21"/>
        </w:rPr>
        <w:t>笔者</w:t>
      </w:r>
      <w:proofErr w:type="gramStart"/>
      <w:r w:rsidRPr="00366C7B">
        <w:rPr>
          <w:rFonts w:asciiTheme="minorEastAsia" w:eastAsiaTheme="minorEastAsia" w:hAnsiTheme="minorEastAsia"/>
          <w:szCs w:val="21"/>
        </w:rPr>
        <w:t>将把握</w:t>
      </w:r>
      <w:proofErr w:type="gramEnd"/>
      <w:r w:rsidRPr="00366C7B">
        <w:rPr>
          <w:rFonts w:asciiTheme="minorEastAsia" w:eastAsiaTheme="minorEastAsia" w:hAnsiTheme="minorEastAsia"/>
          <w:szCs w:val="21"/>
        </w:rPr>
        <w:t>人物形象作为教学重点。</w:t>
      </w:r>
      <w:r w:rsidRPr="00366C7B">
        <w:rPr>
          <w:rFonts w:asciiTheme="minorEastAsia" w:eastAsiaTheme="minorEastAsia" w:hAnsiTheme="minorEastAsia" w:hint="eastAsia"/>
          <w:szCs w:val="21"/>
        </w:rPr>
        <w:t>另本文着重刻画</w:t>
      </w:r>
      <w:r w:rsidRPr="00366C7B">
        <w:rPr>
          <w:rFonts w:asciiTheme="minorEastAsia" w:eastAsiaTheme="minorEastAsia" w:hAnsiTheme="minorEastAsia"/>
          <w:szCs w:val="21"/>
        </w:rPr>
        <w:t>曹刿</w:t>
      </w:r>
      <w:r w:rsidRPr="00366C7B">
        <w:rPr>
          <w:rFonts w:asciiTheme="minorEastAsia" w:eastAsiaTheme="minorEastAsia" w:hAnsiTheme="minorEastAsia" w:hint="eastAsia"/>
          <w:szCs w:val="21"/>
        </w:rPr>
        <w:t>的形象，</w:t>
      </w:r>
      <w:r w:rsidRPr="00366C7B">
        <w:rPr>
          <w:rFonts w:asciiTheme="minorEastAsia" w:eastAsiaTheme="minorEastAsia" w:hAnsiTheme="minorEastAsia"/>
          <w:szCs w:val="21"/>
        </w:rPr>
        <w:t>而不</w:t>
      </w:r>
      <w:r w:rsidRPr="00366C7B">
        <w:rPr>
          <w:rFonts w:asciiTheme="minorEastAsia" w:eastAsiaTheme="minorEastAsia" w:hAnsiTheme="minorEastAsia" w:hint="eastAsia"/>
          <w:szCs w:val="21"/>
        </w:rPr>
        <w:t>在于</w:t>
      </w:r>
      <w:r w:rsidRPr="00366C7B">
        <w:rPr>
          <w:rFonts w:asciiTheme="minorEastAsia" w:eastAsiaTheme="minorEastAsia" w:hAnsiTheme="minorEastAsia"/>
          <w:szCs w:val="21"/>
        </w:rPr>
        <w:t>战争的经过</w:t>
      </w: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因此</w:t>
      </w:r>
      <w:r w:rsidRPr="00366C7B">
        <w:rPr>
          <w:rFonts w:asciiTheme="minorEastAsia" w:eastAsiaTheme="minorEastAsia" w:hAnsiTheme="minorEastAsia" w:hint="eastAsia"/>
          <w:szCs w:val="21"/>
        </w:rPr>
        <w:t>，剪裁</w:t>
      </w:r>
      <w:r w:rsidRPr="00366C7B">
        <w:rPr>
          <w:rFonts w:asciiTheme="minorEastAsia" w:eastAsiaTheme="minorEastAsia" w:hAnsiTheme="minorEastAsia"/>
          <w:szCs w:val="21"/>
        </w:rPr>
        <w:t>合理、详略有致</w:t>
      </w:r>
      <w:r w:rsidRPr="00366C7B">
        <w:rPr>
          <w:rFonts w:asciiTheme="minorEastAsia" w:eastAsiaTheme="minorEastAsia" w:hAnsiTheme="minorEastAsia" w:hint="eastAsia"/>
          <w:szCs w:val="21"/>
        </w:rPr>
        <w:t>是本文</w:t>
      </w:r>
      <w:r w:rsidRPr="00366C7B">
        <w:rPr>
          <w:rFonts w:asciiTheme="minorEastAsia" w:eastAsiaTheme="minorEastAsia" w:hAnsiTheme="minorEastAsia"/>
          <w:szCs w:val="21"/>
        </w:rPr>
        <w:t>的</w:t>
      </w:r>
      <w:r w:rsidRPr="00366C7B">
        <w:rPr>
          <w:rFonts w:asciiTheme="minorEastAsia" w:eastAsiaTheme="minorEastAsia" w:hAnsiTheme="minorEastAsia" w:hint="eastAsia"/>
          <w:szCs w:val="21"/>
        </w:rPr>
        <w:t>又</w:t>
      </w:r>
      <w:r w:rsidRPr="00366C7B">
        <w:rPr>
          <w:rFonts w:asciiTheme="minorEastAsia" w:eastAsiaTheme="minorEastAsia" w:hAnsiTheme="minorEastAsia"/>
          <w:szCs w:val="21"/>
        </w:rPr>
        <w:t>一大亮点</w:t>
      </w: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但学生对于这样看似描写战争</w:t>
      </w: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实则刻画人物的</w:t>
      </w:r>
      <w:r w:rsidRPr="00366C7B">
        <w:rPr>
          <w:rFonts w:asciiTheme="minorEastAsia" w:eastAsiaTheme="minorEastAsia" w:hAnsiTheme="minorEastAsia" w:hint="eastAsia"/>
          <w:szCs w:val="21"/>
        </w:rPr>
        <w:t>篇目接触</w:t>
      </w:r>
      <w:r w:rsidRPr="00366C7B">
        <w:rPr>
          <w:rFonts w:asciiTheme="minorEastAsia" w:eastAsiaTheme="minorEastAsia" w:hAnsiTheme="minorEastAsia"/>
          <w:szCs w:val="21"/>
        </w:rPr>
        <w:t>不多，故将感悟本文详略得当的写作技巧</w:t>
      </w:r>
      <w:r w:rsidRPr="00366C7B">
        <w:rPr>
          <w:rFonts w:asciiTheme="minorEastAsia" w:eastAsiaTheme="minorEastAsia" w:hAnsiTheme="minorEastAsia" w:hint="eastAsia"/>
          <w:szCs w:val="21"/>
        </w:rPr>
        <w:t>作为教学</w:t>
      </w:r>
      <w:r w:rsidRPr="00366C7B">
        <w:rPr>
          <w:rFonts w:asciiTheme="minorEastAsia" w:eastAsiaTheme="minorEastAsia" w:hAnsiTheme="minorEastAsia"/>
          <w:szCs w:val="21"/>
        </w:rPr>
        <w:t>难点。</w:t>
      </w:r>
    </w:p>
    <w:p w14:paraId="66B8C1B5" w14:textId="7537CD13" w:rsidR="00AB3916" w:rsidRDefault="00AB3916" w:rsidP="003940C7">
      <w:pPr>
        <w:spacing w:line="276" w:lineRule="auto"/>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在</w:t>
      </w:r>
      <w:r w:rsidR="00A97C03" w:rsidRPr="00366C7B">
        <w:rPr>
          <w:rFonts w:asciiTheme="minorEastAsia" w:eastAsiaTheme="minorEastAsia" w:hAnsiTheme="minorEastAsia" w:hint="eastAsia"/>
          <w:szCs w:val="21"/>
        </w:rPr>
        <w:t>课堂</w:t>
      </w:r>
      <w:r w:rsidRPr="00366C7B">
        <w:rPr>
          <w:rFonts w:asciiTheme="minorEastAsia" w:eastAsiaTheme="minorEastAsia" w:hAnsiTheme="minorEastAsia"/>
          <w:szCs w:val="21"/>
        </w:rPr>
        <w:t>中，首先</w:t>
      </w:r>
      <w:r w:rsidR="004D4FE6">
        <w:rPr>
          <w:rFonts w:asciiTheme="minorEastAsia" w:eastAsiaTheme="minorEastAsia" w:hAnsiTheme="minorEastAsia" w:hint="eastAsia"/>
          <w:szCs w:val="21"/>
        </w:rPr>
        <w:t>笔者</w:t>
      </w:r>
      <w:r w:rsidRPr="00366C7B">
        <w:rPr>
          <w:rFonts w:asciiTheme="minorEastAsia" w:eastAsiaTheme="minorEastAsia" w:hAnsiTheme="minorEastAsia"/>
          <w:szCs w:val="21"/>
        </w:rPr>
        <w:t>以</w:t>
      </w:r>
      <w:r w:rsidRPr="00366C7B">
        <w:rPr>
          <w:rFonts w:asciiTheme="minorEastAsia" w:eastAsiaTheme="minorEastAsia" w:hAnsiTheme="minorEastAsia" w:hint="eastAsia"/>
          <w:szCs w:val="21"/>
        </w:rPr>
        <w:t>两国国力</w:t>
      </w:r>
      <w:r w:rsidRPr="00366C7B">
        <w:rPr>
          <w:rFonts w:asciiTheme="minorEastAsia" w:eastAsiaTheme="minorEastAsia" w:hAnsiTheme="minorEastAsia"/>
          <w:szCs w:val="21"/>
        </w:rPr>
        <w:t>之悬殊</w:t>
      </w:r>
      <w:r w:rsidRPr="00366C7B">
        <w:rPr>
          <w:rFonts w:asciiTheme="minorEastAsia" w:eastAsiaTheme="minorEastAsia" w:hAnsiTheme="minorEastAsia" w:hint="eastAsia"/>
          <w:szCs w:val="21"/>
        </w:rPr>
        <w:t>引发</w:t>
      </w:r>
      <w:r w:rsidRPr="00366C7B">
        <w:rPr>
          <w:rFonts w:asciiTheme="minorEastAsia" w:eastAsiaTheme="minorEastAsia" w:hAnsiTheme="minorEastAsia"/>
          <w:szCs w:val="21"/>
        </w:rPr>
        <w:t>学生好奇，牢牢抓住</w:t>
      </w:r>
      <w:r w:rsidRPr="00366C7B">
        <w:rPr>
          <w:rFonts w:asciiTheme="minorEastAsia" w:eastAsiaTheme="minorEastAsia" w:hAnsiTheme="minorEastAsia" w:hint="eastAsia"/>
          <w:szCs w:val="21"/>
        </w:rPr>
        <w:t>主导</w:t>
      </w:r>
      <w:r w:rsidRPr="00366C7B">
        <w:rPr>
          <w:rFonts w:asciiTheme="minorEastAsia" w:eastAsiaTheme="minorEastAsia" w:hAnsiTheme="minorEastAsia"/>
          <w:szCs w:val="21"/>
        </w:rPr>
        <w:t>这场以弱胜强战争</w:t>
      </w:r>
      <w:r w:rsidRPr="00366C7B">
        <w:rPr>
          <w:rFonts w:asciiTheme="minorEastAsia" w:eastAsiaTheme="minorEastAsia" w:hAnsiTheme="minorEastAsia" w:hint="eastAsia"/>
          <w:szCs w:val="21"/>
        </w:rPr>
        <w:t>的关键人物</w:t>
      </w:r>
      <w:r w:rsidR="00824009">
        <w:rPr>
          <w:rFonts w:asciiTheme="minorEastAsia" w:eastAsiaTheme="minorEastAsia" w:hAnsiTheme="minorEastAsia" w:hint="eastAsia"/>
          <w:szCs w:val="21"/>
        </w:rPr>
        <w:t>——</w:t>
      </w:r>
      <w:r w:rsidRPr="00366C7B">
        <w:rPr>
          <w:rFonts w:asciiTheme="minorEastAsia" w:eastAsiaTheme="minorEastAsia" w:hAnsiTheme="minorEastAsia" w:hint="eastAsia"/>
          <w:szCs w:val="21"/>
        </w:rPr>
        <w:t>曹刿究竟是</w:t>
      </w:r>
      <w:r w:rsidRPr="00366C7B">
        <w:rPr>
          <w:rFonts w:asciiTheme="minorEastAsia" w:eastAsiaTheme="minorEastAsia" w:hAnsiTheme="minorEastAsia"/>
          <w:szCs w:val="21"/>
        </w:rPr>
        <w:t>如何</w:t>
      </w:r>
      <w:r w:rsidRPr="00366C7B">
        <w:rPr>
          <w:rFonts w:asciiTheme="minorEastAsia" w:eastAsiaTheme="minorEastAsia" w:hAnsiTheme="minorEastAsia" w:hint="eastAsia"/>
          <w:szCs w:val="21"/>
        </w:rPr>
        <w:t>来“</w:t>
      </w:r>
      <w:r w:rsidRPr="00366C7B">
        <w:rPr>
          <w:rFonts w:asciiTheme="minorEastAsia" w:eastAsiaTheme="minorEastAsia" w:hAnsiTheme="minorEastAsia"/>
          <w:szCs w:val="21"/>
        </w:rPr>
        <w:t>论</w:t>
      </w: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战的</w:t>
      </w:r>
      <w:r w:rsidRPr="00366C7B">
        <w:rPr>
          <w:rFonts w:asciiTheme="minorEastAsia" w:eastAsiaTheme="minorEastAsia" w:hAnsiTheme="minorEastAsia" w:hint="eastAsia"/>
          <w:szCs w:val="21"/>
        </w:rPr>
        <w:t>，从</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论</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字</w:t>
      </w:r>
      <w:r w:rsidRPr="00366C7B">
        <w:rPr>
          <w:rFonts w:asciiTheme="minorEastAsia" w:eastAsiaTheme="minorEastAsia" w:hAnsiTheme="minorEastAsia"/>
          <w:szCs w:val="21"/>
        </w:rPr>
        <w:t>出发，请同学</w:t>
      </w:r>
      <w:r w:rsidRPr="00366C7B">
        <w:rPr>
          <w:rFonts w:asciiTheme="minorEastAsia" w:eastAsiaTheme="minorEastAsia" w:hAnsiTheme="minorEastAsia" w:hint="eastAsia"/>
          <w:szCs w:val="21"/>
        </w:rPr>
        <w:t>找找不同语段</w:t>
      </w:r>
      <w:r w:rsidRPr="00366C7B">
        <w:rPr>
          <w:rFonts w:asciiTheme="minorEastAsia" w:eastAsiaTheme="minorEastAsia" w:hAnsiTheme="minorEastAsia"/>
          <w:szCs w:val="21"/>
        </w:rPr>
        <w:t>中</w:t>
      </w:r>
      <w:r w:rsidRPr="00366C7B">
        <w:rPr>
          <w:rFonts w:asciiTheme="minorEastAsia" w:eastAsiaTheme="minorEastAsia" w:hAnsiTheme="minorEastAsia" w:hint="eastAsia"/>
          <w:szCs w:val="21"/>
        </w:rPr>
        <w:t>对</w:t>
      </w:r>
      <w:r w:rsidRPr="00366C7B">
        <w:rPr>
          <w:rFonts w:asciiTheme="minorEastAsia" w:eastAsiaTheme="minorEastAsia" w:hAnsiTheme="minorEastAsia"/>
          <w:szCs w:val="21"/>
        </w:rPr>
        <w:t>曹刿的语言</w:t>
      </w:r>
      <w:r w:rsidRPr="00366C7B">
        <w:rPr>
          <w:rFonts w:asciiTheme="minorEastAsia" w:eastAsiaTheme="minorEastAsia" w:hAnsiTheme="minorEastAsia" w:hint="eastAsia"/>
          <w:szCs w:val="21"/>
        </w:rPr>
        <w:t>描写</w:t>
      </w:r>
      <w:r w:rsidR="001158F6">
        <w:rPr>
          <w:rFonts w:asciiTheme="minorEastAsia" w:eastAsiaTheme="minorEastAsia" w:hAnsiTheme="minorEastAsia" w:hint="eastAsia"/>
          <w:szCs w:val="21"/>
        </w:rPr>
        <w:t>及其</w:t>
      </w:r>
      <w:r w:rsidRPr="00366C7B">
        <w:rPr>
          <w:rFonts w:asciiTheme="minorEastAsia" w:eastAsiaTheme="minorEastAsia" w:hAnsiTheme="minorEastAsia"/>
          <w:szCs w:val="21"/>
        </w:rPr>
        <w:t>人物形象</w:t>
      </w:r>
      <w:r w:rsidRPr="00366C7B">
        <w:rPr>
          <w:rFonts w:asciiTheme="minorEastAsia" w:eastAsiaTheme="minorEastAsia" w:hAnsiTheme="minorEastAsia" w:hint="eastAsia"/>
          <w:szCs w:val="21"/>
        </w:rPr>
        <w:t>。其次也由</w:t>
      </w:r>
      <w:r w:rsidRPr="00366C7B">
        <w:rPr>
          <w:rFonts w:asciiTheme="minorEastAsia" w:eastAsiaTheme="minorEastAsia" w:hAnsiTheme="minorEastAsia"/>
          <w:szCs w:val="21"/>
        </w:rPr>
        <w:t>曹刿对</w:t>
      </w:r>
      <w:r w:rsidRPr="00366C7B">
        <w:rPr>
          <w:rFonts w:asciiTheme="minorEastAsia" w:eastAsiaTheme="minorEastAsia" w:hAnsiTheme="minorEastAsia" w:hint="eastAsia"/>
          <w:szCs w:val="21"/>
        </w:rPr>
        <w:t>鲁</w:t>
      </w:r>
      <w:r w:rsidRPr="00366C7B">
        <w:rPr>
          <w:rFonts w:asciiTheme="minorEastAsia" w:eastAsiaTheme="minorEastAsia" w:hAnsiTheme="minorEastAsia"/>
          <w:szCs w:val="21"/>
        </w:rPr>
        <w:t>庄公“</w:t>
      </w:r>
      <w:r w:rsidRPr="00366C7B">
        <w:rPr>
          <w:rFonts w:asciiTheme="minorEastAsia" w:eastAsiaTheme="minorEastAsia" w:hAnsiTheme="minorEastAsia" w:hint="eastAsia"/>
          <w:szCs w:val="21"/>
        </w:rPr>
        <w:t>鄙</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的</w:t>
      </w:r>
      <w:r w:rsidRPr="00366C7B">
        <w:rPr>
          <w:rFonts w:asciiTheme="minorEastAsia" w:eastAsiaTheme="minorEastAsia" w:hAnsiTheme="minorEastAsia"/>
          <w:szCs w:val="21"/>
        </w:rPr>
        <w:t>评价</w:t>
      </w:r>
      <w:r w:rsidRPr="00366C7B">
        <w:rPr>
          <w:rFonts w:asciiTheme="minorEastAsia" w:eastAsiaTheme="minorEastAsia" w:hAnsiTheme="minorEastAsia" w:hint="eastAsia"/>
          <w:szCs w:val="21"/>
        </w:rPr>
        <w:t>再</w:t>
      </w:r>
      <w:r w:rsidRPr="00366C7B">
        <w:rPr>
          <w:rFonts w:asciiTheme="minorEastAsia" w:eastAsiaTheme="minorEastAsia" w:hAnsiTheme="minorEastAsia"/>
          <w:szCs w:val="21"/>
        </w:rPr>
        <w:t>请同学</w:t>
      </w:r>
      <w:r w:rsidR="001158F6">
        <w:rPr>
          <w:rFonts w:asciiTheme="minorEastAsia" w:eastAsiaTheme="minorEastAsia" w:hAnsiTheme="minorEastAsia" w:hint="eastAsia"/>
          <w:szCs w:val="21"/>
        </w:rPr>
        <w:t>想想</w:t>
      </w:r>
      <w:r w:rsidRPr="00366C7B">
        <w:rPr>
          <w:rFonts w:asciiTheme="minorEastAsia" w:eastAsiaTheme="minorEastAsia" w:hAnsiTheme="minorEastAsia" w:hint="eastAsia"/>
          <w:szCs w:val="21"/>
        </w:rPr>
        <w:t>哪些</w:t>
      </w:r>
      <w:r w:rsidRPr="00366C7B">
        <w:rPr>
          <w:rFonts w:asciiTheme="minorEastAsia" w:eastAsiaTheme="minorEastAsia" w:hAnsiTheme="minorEastAsia"/>
          <w:szCs w:val="21"/>
        </w:rPr>
        <w:t>描写可以</w:t>
      </w:r>
      <w:r w:rsidRPr="00366C7B">
        <w:rPr>
          <w:rFonts w:asciiTheme="minorEastAsia" w:eastAsiaTheme="minorEastAsia" w:hAnsiTheme="minorEastAsia" w:hint="eastAsia"/>
          <w:szCs w:val="21"/>
        </w:rPr>
        <w:t>印证这点</w:t>
      </w:r>
      <w:r w:rsidRPr="00366C7B">
        <w:rPr>
          <w:rFonts w:asciiTheme="minorEastAsia" w:eastAsiaTheme="minorEastAsia" w:hAnsiTheme="minorEastAsia"/>
          <w:szCs w:val="21"/>
        </w:rPr>
        <w:t>。这一</w:t>
      </w:r>
      <w:r w:rsidRPr="00366C7B">
        <w:rPr>
          <w:rFonts w:asciiTheme="minorEastAsia" w:eastAsiaTheme="minorEastAsia" w:hAnsiTheme="minorEastAsia" w:hint="eastAsia"/>
          <w:szCs w:val="21"/>
        </w:rPr>
        <w:t>环节是本</w:t>
      </w:r>
      <w:r w:rsidRPr="00366C7B">
        <w:rPr>
          <w:rFonts w:asciiTheme="minorEastAsia" w:eastAsiaTheme="minorEastAsia" w:hAnsiTheme="minorEastAsia"/>
          <w:szCs w:val="21"/>
        </w:rPr>
        <w:t>课</w:t>
      </w:r>
      <w:r w:rsidRPr="00366C7B">
        <w:rPr>
          <w:rFonts w:asciiTheme="minorEastAsia" w:eastAsiaTheme="minorEastAsia" w:hAnsiTheme="minorEastAsia" w:hint="eastAsia"/>
          <w:szCs w:val="21"/>
        </w:rPr>
        <w:t>的</w:t>
      </w:r>
      <w:r w:rsidRPr="00366C7B">
        <w:rPr>
          <w:rFonts w:asciiTheme="minorEastAsia" w:eastAsiaTheme="minorEastAsia" w:hAnsiTheme="minorEastAsia"/>
          <w:szCs w:val="21"/>
        </w:rPr>
        <w:t>教学重点，在</w:t>
      </w:r>
      <w:r w:rsidRPr="00366C7B">
        <w:rPr>
          <w:rFonts w:asciiTheme="minorEastAsia" w:eastAsiaTheme="minorEastAsia" w:hAnsiTheme="minorEastAsia" w:hint="eastAsia"/>
          <w:szCs w:val="21"/>
        </w:rPr>
        <w:t>呈现</w:t>
      </w:r>
      <w:r w:rsidRPr="00366C7B">
        <w:rPr>
          <w:rFonts w:asciiTheme="minorEastAsia" w:eastAsiaTheme="minorEastAsia" w:hAnsiTheme="minorEastAsia"/>
          <w:szCs w:val="21"/>
        </w:rPr>
        <w:t>上选用</w:t>
      </w:r>
      <w:r w:rsidR="001158F6">
        <w:rPr>
          <w:rFonts w:asciiTheme="minorEastAsia" w:eastAsiaTheme="minorEastAsia" w:hAnsiTheme="minorEastAsia" w:hint="eastAsia"/>
          <w:szCs w:val="21"/>
        </w:rPr>
        <w:t>表格</w:t>
      </w:r>
      <w:r w:rsidRPr="00366C7B">
        <w:rPr>
          <w:rFonts w:asciiTheme="minorEastAsia" w:eastAsiaTheme="minorEastAsia" w:hAnsiTheme="minorEastAsia"/>
          <w:szCs w:val="21"/>
        </w:rPr>
        <w:t>的</w:t>
      </w:r>
      <w:r w:rsidR="001158F6">
        <w:rPr>
          <w:rFonts w:asciiTheme="minorEastAsia" w:eastAsiaTheme="minorEastAsia" w:hAnsiTheme="minorEastAsia" w:hint="eastAsia"/>
          <w:szCs w:val="21"/>
        </w:rPr>
        <w:t>形式</w:t>
      </w:r>
      <w:r w:rsidRPr="00366C7B">
        <w:rPr>
          <w:rFonts w:asciiTheme="minorEastAsia" w:eastAsiaTheme="minorEastAsia" w:hAnsiTheme="minorEastAsia"/>
          <w:szCs w:val="21"/>
        </w:rPr>
        <w:t>，</w:t>
      </w:r>
      <w:r w:rsidR="001158F6">
        <w:rPr>
          <w:rFonts w:asciiTheme="minorEastAsia" w:eastAsiaTheme="minorEastAsia" w:hAnsiTheme="minorEastAsia" w:hint="eastAsia"/>
          <w:szCs w:val="21"/>
        </w:rPr>
        <w:t>力求</w:t>
      </w:r>
      <w:r w:rsidRPr="00366C7B">
        <w:rPr>
          <w:rFonts w:asciiTheme="minorEastAsia" w:eastAsiaTheme="minorEastAsia" w:hAnsiTheme="minorEastAsia"/>
          <w:szCs w:val="21"/>
        </w:rPr>
        <w:t>直观清晰</w:t>
      </w:r>
      <w:r w:rsidR="001158F6">
        <w:rPr>
          <w:rFonts w:asciiTheme="minorEastAsia" w:eastAsiaTheme="minorEastAsia" w:hAnsiTheme="minorEastAsia" w:hint="eastAsia"/>
          <w:szCs w:val="21"/>
        </w:rPr>
        <w:t>、</w:t>
      </w:r>
      <w:r w:rsidRPr="00366C7B">
        <w:rPr>
          <w:rFonts w:asciiTheme="minorEastAsia" w:eastAsiaTheme="minorEastAsia" w:hAnsiTheme="minorEastAsia"/>
          <w:szCs w:val="21"/>
        </w:rPr>
        <w:t>一目了然。</w:t>
      </w:r>
      <w:r w:rsidRPr="00366C7B">
        <w:rPr>
          <w:rFonts w:asciiTheme="minorEastAsia" w:eastAsiaTheme="minorEastAsia" w:hAnsiTheme="minorEastAsia" w:hint="eastAsia"/>
          <w:szCs w:val="21"/>
        </w:rPr>
        <w:t>当然</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长久</w:t>
      </w:r>
      <w:r w:rsidRPr="00366C7B">
        <w:rPr>
          <w:rFonts w:asciiTheme="minorEastAsia" w:eastAsiaTheme="minorEastAsia" w:hAnsiTheme="minorEastAsia"/>
          <w:szCs w:val="21"/>
        </w:rPr>
        <w:t>以来</w:t>
      </w: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本文对庄公</w:t>
      </w:r>
      <w:r w:rsidRPr="00366C7B">
        <w:rPr>
          <w:rFonts w:asciiTheme="minorEastAsia" w:eastAsiaTheme="minorEastAsia" w:hAnsiTheme="minorEastAsia" w:hint="eastAsia"/>
          <w:szCs w:val="21"/>
        </w:rPr>
        <w:t>的</w:t>
      </w:r>
      <w:r w:rsidRPr="00366C7B">
        <w:rPr>
          <w:rFonts w:asciiTheme="minorEastAsia" w:eastAsiaTheme="minorEastAsia" w:hAnsiTheme="minorEastAsia"/>
          <w:szCs w:val="21"/>
        </w:rPr>
        <w:t>形象就</w:t>
      </w:r>
      <w:r w:rsidRPr="00366C7B">
        <w:rPr>
          <w:rFonts w:asciiTheme="minorEastAsia" w:eastAsiaTheme="minorEastAsia" w:hAnsiTheme="minorEastAsia" w:hint="eastAsia"/>
          <w:szCs w:val="21"/>
        </w:rPr>
        <w:t>众说纷纭</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有</w:t>
      </w:r>
      <w:r w:rsidRPr="00366C7B">
        <w:rPr>
          <w:rFonts w:asciiTheme="minorEastAsia" w:eastAsiaTheme="minorEastAsia" w:hAnsiTheme="minorEastAsia"/>
          <w:szCs w:val="21"/>
        </w:rPr>
        <w:t>人</w:t>
      </w:r>
      <w:r w:rsidRPr="00366C7B">
        <w:rPr>
          <w:rFonts w:asciiTheme="minorEastAsia" w:eastAsiaTheme="minorEastAsia" w:hAnsiTheme="minorEastAsia" w:hint="eastAsia"/>
          <w:szCs w:val="21"/>
        </w:rPr>
        <w:t>直言</w:t>
      </w:r>
      <w:r w:rsidRPr="00366C7B">
        <w:rPr>
          <w:rFonts w:asciiTheme="minorEastAsia" w:eastAsiaTheme="minorEastAsia" w:hAnsiTheme="minorEastAsia"/>
          <w:szCs w:val="21"/>
        </w:rPr>
        <w:t>其“</w:t>
      </w:r>
      <w:r w:rsidRPr="00366C7B">
        <w:rPr>
          <w:rFonts w:asciiTheme="minorEastAsia" w:eastAsiaTheme="minorEastAsia" w:hAnsiTheme="minorEastAsia" w:hint="eastAsia"/>
          <w:szCs w:val="21"/>
        </w:rPr>
        <w:t>鄙</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，有人却</w:t>
      </w:r>
      <w:r w:rsidRPr="00366C7B">
        <w:rPr>
          <w:rFonts w:asciiTheme="minorEastAsia" w:eastAsiaTheme="minorEastAsia" w:hAnsiTheme="minorEastAsia"/>
          <w:szCs w:val="21"/>
        </w:rPr>
        <w:t>赞扬他的礼贤下士、用人不疑。</w:t>
      </w:r>
      <w:r w:rsidRPr="00366C7B">
        <w:rPr>
          <w:rFonts w:asciiTheme="minorEastAsia" w:eastAsiaTheme="minorEastAsia" w:hAnsiTheme="minorEastAsia" w:hint="eastAsia"/>
          <w:szCs w:val="21"/>
        </w:rPr>
        <w:t>不妨</w:t>
      </w:r>
      <w:r w:rsidRPr="00366C7B">
        <w:rPr>
          <w:rFonts w:asciiTheme="minorEastAsia" w:eastAsiaTheme="minorEastAsia" w:hAnsiTheme="minorEastAsia"/>
          <w:szCs w:val="21"/>
        </w:rPr>
        <w:t>在梳理人物主要形象之后</w:t>
      </w:r>
      <w:r w:rsidRPr="00366C7B">
        <w:rPr>
          <w:rFonts w:asciiTheme="minorEastAsia" w:eastAsiaTheme="minorEastAsia" w:hAnsiTheme="minorEastAsia" w:hint="eastAsia"/>
          <w:szCs w:val="21"/>
        </w:rPr>
        <w:t>给</w:t>
      </w:r>
      <w:r w:rsidR="001158F6">
        <w:rPr>
          <w:rFonts w:asciiTheme="minorEastAsia" w:eastAsiaTheme="minorEastAsia" w:hAnsiTheme="minorEastAsia" w:hint="eastAsia"/>
          <w:szCs w:val="21"/>
        </w:rPr>
        <w:t>学生以</w:t>
      </w:r>
      <w:r w:rsidRPr="00366C7B">
        <w:rPr>
          <w:rFonts w:asciiTheme="minorEastAsia" w:eastAsiaTheme="minorEastAsia" w:hAnsiTheme="minorEastAsia"/>
          <w:szCs w:val="21"/>
        </w:rPr>
        <w:t>自由，</w:t>
      </w:r>
      <w:r w:rsidR="001158F6">
        <w:rPr>
          <w:rFonts w:asciiTheme="minorEastAsia" w:eastAsiaTheme="minorEastAsia" w:hAnsiTheme="minorEastAsia" w:hint="eastAsia"/>
          <w:szCs w:val="21"/>
        </w:rPr>
        <w:t>请</w:t>
      </w:r>
      <w:r w:rsidRPr="00366C7B">
        <w:rPr>
          <w:rFonts w:asciiTheme="minorEastAsia" w:eastAsiaTheme="minorEastAsia" w:hAnsiTheme="minorEastAsia"/>
          <w:szCs w:val="21"/>
        </w:rPr>
        <w:t>他们</w:t>
      </w:r>
      <w:r w:rsidRPr="00366C7B">
        <w:rPr>
          <w:rFonts w:asciiTheme="minorEastAsia" w:eastAsiaTheme="minorEastAsia" w:hAnsiTheme="minorEastAsia" w:hint="eastAsia"/>
          <w:szCs w:val="21"/>
        </w:rPr>
        <w:t>各抒己见</w:t>
      </w:r>
      <w:r w:rsidRPr="00366C7B">
        <w:rPr>
          <w:rFonts w:asciiTheme="minorEastAsia" w:eastAsiaTheme="minorEastAsia" w:hAnsiTheme="minorEastAsia"/>
          <w:szCs w:val="21"/>
        </w:rPr>
        <w:t>，为庄公</w:t>
      </w:r>
      <w:r w:rsidR="006208E1">
        <w:rPr>
          <w:rFonts w:asciiTheme="minorEastAsia" w:eastAsiaTheme="minorEastAsia" w:hAnsiTheme="minorEastAsia" w:hint="eastAsia"/>
          <w:szCs w:val="21"/>
        </w:rPr>
        <w:t>“</w:t>
      </w:r>
      <w:r w:rsidRPr="00366C7B">
        <w:rPr>
          <w:rFonts w:asciiTheme="minorEastAsia" w:eastAsiaTheme="minorEastAsia" w:hAnsiTheme="minorEastAsia"/>
          <w:szCs w:val="21"/>
        </w:rPr>
        <w:t>翻翻案</w:t>
      </w:r>
      <w:r w:rsidR="006208E1">
        <w:rPr>
          <w:rFonts w:asciiTheme="minorEastAsia" w:eastAsiaTheme="minorEastAsia" w:hAnsiTheme="minorEastAsia" w:hint="eastAsia"/>
          <w:szCs w:val="21"/>
        </w:rPr>
        <w:t>”</w:t>
      </w:r>
      <w:r w:rsidR="001158F6">
        <w:rPr>
          <w:rFonts w:asciiTheme="minorEastAsia" w:eastAsiaTheme="minorEastAsia" w:hAnsiTheme="minorEastAsia" w:hint="eastAsia"/>
          <w:szCs w:val="21"/>
        </w:rPr>
        <w:t>，学生对于这一环节也十分踊跃，纷纷说出了自己眼中别样的君王</w:t>
      </w:r>
      <w:r w:rsidR="009231D4">
        <w:rPr>
          <w:rFonts w:asciiTheme="minorEastAsia" w:eastAsiaTheme="minorEastAsia" w:hAnsiTheme="minorEastAsia" w:hint="eastAsia"/>
          <w:szCs w:val="21"/>
        </w:rPr>
        <w:t>，实现了人物形象从扁平到丰满的转变，学生们离文本</w:t>
      </w:r>
      <w:proofErr w:type="gramStart"/>
      <w:r w:rsidR="009231D4">
        <w:rPr>
          <w:rFonts w:asciiTheme="minorEastAsia" w:eastAsiaTheme="minorEastAsia" w:hAnsiTheme="minorEastAsia" w:hint="eastAsia"/>
          <w:szCs w:val="21"/>
        </w:rPr>
        <w:t>又踏近了</w:t>
      </w:r>
      <w:proofErr w:type="gramEnd"/>
      <w:r w:rsidR="009231D4">
        <w:rPr>
          <w:rFonts w:asciiTheme="minorEastAsia" w:eastAsiaTheme="minorEastAsia" w:hAnsiTheme="minorEastAsia" w:hint="eastAsia"/>
          <w:szCs w:val="21"/>
        </w:rPr>
        <w:t>一步。</w:t>
      </w:r>
    </w:p>
    <w:p w14:paraId="08414B7F" w14:textId="77777777" w:rsidR="00FD7B2B" w:rsidRPr="009231D4" w:rsidRDefault="00FD7B2B" w:rsidP="003940C7">
      <w:pPr>
        <w:spacing w:line="276" w:lineRule="auto"/>
        <w:ind w:firstLineChars="200" w:firstLine="420"/>
        <w:rPr>
          <w:rFonts w:asciiTheme="minorEastAsia" w:eastAsiaTheme="minorEastAsia" w:hAnsiTheme="minorEastAsia"/>
          <w:szCs w:val="21"/>
        </w:rPr>
      </w:pPr>
    </w:p>
    <w:p w14:paraId="52DECA60" w14:textId="17A96F22" w:rsidR="00FD7B2B" w:rsidRPr="00FD7B2B" w:rsidRDefault="00FD7B2B" w:rsidP="00FD7B2B">
      <w:pPr>
        <w:spacing w:line="276" w:lineRule="auto"/>
        <w:jc w:val="left"/>
        <w:rPr>
          <w:rFonts w:asciiTheme="minorEastAsia" w:eastAsiaTheme="minorEastAsia" w:hAnsiTheme="minorEastAsia" w:hint="eastAsia"/>
          <w:b/>
          <w:bCs/>
          <w:szCs w:val="21"/>
        </w:rPr>
      </w:pPr>
      <w:r>
        <w:rPr>
          <w:rFonts w:asciiTheme="minorEastAsia" w:eastAsiaTheme="minorEastAsia" w:hAnsiTheme="minorEastAsia" w:hint="eastAsia"/>
          <w:b/>
          <w:bCs/>
          <w:szCs w:val="21"/>
        </w:rPr>
        <w:t>三</w:t>
      </w:r>
      <w:r w:rsidRPr="00366C7B">
        <w:rPr>
          <w:rFonts w:asciiTheme="minorEastAsia" w:eastAsiaTheme="minorEastAsia" w:hAnsiTheme="minorEastAsia" w:hint="eastAsia"/>
          <w:b/>
          <w:bCs/>
          <w:szCs w:val="21"/>
        </w:rPr>
        <w:t>、</w:t>
      </w:r>
      <w:r w:rsidR="006E3F18">
        <w:rPr>
          <w:rFonts w:asciiTheme="minorEastAsia" w:eastAsiaTheme="minorEastAsia" w:hAnsiTheme="minorEastAsia" w:hint="eastAsia"/>
          <w:b/>
          <w:bCs/>
          <w:szCs w:val="21"/>
        </w:rPr>
        <w:t>打破重组</w:t>
      </w:r>
      <w:r>
        <w:rPr>
          <w:rFonts w:asciiTheme="minorEastAsia" w:eastAsiaTheme="minorEastAsia" w:hAnsiTheme="minorEastAsia" w:hint="eastAsia"/>
          <w:b/>
          <w:bCs/>
          <w:szCs w:val="21"/>
        </w:rPr>
        <w:t>，</w:t>
      </w:r>
      <w:r w:rsidR="006E3F18">
        <w:rPr>
          <w:rFonts w:asciiTheme="minorEastAsia" w:eastAsiaTheme="minorEastAsia" w:hAnsiTheme="minorEastAsia" w:hint="eastAsia"/>
          <w:b/>
          <w:bCs/>
          <w:szCs w:val="21"/>
        </w:rPr>
        <w:t>比较阅读</w:t>
      </w:r>
    </w:p>
    <w:p w14:paraId="1A4DC706" w14:textId="68D212EF" w:rsidR="00F0600C" w:rsidRPr="00366C7B" w:rsidRDefault="00AB3916" w:rsidP="003940C7">
      <w:pPr>
        <w:spacing w:line="276" w:lineRule="auto"/>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在</w:t>
      </w:r>
      <w:r w:rsidRPr="00366C7B">
        <w:rPr>
          <w:rFonts w:asciiTheme="minorEastAsia" w:eastAsiaTheme="minorEastAsia" w:hAnsiTheme="minorEastAsia"/>
          <w:szCs w:val="21"/>
        </w:rPr>
        <w:t>分析</w:t>
      </w:r>
      <w:r w:rsidR="00EF6973">
        <w:rPr>
          <w:rFonts w:asciiTheme="minorEastAsia" w:eastAsiaTheme="minorEastAsia" w:hAnsiTheme="minorEastAsia" w:hint="eastAsia"/>
          <w:szCs w:val="21"/>
        </w:rPr>
        <w:t>了</w:t>
      </w:r>
      <w:r w:rsidRPr="00366C7B">
        <w:rPr>
          <w:rFonts w:asciiTheme="minorEastAsia" w:eastAsiaTheme="minorEastAsia" w:hAnsiTheme="minorEastAsia"/>
          <w:szCs w:val="21"/>
        </w:rPr>
        <w:t>曹刿和鲁庄</w:t>
      </w:r>
      <w:r w:rsidRPr="00366C7B">
        <w:rPr>
          <w:rFonts w:asciiTheme="minorEastAsia" w:eastAsiaTheme="minorEastAsia" w:hAnsiTheme="minorEastAsia" w:hint="eastAsia"/>
          <w:szCs w:val="21"/>
        </w:rPr>
        <w:t>公</w:t>
      </w:r>
      <w:r w:rsidRPr="00366C7B">
        <w:rPr>
          <w:rFonts w:asciiTheme="minorEastAsia" w:eastAsiaTheme="minorEastAsia" w:hAnsiTheme="minorEastAsia"/>
          <w:szCs w:val="21"/>
        </w:rPr>
        <w:t>这两位主要</w:t>
      </w:r>
      <w:r w:rsidRPr="00366C7B">
        <w:rPr>
          <w:rFonts w:asciiTheme="minorEastAsia" w:eastAsiaTheme="minorEastAsia" w:hAnsiTheme="minorEastAsia" w:hint="eastAsia"/>
          <w:szCs w:val="21"/>
        </w:rPr>
        <w:t>人物</w:t>
      </w:r>
      <w:r w:rsidRPr="00366C7B">
        <w:rPr>
          <w:rFonts w:asciiTheme="minorEastAsia" w:eastAsiaTheme="minorEastAsia" w:hAnsiTheme="minorEastAsia"/>
          <w:szCs w:val="21"/>
        </w:rPr>
        <w:t>之后，</w:t>
      </w:r>
      <w:r w:rsidR="00EF6973">
        <w:rPr>
          <w:rFonts w:asciiTheme="minorEastAsia" w:eastAsiaTheme="minorEastAsia" w:hAnsiTheme="minorEastAsia" w:hint="eastAsia"/>
          <w:szCs w:val="21"/>
        </w:rPr>
        <w:t>笔者</w:t>
      </w:r>
      <w:r w:rsidRPr="00366C7B">
        <w:rPr>
          <w:rFonts w:asciiTheme="minorEastAsia" w:eastAsiaTheme="minorEastAsia" w:hAnsiTheme="minorEastAsia" w:hint="eastAsia"/>
          <w:szCs w:val="21"/>
        </w:rPr>
        <w:t>进一步请同学思考未曾亲身经历长勺</w:t>
      </w:r>
      <w:r w:rsidRPr="00366C7B">
        <w:rPr>
          <w:rFonts w:asciiTheme="minorEastAsia" w:eastAsiaTheme="minorEastAsia" w:hAnsiTheme="minorEastAsia" w:hint="eastAsia"/>
          <w:szCs w:val="21"/>
        </w:rPr>
        <w:lastRenderedPageBreak/>
        <w:t>之战的我们又是通过谁的笔端来认识这两位鲜活立体的人物的呢？答案自然不言而喻</w:t>
      </w:r>
      <w:r w:rsidR="00EF6973">
        <w:rPr>
          <w:rFonts w:asciiTheme="minorEastAsia" w:eastAsiaTheme="minorEastAsia" w:hAnsiTheme="minorEastAsia" w:hint="eastAsia"/>
          <w:szCs w:val="21"/>
        </w:rPr>
        <w:t>——</w:t>
      </w:r>
      <w:r w:rsidRPr="00366C7B">
        <w:rPr>
          <w:rFonts w:asciiTheme="minorEastAsia" w:eastAsiaTheme="minorEastAsia" w:hAnsiTheme="minorEastAsia" w:hint="eastAsia"/>
          <w:szCs w:val="21"/>
        </w:rPr>
        <w:t>左丘明。在领略</w:t>
      </w:r>
      <w:r w:rsidRPr="00366C7B">
        <w:rPr>
          <w:rFonts w:asciiTheme="minorEastAsia" w:eastAsiaTheme="minorEastAsia" w:hAnsiTheme="minorEastAsia"/>
          <w:szCs w:val="21"/>
        </w:rPr>
        <w:t>作者</w:t>
      </w:r>
      <w:r w:rsidR="00EF6973">
        <w:rPr>
          <w:rFonts w:asciiTheme="minorEastAsia" w:eastAsiaTheme="minorEastAsia" w:hAnsiTheme="minorEastAsia" w:hint="eastAsia"/>
          <w:szCs w:val="21"/>
        </w:rPr>
        <w:t>谋篇布局的巧思时</w:t>
      </w:r>
      <w:r w:rsidRPr="00366C7B">
        <w:rPr>
          <w:rFonts w:asciiTheme="minorEastAsia" w:eastAsiaTheme="minorEastAsia" w:hAnsiTheme="minorEastAsia"/>
          <w:szCs w:val="21"/>
        </w:rPr>
        <w:t>，</w:t>
      </w:r>
      <w:r w:rsidR="00EF6973">
        <w:rPr>
          <w:rFonts w:asciiTheme="minorEastAsia" w:eastAsiaTheme="minorEastAsia" w:hAnsiTheme="minorEastAsia" w:hint="eastAsia"/>
          <w:szCs w:val="21"/>
        </w:rPr>
        <w:t>相较于单纯</w:t>
      </w:r>
      <w:r w:rsidR="009231D4">
        <w:rPr>
          <w:rFonts w:asciiTheme="minorEastAsia" w:eastAsiaTheme="minorEastAsia" w:hAnsiTheme="minorEastAsia" w:hint="eastAsia"/>
          <w:szCs w:val="21"/>
        </w:rPr>
        <w:t>的</w:t>
      </w:r>
      <w:r w:rsidR="00EF6973">
        <w:rPr>
          <w:rFonts w:asciiTheme="minorEastAsia" w:eastAsiaTheme="minorEastAsia" w:hAnsiTheme="minorEastAsia" w:hint="eastAsia"/>
          <w:szCs w:val="21"/>
        </w:rPr>
        <w:t>讲授，笔者故意把文章的第二、三段打乱，</w:t>
      </w:r>
      <w:r w:rsidRPr="00366C7B">
        <w:rPr>
          <w:rFonts w:asciiTheme="minorEastAsia" w:eastAsiaTheme="minorEastAsia" w:hAnsiTheme="minorEastAsia" w:hint="eastAsia"/>
          <w:szCs w:val="21"/>
        </w:rPr>
        <w:t>请同学</w:t>
      </w:r>
      <w:r w:rsidRPr="00366C7B">
        <w:rPr>
          <w:rFonts w:asciiTheme="minorEastAsia" w:eastAsiaTheme="minorEastAsia" w:hAnsiTheme="minorEastAsia"/>
          <w:szCs w:val="21"/>
        </w:rPr>
        <w:t>们</w:t>
      </w:r>
      <w:r w:rsidR="00EF6973">
        <w:rPr>
          <w:rFonts w:asciiTheme="minorEastAsia" w:eastAsiaTheme="minorEastAsia" w:hAnsiTheme="minorEastAsia" w:hint="eastAsia"/>
          <w:szCs w:val="21"/>
        </w:rPr>
        <w:t>来</w:t>
      </w:r>
      <w:r w:rsidR="00D31A2C">
        <w:rPr>
          <w:rFonts w:asciiTheme="minorEastAsia" w:eastAsiaTheme="minorEastAsia" w:hAnsiTheme="minorEastAsia" w:hint="eastAsia"/>
          <w:szCs w:val="21"/>
        </w:rPr>
        <w:t>重新整合该部分，要求</w:t>
      </w:r>
      <w:r w:rsidRPr="00366C7B">
        <w:rPr>
          <w:rFonts w:asciiTheme="minorEastAsia" w:eastAsiaTheme="minorEastAsia" w:hAnsiTheme="minorEastAsia" w:hint="eastAsia"/>
          <w:szCs w:val="21"/>
        </w:rPr>
        <w:t>根据曹刿在</w:t>
      </w:r>
      <w:r w:rsidRPr="00366C7B">
        <w:rPr>
          <w:rFonts w:asciiTheme="minorEastAsia" w:eastAsiaTheme="minorEastAsia" w:hAnsiTheme="minorEastAsia"/>
          <w:szCs w:val="21"/>
        </w:rPr>
        <w:t>战场上的</w:t>
      </w:r>
      <w:r w:rsidRPr="00366C7B">
        <w:rPr>
          <w:rFonts w:asciiTheme="minorEastAsia" w:eastAsiaTheme="minorEastAsia" w:hAnsiTheme="minorEastAsia" w:hint="eastAsia"/>
          <w:szCs w:val="21"/>
        </w:rPr>
        <w:t>表现</w:t>
      </w:r>
      <w:r w:rsidR="00D31A2C">
        <w:rPr>
          <w:rFonts w:asciiTheme="minorEastAsia" w:eastAsiaTheme="minorEastAsia" w:hAnsiTheme="minorEastAsia" w:hint="eastAsia"/>
          <w:szCs w:val="21"/>
        </w:rPr>
        <w:t>，</w:t>
      </w:r>
      <w:r w:rsidRPr="00366C7B">
        <w:rPr>
          <w:rFonts w:asciiTheme="minorEastAsia" w:eastAsiaTheme="minorEastAsia" w:hAnsiTheme="minorEastAsia"/>
          <w:szCs w:val="21"/>
        </w:rPr>
        <w:t>把他</w:t>
      </w:r>
      <w:r w:rsidR="009231D4">
        <w:rPr>
          <w:rFonts w:asciiTheme="minorEastAsia" w:eastAsiaTheme="minorEastAsia" w:hAnsiTheme="minorEastAsia"/>
          <w:szCs w:val="21"/>
        </w:rPr>
        <w:t>言行</w:t>
      </w:r>
      <w:r w:rsidRPr="00366C7B">
        <w:rPr>
          <w:rFonts w:asciiTheme="minorEastAsia" w:eastAsiaTheme="minorEastAsia" w:hAnsiTheme="minorEastAsia"/>
          <w:szCs w:val="21"/>
        </w:rPr>
        <w:t>的</w:t>
      </w:r>
      <w:proofErr w:type="gramStart"/>
      <w:r w:rsidRPr="00366C7B">
        <w:rPr>
          <w:rFonts w:asciiTheme="minorEastAsia" w:eastAsiaTheme="minorEastAsia" w:hAnsiTheme="minorEastAsia"/>
          <w:szCs w:val="21"/>
        </w:rPr>
        <w:t>原因</w:t>
      </w:r>
      <w:r w:rsidRPr="00366C7B">
        <w:rPr>
          <w:rFonts w:asciiTheme="minorEastAsia" w:eastAsiaTheme="minorEastAsia" w:hAnsiTheme="minorEastAsia" w:hint="eastAsia"/>
          <w:szCs w:val="21"/>
        </w:rPr>
        <w:t>紧</w:t>
      </w:r>
      <w:r w:rsidR="00D31A2C">
        <w:rPr>
          <w:rFonts w:asciiTheme="minorEastAsia" w:eastAsiaTheme="minorEastAsia" w:hAnsiTheme="minorEastAsia" w:hint="eastAsia"/>
          <w:szCs w:val="21"/>
        </w:rPr>
        <w:t>缀在</w:t>
      </w:r>
      <w:proofErr w:type="gramEnd"/>
      <w:r w:rsidRPr="00366C7B">
        <w:rPr>
          <w:rFonts w:asciiTheme="minorEastAsia" w:eastAsiaTheme="minorEastAsia" w:hAnsiTheme="minorEastAsia" w:hint="eastAsia"/>
          <w:szCs w:val="21"/>
        </w:rPr>
        <w:t>后</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也就是把</w:t>
      </w:r>
      <w:r w:rsidRPr="00366C7B">
        <w:rPr>
          <w:rFonts w:asciiTheme="minorEastAsia" w:eastAsiaTheme="minorEastAsia" w:hAnsiTheme="minorEastAsia"/>
          <w:szCs w:val="21"/>
        </w:rPr>
        <w:t>战后曹刿分析胜因的</w:t>
      </w:r>
      <w:r w:rsidRPr="00366C7B">
        <w:rPr>
          <w:rFonts w:asciiTheme="minorEastAsia" w:eastAsiaTheme="minorEastAsia" w:hAnsiTheme="minorEastAsia" w:hint="eastAsia"/>
          <w:szCs w:val="21"/>
        </w:rPr>
        <w:t>议论段</w:t>
      </w:r>
      <w:r w:rsidRPr="00366C7B">
        <w:rPr>
          <w:rFonts w:asciiTheme="minorEastAsia" w:eastAsiaTheme="minorEastAsia" w:hAnsiTheme="minorEastAsia"/>
          <w:szCs w:val="21"/>
        </w:rPr>
        <w:t>穿插</w:t>
      </w:r>
      <w:r w:rsidR="00EF6973">
        <w:rPr>
          <w:rFonts w:asciiTheme="minorEastAsia" w:eastAsiaTheme="minorEastAsia" w:hAnsiTheme="minorEastAsia" w:hint="eastAsia"/>
          <w:szCs w:val="21"/>
        </w:rPr>
        <w:t>进</w:t>
      </w:r>
      <w:r w:rsidRPr="00366C7B">
        <w:rPr>
          <w:rFonts w:asciiTheme="minorEastAsia" w:eastAsiaTheme="minorEastAsia" w:hAnsiTheme="minorEastAsia"/>
          <w:szCs w:val="21"/>
        </w:rPr>
        <w:t>战时的段落中去</w:t>
      </w:r>
      <w:r w:rsidR="006208E1">
        <w:rPr>
          <w:rFonts w:asciiTheme="minorEastAsia" w:eastAsiaTheme="minorEastAsia" w:hAnsiTheme="minorEastAsia" w:hint="eastAsia"/>
          <w:szCs w:val="21"/>
        </w:rPr>
        <w:t>，</w:t>
      </w:r>
      <w:r w:rsidR="00D31A2C">
        <w:rPr>
          <w:rFonts w:asciiTheme="minorEastAsia" w:eastAsiaTheme="minorEastAsia" w:hAnsiTheme="minorEastAsia" w:hint="eastAsia"/>
          <w:szCs w:val="21"/>
        </w:rPr>
        <w:t>就得到了以下的两组文本：</w:t>
      </w:r>
      <w:r w:rsidR="00D31A2C" w:rsidRPr="00366C7B">
        <w:rPr>
          <w:rFonts w:asciiTheme="minorEastAsia" w:eastAsiaTheme="minorEastAsia" w:hAnsiTheme="minorEastAsia"/>
          <w:szCs w:val="21"/>
        </w:rPr>
        <w:t xml:space="preserve"> </w:t>
      </w:r>
    </w:p>
    <w:p w14:paraId="0CDAE7E9" w14:textId="77777777" w:rsidR="003D663B" w:rsidRPr="00366C7B" w:rsidRDefault="003D663B" w:rsidP="00F0600C">
      <w:pPr>
        <w:ind w:firstLineChars="200" w:firstLine="420"/>
        <w:rPr>
          <w:rFonts w:asciiTheme="minorEastAsia" w:eastAsiaTheme="minorEastAsia" w:hAnsiTheme="minorEastAsia"/>
          <w:szCs w:val="21"/>
        </w:rPr>
      </w:pPr>
    </w:p>
    <w:p w14:paraId="5C0290D1" w14:textId="16320959" w:rsidR="00F0600C" w:rsidRPr="00366C7B" w:rsidRDefault="00F0600C" w:rsidP="00F0600C">
      <w:pPr>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原文的行文顺序：</w:t>
      </w:r>
    </w:p>
    <w:p w14:paraId="46AFF475" w14:textId="2C0A4970" w:rsidR="00F0600C" w:rsidRPr="00366C7B" w:rsidRDefault="00F0600C" w:rsidP="00AB3916">
      <w:pPr>
        <w:ind w:firstLineChars="200" w:firstLine="420"/>
        <w:rPr>
          <w:rFonts w:ascii="楷体" w:eastAsia="楷体" w:hAnsi="楷体"/>
          <w:szCs w:val="21"/>
        </w:rPr>
      </w:pPr>
      <w:r w:rsidRPr="00366C7B">
        <w:rPr>
          <w:rFonts w:ascii="楷体" w:eastAsia="楷体" w:hAnsi="楷体" w:hint="eastAsia"/>
          <w:szCs w:val="21"/>
        </w:rPr>
        <w:t>公与之乘，战于长勺。公将鼓之。</w:t>
      </w:r>
      <w:proofErr w:type="gramStart"/>
      <w:r w:rsidRPr="00366C7B">
        <w:rPr>
          <w:rFonts w:ascii="楷体" w:eastAsia="楷体" w:hAnsi="楷体" w:hint="eastAsia"/>
          <w:szCs w:val="21"/>
        </w:rPr>
        <w:t>刿</w:t>
      </w:r>
      <w:proofErr w:type="gramEnd"/>
      <w:r w:rsidRPr="00366C7B">
        <w:rPr>
          <w:rFonts w:ascii="楷体" w:eastAsia="楷体" w:hAnsi="楷体" w:hint="eastAsia"/>
          <w:szCs w:val="21"/>
        </w:rPr>
        <w:t>曰：“未可。”齐人三鼓。</w:t>
      </w:r>
      <w:proofErr w:type="gramStart"/>
      <w:r w:rsidRPr="00366C7B">
        <w:rPr>
          <w:rFonts w:ascii="楷体" w:eastAsia="楷体" w:hAnsi="楷体" w:hint="eastAsia"/>
          <w:szCs w:val="21"/>
        </w:rPr>
        <w:t>刿</w:t>
      </w:r>
      <w:proofErr w:type="gramEnd"/>
      <w:r w:rsidRPr="00366C7B">
        <w:rPr>
          <w:rFonts w:ascii="楷体" w:eastAsia="楷体" w:hAnsi="楷体" w:hint="eastAsia"/>
          <w:szCs w:val="21"/>
        </w:rPr>
        <w:t>曰：“可矣。”齐师败绩。公将驰之。</w:t>
      </w:r>
      <w:proofErr w:type="gramStart"/>
      <w:r w:rsidRPr="00366C7B">
        <w:rPr>
          <w:rFonts w:ascii="楷体" w:eastAsia="楷体" w:hAnsi="楷体" w:hint="eastAsia"/>
          <w:szCs w:val="21"/>
        </w:rPr>
        <w:t>刿</w:t>
      </w:r>
      <w:proofErr w:type="gramEnd"/>
      <w:r w:rsidRPr="00366C7B">
        <w:rPr>
          <w:rFonts w:ascii="楷体" w:eastAsia="楷体" w:hAnsi="楷体" w:hint="eastAsia"/>
          <w:szCs w:val="21"/>
        </w:rPr>
        <w:t>曰：“未可。”下视其辙，登</w:t>
      </w:r>
      <w:proofErr w:type="gramStart"/>
      <w:r w:rsidRPr="00366C7B">
        <w:rPr>
          <w:rFonts w:ascii="楷体" w:eastAsia="楷体" w:hAnsi="楷体" w:hint="eastAsia"/>
          <w:szCs w:val="21"/>
        </w:rPr>
        <w:t>轼</w:t>
      </w:r>
      <w:proofErr w:type="gramEnd"/>
      <w:r w:rsidRPr="00366C7B">
        <w:rPr>
          <w:rFonts w:ascii="楷体" w:eastAsia="楷体" w:hAnsi="楷体" w:hint="eastAsia"/>
          <w:szCs w:val="21"/>
        </w:rPr>
        <w:t>而望之，曰：“可矣。”</w:t>
      </w:r>
      <w:proofErr w:type="gramStart"/>
      <w:r w:rsidRPr="00366C7B">
        <w:rPr>
          <w:rFonts w:ascii="楷体" w:eastAsia="楷体" w:hAnsi="楷体" w:hint="eastAsia"/>
          <w:szCs w:val="21"/>
        </w:rPr>
        <w:t>遂逐齐师</w:t>
      </w:r>
      <w:proofErr w:type="gramEnd"/>
      <w:r w:rsidRPr="00366C7B">
        <w:rPr>
          <w:rFonts w:ascii="楷体" w:eastAsia="楷体" w:hAnsi="楷体" w:hint="eastAsia"/>
          <w:szCs w:val="21"/>
        </w:rPr>
        <w:t>。</w:t>
      </w:r>
    </w:p>
    <w:p w14:paraId="0852E093" w14:textId="4AE99B15" w:rsidR="00F0600C" w:rsidRPr="00366C7B" w:rsidRDefault="00F0600C" w:rsidP="00AB3916">
      <w:pPr>
        <w:ind w:firstLineChars="200" w:firstLine="420"/>
        <w:rPr>
          <w:rFonts w:ascii="楷体" w:eastAsia="楷体" w:hAnsi="楷体"/>
          <w:szCs w:val="21"/>
        </w:rPr>
      </w:pPr>
      <w:r w:rsidRPr="00366C7B">
        <w:rPr>
          <w:rFonts w:ascii="楷体" w:eastAsia="楷体" w:hAnsi="楷体" w:hint="eastAsia"/>
          <w:szCs w:val="21"/>
        </w:rPr>
        <w:t>既克，公问其故。对曰：“夫战，勇气也。一鼓作气，再而衰，三而竭。彼竭我盈，故克之。夫大国，难测也，惧有伏焉。吾视其辙乱，望其旗</w:t>
      </w:r>
      <w:proofErr w:type="gramStart"/>
      <w:r w:rsidRPr="00366C7B">
        <w:rPr>
          <w:rFonts w:ascii="楷体" w:eastAsia="楷体" w:hAnsi="楷体" w:hint="eastAsia"/>
          <w:szCs w:val="21"/>
        </w:rPr>
        <w:t>靡</w:t>
      </w:r>
      <w:proofErr w:type="gramEnd"/>
      <w:r w:rsidRPr="00366C7B">
        <w:rPr>
          <w:rFonts w:ascii="楷体" w:eastAsia="楷体" w:hAnsi="楷体" w:hint="eastAsia"/>
          <w:szCs w:val="21"/>
        </w:rPr>
        <w:t>，故逐之。”</w:t>
      </w:r>
    </w:p>
    <w:p w14:paraId="7EEF439A" w14:textId="77777777" w:rsidR="00F0600C" w:rsidRPr="00366C7B" w:rsidRDefault="00F0600C" w:rsidP="00AB3916">
      <w:pPr>
        <w:ind w:firstLineChars="200" w:firstLine="420"/>
        <w:rPr>
          <w:rFonts w:asciiTheme="minorEastAsia" w:eastAsiaTheme="minorEastAsia" w:hAnsiTheme="minorEastAsia"/>
          <w:szCs w:val="21"/>
        </w:rPr>
      </w:pPr>
    </w:p>
    <w:p w14:paraId="1F7FAB1D" w14:textId="77DF965D" w:rsidR="00F0600C" w:rsidRPr="00366C7B" w:rsidRDefault="00D31A2C" w:rsidP="00AB3916">
      <w:pPr>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重组</w:t>
      </w:r>
      <w:r w:rsidR="00F0600C" w:rsidRPr="00366C7B">
        <w:rPr>
          <w:rFonts w:asciiTheme="minorEastAsia" w:eastAsiaTheme="minorEastAsia" w:hAnsiTheme="minorEastAsia" w:hint="eastAsia"/>
          <w:szCs w:val="21"/>
        </w:rPr>
        <w:t>的</w:t>
      </w:r>
      <w:r>
        <w:rPr>
          <w:rFonts w:asciiTheme="minorEastAsia" w:eastAsiaTheme="minorEastAsia" w:hAnsiTheme="minorEastAsia" w:hint="eastAsia"/>
          <w:szCs w:val="21"/>
        </w:rPr>
        <w:t>文本</w:t>
      </w:r>
      <w:r w:rsidR="00F0600C" w:rsidRPr="00366C7B">
        <w:rPr>
          <w:rFonts w:asciiTheme="minorEastAsia" w:eastAsiaTheme="minorEastAsia" w:hAnsiTheme="minorEastAsia" w:hint="eastAsia"/>
          <w:szCs w:val="21"/>
        </w:rPr>
        <w:t>呈现：</w:t>
      </w:r>
    </w:p>
    <w:p w14:paraId="512039F9" w14:textId="44FF80F4" w:rsidR="00F0600C" w:rsidRPr="00366C7B" w:rsidRDefault="00F0600C" w:rsidP="00F0600C">
      <w:pPr>
        <w:ind w:firstLineChars="200" w:firstLine="420"/>
        <w:rPr>
          <w:rFonts w:ascii="楷体" w:eastAsia="楷体" w:hAnsi="楷体"/>
          <w:szCs w:val="21"/>
        </w:rPr>
      </w:pPr>
      <w:r w:rsidRPr="00366C7B">
        <w:rPr>
          <w:rFonts w:ascii="楷体" w:eastAsia="楷体" w:hAnsi="楷体" w:hint="eastAsia"/>
          <w:szCs w:val="21"/>
        </w:rPr>
        <w:t>公与之乘，战于长勺。公将鼓之。</w:t>
      </w:r>
      <w:proofErr w:type="gramStart"/>
      <w:r w:rsidRPr="00366C7B">
        <w:rPr>
          <w:rFonts w:ascii="楷体" w:eastAsia="楷体" w:hAnsi="楷体" w:hint="eastAsia"/>
          <w:szCs w:val="21"/>
        </w:rPr>
        <w:t>刿</w:t>
      </w:r>
      <w:proofErr w:type="gramEnd"/>
      <w:r w:rsidRPr="00366C7B">
        <w:rPr>
          <w:rFonts w:ascii="楷体" w:eastAsia="楷体" w:hAnsi="楷体" w:hint="eastAsia"/>
          <w:szCs w:val="21"/>
        </w:rPr>
        <w:t>曰：“未可，夫战，勇气也。一鼓作气，再而衰，三而竭。” 齐人三鼓。</w:t>
      </w:r>
      <w:proofErr w:type="gramStart"/>
      <w:r w:rsidRPr="00366C7B">
        <w:rPr>
          <w:rFonts w:ascii="楷体" w:eastAsia="楷体" w:hAnsi="楷体" w:hint="eastAsia"/>
          <w:szCs w:val="21"/>
        </w:rPr>
        <w:t>刿</w:t>
      </w:r>
      <w:proofErr w:type="gramEnd"/>
      <w:r w:rsidRPr="00366C7B">
        <w:rPr>
          <w:rFonts w:ascii="楷体" w:eastAsia="楷体" w:hAnsi="楷体" w:hint="eastAsia"/>
          <w:szCs w:val="21"/>
        </w:rPr>
        <w:t>曰：“彼竭我盈，可矣。” 齐师败绩。公将驰之。</w:t>
      </w:r>
      <w:proofErr w:type="gramStart"/>
      <w:r w:rsidRPr="00366C7B">
        <w:rPr>
          <w:rFonts w:ascii="楷体" w:eastAsia="楷体" w:hAnsi="楷体" w:hint="eastAsia"/>
          <w:szCs w:val="21"/>
        </w:rPr>
        <w:t>刿</w:t>
      </w:r>
      <w:proofErr w:type="gramEnd"/>
      <w:r w:rsidRPr="00366C7B">
        <w:rPr>
          <w:rFonts w:ascii="楷体" w:eastAsia="楷体" w:hAnsi="楷体" w:hint="eastAsia"/>
          <w:szCs w:val="21"/>
        </w:rPr>
        <w:t>曰：“未可，夫大国，难测也，惧有伏焉。” 下视其辙，登</w:t>
      </w:r>
      <w:proofErr w:type="gramStart"/>
      <w:r w:rsidRPr="00366C7B">
        <w:rPr>
          <w:rFonts w:ascii="楷体" w:eastAsia="楷体" w:hAnsi="楷体" w:hint="eastAsia"/>
          <w:szCs w:val="21"/>
        </w:rPr>
        <w:t>轼</w:t>
      </w:r>
      <w:proofErr w:type="gramEnd"/>
      <w:r w:rsidRPr="00366C7B">
        <w:rPr>
          <w:rFonts w:ascii="楷体" w:eastAsia="楷体" w:hAnsi="楷体" w:hint="eastAsia"/>
          <w:szCs w:val="21"/>
        </w:rPr>
        <w:t>而望之，视其辙乱，望其旗</w:t>
      </w:r>
      <w:proofErr w:type="gramStart"/>
      <w:r w:rsidRPr="00366C7B">
        <w:rPr>
          <w:rFonts w:ascii="楷体" w:eastAsia="楷体" w:hAnsi="楷体" w:hint="eastAsia"/>
          <w:szCs w:val="21"/>
        </w:rPr>
        <w:t>靡</w:t>
      </w:r>
      <w:proofErr w:type="gramEnd"/>
      <w:r w:rsidRPr="00366C7B">
        <w:rPr>
          <w:rFonts w:ascii="楷体" w:eastAsia="楷体" w:hAnsi="楷体" w:hint="eastAsia"/>
          <w:szCs w:val="21"/>
        </w:rPr>
        <w:t>，曰：“可矣。”</w:t>
      </w:r>
      <w:proofErr w:type="gramStart"/>
      <w:r w:rsidRPr="00366C7B">
        <w:rPr>
          <w:rFonts w:ascii="楷体" w:eastAsia="楷体" w:hAnsi="楷体" w:hint="eastAsia"/>
          <w:szCs w:val="21"/>
        </w:rPr>
        <w:t>遂逐齐师</w:t>
      </w:r>
      <w:proofErr w:type="gramEnd"/>
      <w:r w:rsidRPr="00366C7B">
        <w:rPr>
          <w:rFonts w:ascii="楷体" w:eastAsia="楷体" w:hAnsi="楷体" w:hint="eastAsia"/>
          <w:szCs w:val="21"/>
        </w:rPr>
        <w:t>。</w:t>
      </w:r>
    </w:p>
    <w:p w14:paraId="1902EA08" w14:textId="77777777" w:rsidR="003D663B" w:rsidRPr="00366C7B" w:rsidRDefault="003D663B" w:rsidP="00F0600C">
      <w:pPr>
        <w:ind w:firstLineChars="200" w:firstLine="420"/>
        <w:rPr>
          <w:rFonts w:asciiTheme="minorEastAsia" w:eastAsiaTheme="minorEastAsia" w:hAnsiTheme="minorEastAsia"/>
          <w:szCs w:val="21"/>
        </w:rPr>
      </w:pPr>
    </w:p>
    <w:p w14:paraId="58EC3802" w14:textId="025B084A" w:rsidR="00AB3916" w:rsidRPr="00366C7B" w:rsidRDefault="00D31A2C" w:rsidP="003940C7">
      <w:pPr>
        <w:spacing w:line="27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当学生</w:t>
      </w:r>
      <w:r w:rsidR="00AB3916" w:rsidRPr="00366C7B">
        <w:rPr>
          <w:rFonts w:asciiTheme="minorEastAsia" w:eastAsiaTheme="minorEastAsia" w:hAnsiTheme="minorEastAsia" w:hint="eastAsia"/>
          <w:szCs w:val="21"/>
        </w:rPr>
        <w:t>对整个</w:t>
      </w:r>
      <w:r>
        <w:rPr>
          <w:rFonts w:asciiTheme="minorEastAsia" w:eastAsiaTheme="minorEastAsia" w:hAnsiTheme="minorEastAsia" w:hint="eastAsia"/>
          <w:szCs w:val="21"/>
        </w:rPr>
        <w:t>文本的</w:t>
      </w:r>
      <w:r w:rsidR="00AB3916" w:rsidRPr="00366C7B">
        <w:rPr>
          <w:rFonts w:asciiTheme="minorEastAsia" w:eastAsiaTheme="minorEastAsia" w:hAnsiTheme="minorEastAsia"/>
          <w:szCs w:val="21"/>
        </w:rPr>
        <w:t>重组</w:t>
      </w:r>
      <w:r>
        <w:rPr>
          <w:rFonts w:asciiTheme="minorEastAsia" w:eastAsiaTheme="minorEastAsia" w:hAnsiTheme="minorEastAsia" w:hint="eastAsia"/>
          <w:szCs w:val="21"/>
        </w:rPr>
        <w:t>有了亲自尝试</w:t>
      </w:r>
      <w:r w:rsidR="006208E1">
        <w:rPr>
          <w:rFonts w:asciiTheme="minorEastAsia" w:eastAsiaTheme="minorEastAsia" w:hAnsiTheme="minorEastAsia" w:hint="eastAsia"/>
          <w:szCs w:val="21"/>
        </w:rPr>
        <w:t>的</w:t>
      </w:r>
      <w:r>
        <w:rPr>
          <w:rFonts w:asciiTheme="minorEastAsia" w:eastAsiaTheme="minorEastAsia" w:hAnsiTheme="minorEastAsia" w:hint="eastAsia"/>
          <w:szCs w:val="21"/>
        </w:rPr>
        <w:t>体验后</w:t>
      </w:r>
      <w:r w:rsidR="006208E1">
        <w:rPr>
          <w:rFonts w:asciiTheme="minorEastAsia" w:eastAsiaTheme="minorEastAsia" w:hAnsiTheme="minorEastAsia" w:hint="eastAsia"/>
          <w:szCs w:val="21"/>
        </w:rPr>
        <w:t>，</w:t>
      </w:r>
      <w:r>
        <w:rPr>
          <w:rFonts w:asciiTheme="minorEastAsia" w:eastAsiaTheme="minorEastAsia" w:hAnsiTheme="minorEastAsia" w:hint="eastAsia"/>
          <w:szCs w:val="21"/>
        </w:rPr>
        <w:t>笔者</w:t>
      </w:r>
      <w:r w:rsidR="00AB3916" w:rsidRPr="00366C7B">
        <w:rPr>
          <w:rFonts w:asciiTheme="minorEastAsia" w:eastAsiaTheme="minorEastAsia" w:hAnsiTheme="minorEastAsia"/>
          <w:szCs w:val="21"/>
        </w:rPr>
        <w:t>请同学们</w:t>
      </w:r>
      <w:r w:rsidR="00AB3916" w:rsidRPr="00366C7B">
        <w:rPr>
          <w:rFonts w:asciiTheme="minorEastAsia" w:eastAsiaTheme="minorEastAsia" w:hAnsiTheme="minorEastAsia" w:hint="eastAsia"/>
          <w:szCs w:val="21"/>
        </w:rPr>
        <w:t>将整合</w:t>
      </w:r>
      <w:r w:rsidR="00FD7B2B">
        <w:rPr>
          <w:rFonts w:asciiTheme="minorEastAsia" w:eastAsiaTheme="minorEastAsia" w:hAnsiTheme="minorEastAsia" w:hint="eastAsia"/>
          <w:szCs w:val="21"/>
        </w:rPr>
        <w:t>后</w:t>
      </w:r>
      <w:r w:rsidR="00AB3916" w:rsidRPr="00366C7B">
        <w:rPr>
          <w:rFonts w:asciiTheme="minorEastAsia" w:eastAsiaTheme="minorEastAsia" w:hAnsiTheme="minorEastAsia"/>
          <w:szCs w:val="21"/>
        </w:rPr>
        <w:t>段落与</w:t>
      </w:r>
      <w:r w:rsidR="00AB3916" w:rsidRPr="00366C7B">
        <w:rPr>
          <w:rFonts w:asciiTheme="minorEastAsia" w:eastAsiaTheme="minorEastAsia" w:hAnsiTheme="minorEastAsia" w:hint="eastAsia"/>
          <w:szCs w:val="21"/>
        </w:rPr>
        <w:t>原文</w:t>
      </w:r>
      <w:r w:rsidR="00AB3916" w:rsidRPr="00366C7B">
        <w:rPr>
          <w:rFonts w:asciiTheme="minorEastAsia" w:eastAsiaTheme="minorEastAsia" w:hAnsiTheme="minorEastAsia"/>
          <w:szCs w:val="21"/>
        </w:rPr>
        <w:t>进行比较，</w:t>
      </w:r>
      <w:r w:rsidR="00AB3916" w:rsidRPr="00366C7B">
        <w:rPr>
          <w:rFonts w:asciiTheme="minorEastAsia" w:eastAsiaTheme="minorEastAsia" w:hAnsiTheme="minorEastAsia" w:hint="eastAsia"/>
          <w:szCs w:val="21"/>
        </w:rPr>
        <w:t>分析</w:t>
      </w:r>
      <w:r w:rsidR="00AB3916" w:rsidRPr="00366C7B">
        <w:rPr>
          <w:rFonts w:asciiTheme="minorEastAsia" w:eastAsiaTheme="minorEastAsia" w:hAnsiTheme="minorEastAsia"/>
          <w:szCs w:val="21"/>
        </w:rPr>
        <w:t>孰优孰劣</w:t>
      </w:r>
      <w:r w:rsidR="00AB3916" w:rsidRPr="00366C7B">
        <w:rPr>
          <w:rFonts w:asciiTheme="minorEastAsia" w:eastAsiaTheme="minorEastAsia" w:hAnsiTheme="minorEastAsia" w:hint="eastAsia"/>
          <w:szCs w:val="21"/>
        </w:rPr>
        <w:t>及</w:t>
      </w:r>
      <w:r w:rsidR="00AB3916" w:rsidRPr="00366C7B">
        <w:rPr>
          <w:rFonts w:asciiTheme="minorEastAsia" w:eastAsiaTheme="minorEastAsia" w:hAnsiTheme="minorEastAsia"/>
          <w:szCs w:val="21"/>
        </w:rPr>
        <w:t>其原因。</w:t>
      </w:r>
      <w:r w:rsidR="00AB3916" w:rsidRPr="00366C7B">
        <w:rPr>
          <w:rFonts w:asciiTheme="minorEastAsia" w:eastAsiaTheme="minorEastAsia" w:hAnsiTheme="minorEastAsia" w:hint="eastAsia"/>
          <w:szCs w:val="21"/>
        </w:rPr>
        <w:t>此环节</w:t>
      </w:r>
      <w:r w:rsidR="00AB3916" w:rsidRPr="00366C7B">
        <w:rPr>
          <w:rFonts w:asciiTheme="minorEastAsia" w:eastAsiaTheme="minorEastAsia" w:hAnsiTheme="minorEastAsia"/>
          <w:szCs w:val="21"/>
        </w:rPr>
        <w:t>的设计理念是</w:t>
      </w:r>
      <w:r w:rsidR="00AB3916" w:rsidRPr="00366C7B">
        <w:rPr>
          <w:rFonts w:asciiTheme="minorEastAsia" w:eastAsiaTheme="minorEastAsia" w:hAnsiTheme="minorEastAsia" w:hint="eastAsia"/>
          <w:szCs w:val="21"/>
        </w:rPr>
        <w:t>让</w:t>
      </w:r>
      <w:r w:rsidR="00AB3916" w:rsidRPr="00366C7B">
        <w:rPr>
          <w:rFonts w:asciiTheme="minorEastAsia" w:eastAsiaTheme="minorEastAsia" w:hAnsiTheme="minorEastAsia"/>
          <w:szCs w:val="21"/>
        </w:rPr>
        <w:t>同学们通过自己的</w:t>
      </w:r>
      <w:r w:rsidR="00AB3916" w:rsidRPr="00366C7B">
        <w:rPr>
          <w:rFonts w:asciiTheme="minorEastAsia" w:eastAsiaTheme="minorEastAsia" w:hAnsiTheme="minorEastAsia" w:hint="eastAsia"/>
          <w:szCs w:val="21"/>
        </w:rPr>
        <w:t>尝试和</w:t>
      </w:r>
      <w:r w:rsidR="00AB3916" w:rsidRPr="00366C7B">
        <w:rPr>
          <w:rFonts w:asciiTheme="minorEastAsia" w:eastAsiaTheme="minorEastAsia" w:hAnsiTheme="minorEastAsia"/>
          <w:szCs w:val="21"/>
        </w:rPr>
        <w:t>参与亲身体会</w:t>
      </w:r>
      <w:r w:rsidR="00AB3916" w:rsidRPr="00366C7B">
        <w:rPr>
          <w:rFonts w:asciiTheme="minorEastAsia" w:eastAsiaTheme="minorEastAsia" w:hAnsiTheme="minorEastAsia" w:hint="eastAsia"/>
          <w:szCs w:val="21"/>
        </w:rPr>
        <w:t>同样</w:t>
      </w:r>
      <w:r w:rsidR="00AB3916" w:rsidRPr="00366C7B">
        <w:rPr>
          <w:rFonts w:asciiTheme="minorEastAsia" w:eastAsiaTheme="minorEastAsia" w:hAnsiTheme="minorEastAsia"/>
          <w:szCs w:val="21"/>
        </w:rPr>
        <w:t>的文字和内容</w:t>
      </w:r>
      <w:r w:rsidR="00AB3916" w:rsidRPr="00366C7B">
        <w:rPr>
          <w:rFonts w:asciiTheme="minorEastAsia" w:eastAsiaTheme="minorEastAsia" w:hAnsiTheme="minorEastAsia" w:hint="eastAsia"/>
          <w:szCs w:val="21"/>
        </w:rPr>
        <w:t>，不同</w:t>
      </w:r>
      <w:proofErr w:type="gramStart"/>
      <w:r w:rsidR="00AB3916" w:rsidRPr="00366C7B">
        <w:rPr>
          <w:rFonts w:asciiTheme="minorEastAsia" w:eastAsiaTheme="minorEastAsia" w:hAnsiTheme="minorEastAsia"/>
          <w:szCs w:val="21"/>
        </w:rPr>
        <w:t>的排篇布局</w:t>
      </w:r>
      <w:proofErr w:type="gramEnd"/>
      <w:r w:rsidR="00AB3916" w:rsidRPr="00366C7B">
        <w:rPr>
          <w:rFonts w:asciiTheme="minorEastAsia" w:eastAsiaTheme="minorEastAsia" w:hAnsiTheme="minorEastAsia"/>
          <w:szCs w:val="21"/>
        </w:rPr>
        <w:t>会营造</w:t>
      </w:r>
      <w:r w:rsidR="00AB3916" w:rsidRPr="00366C7B">
        <w:rPr>
          <w:rFonts w:asciiTheme="minorEastAsia" w:eastAsiaTheme="minorEastAsia" w:hAnsiTheme="minorEastAsia" w:hint="eastAsia"/>
          <w:szCs w:val="21"/>
        </w:rPr>
        <w:t>完全</w:t>
      </w:r>
      <w:r w:rsidR="00AB3916" w:rsidRPr="00366C7B">
        <w:rPr>
          <w:rFonts w:asciiTheme="minorEastAsia" w:eastAsiaTheme="minorEastAsia" w:hAnsiTheme="minorEastAsia"/>
          <w:szCs w:val="21"/>
        </w:rPr>
        <w:t>不同的</w:t>
      </w:r>
      <w:r w:rsidR="00AB3916" w:rsidRPr="00366C7B">
        <w:rPr>
          <w:rFonts w:asciiTheme="minorEastAsia" w:eastAsiaTheme="minorEastAsia" w:hAnsiTheme="minorEastAsia" w:hint="eastAsia"/>
          <w:szCs w:val="21"/>
        </w:rPr>
        <w:t>语言</w:t>
      </w:r>
      <w:r w:rsidR="00AB3916" w:rsidRPr="00366C7B">
        <w:rPr>
          <w:rFonts w:asciiTheme="minorEastAsia" w:eastAsiaTheme="minorEastAsia" w:hAnsiTheme="minorEastAsia"/>
          <w:szCs w:val="21"/>
        </w:rPr>
        <w:t>效果</w:t>
      </w:r>
      <w:r w:rsidR="00AB3916" w:rsidRPr="00366C7B">
        <w:rPr>
          <w:rFonts w:asciiTheme="minorEastAsia" w:eastAsiaTheme="minorEastAsia" w:hAnsiTheme="minorEastAsia" w:hint="eastAsia"/>
          <w:szCs w:val="21"/>
        </w:rPr>
        <w:t>，</w:t>
      </w:r>
      <w:proofErr w:type="gramStart"/>
      <w:r w:rsidR="00AB3916" w:rsidRPr="00366C7B">
        <w:rPr>
          <w:rFonts w:asciiTheme="minorEastAsia" w:eastAsiaTheme="minorEastAsia" w:hAnsiTheme="minorEastAsia" w:hint="eastAsia"/>
          <w:szCs w:val="21"/>
        </w:rPr>
        <w:t>初次</w:t>
      </w:r>
      <w:r w:rsidR="00AB3916" w:rsidRPr="00366C7B">
        <w:rPr>
          <w:rFonts w:asciiTheme="minorEastAsia" w:eastAsiaTheme="minorEastAsia" w:hAnsiTheme="minorEastAsia"/>
          <w:szCs w:val="21"/>
        </w:rPr>
        <w:t>让</w:t>
      </w:r>
      <w:proofErr w:type="gramEnd"/>
      <w:r w:rsidR="00AB3916" w:rsidRPr="00366C7B">
        <w:rPr>
          <w:rFonts w:asciiTheme="minorEastAsia" w:eastAsiaTheme="minorEastAsia" w:hAnsiTheme="minorEastAsia"/>
          <w:szCs w:val="21"/>
        </w:rPr>
        <w:t>学生领略本文</w:t>
      </w:r>
      <w:r w:rsidR="00AB3916" w:rsidRPr="00366C7B">
        <w:rPr>
          <w:rFonts w:asciiTheme="minorEastAsia" w:eastAsiaTheme="minorEastAsia" w:hAnsiTheme="minorEastAsia" w:hint="eastAsia"/>
          <w:szCs w:val="21"/>
        </w:rPr>
        <w:t>写作</w:t>
      </w:r>
      <w:r w:rsidR="00AB3916" w:rsidRPr="00366C7B">
        <w:rPr>
          <w:rFonts w:asciiTheme="minorEastAsia" w:eastAsiaTheme="minorEastAsia" w:hAnsiTheme="minorEastAsia"/>
          <w:szCs w:val="21"/>
        </w:rPr>
        <w:t>上的</w:t>
      </w:r>
      <w:r w:rsidR="00AB3916" w:rsidRPr="00366C7B">
        <w:rPr>
          <w:rFonts w:asciiTheme="minorEastAsia" w:eastAsiaTheme="minorEastAsia" w:hAnsiTheme="minorEastAsia" w:hint="eastAsia"/>
          <w:szCs w:val="21"/>
        </w:rPr>
        <w:t>匠心独具</w:t>
      </w:r>
      <w:r w:rsidR="00AB3916" w:rsidRPr="00366C7B">
        <w:rPr>
          <w:rFonts w:asciiTheme="minorEastAsia" w:eastAsiaTheme="minorEastAsia" w:hAnsiTheme="minorEastAsia"/>
          <w:szCs w:val="21"/>
        </w:rPr>
        <w:t>。</w:t>
      </w:r>
      <w:r w:rsidR="00F0600C" w:rsidRPr="00366C7B">
        <w:rPr>
          <w:rFonts w:asciiTheme="minorEastAsia" w:eastAsiaTheme="minorEastAsia" w:hAnsiTheme="minorEastAsia" w:hint="eastAsia"/>
          <w:szCs w:val="21"/>
        </w:rPr>
        <w:t>从课堂反馈来看，学生确可直观清晰地提炼出作者谋篇布局的巧思</w:t>
      </w:r>
      <w:r w:rsidR="006C55D6">
        <w:rPr>
          <w:rFonts w:asciiTheme="minorEastAsia" w:eastAsiaTheme="minorEastAsia" w:hAnsiTheme="minorEastAsia" w:hint="eastAsia"/>
          <w:szCs w:val="21"/>
        </w:rPr>
        <w:t>。</w:t>
      </w:r>
      <w:r w:rsidR="00BC7A69">
        <w:rPr>
          <w:rFonts w:asciiTheme="minorEastAsia" w:eastAsiaTheme="minorEastAsia" w:hAnsiTheme="minorEastAsia" w:hint="eastAsia"/>
          <w:szCs w:val="21"/>
        </w:rPr>
        <w:t>可见</w:t>
      </w:r>
      <w:r w:rsidR="00F0600C" w:rsidRPr="00366C7B">
        <w:rPr>
          <w:rFonts w:asciiTheme="minorEastAsia" w:eastAsiaTheme="minorEastAsia" w:hAnsiTheme="minorEastAsia" w:hint="eastAsia"/>
          <w:szCs w:val="21"/>
        </w:rPr>
        <w:t>对文本适当的分解整合，抓住可利用之处，同一篇文本也可比较出精彩。</w:t>
      </w:r>
    </w:p>
    <w:p w14:paraId="792D9D35" w14:textId="5F311131" w:rsidR="00AB3916" w:rsidRPr="00366C7B" w:rsidRDefault="00AB3916" w:rsidP="003940C7">
      <w:pPr>
        <w:spacing w:line="276" w:lineRule="auto"/>
        <w:ind w:firstLineChars="200" w:firstLine="420"/>
        <w:rPr>
          <w:rFonts w:asciiTheme="minorEastAsia" w:eastAsiaTheme="minorEastAsia" w:hAnsiTheme="minorEastAsia"/>
          <w:szCs w:val="21"/>
        </w:rPr>
      </w:pPr>
      <w:proofErr w:type="gramStart"/>
      <w:r w:rsidRPr="00366C7B">
        <w:rPr>
          <w:rFonts w:asciiTheme="minorEastAsia" w:eastAsiaTheme="minorEastAsia" w:hAnsiTheme="minorEastAsia" w:hint="eastAsia"/>
          <w:szCs w:val="21"/>
        </w:rPr>
        <w:t>紧</w:t>
      </w:r>
      <w:r w:rsidR="00FD7B2B">
        <w:rPr>
          <w:rFonts w:asciiTheme="minorEastAsia" w:eastAsiaTheme="minorEastAsia" w:hAnsiTheme="minorEastAsia" w:hint="eastAsia"/>
          <w:szCs w:val="21"/>
        </w:rPr>
        <w:t>衔</w:t>
      </w:r>
      <w:r w:rsidRPr="00366C7B">
        <w:rPr>
          <w:rFonts w:asciiTheme="minorEastAsia" w:eastAsiaTheme="minorEastAsia" w:hAnsiTheme="minorEastAsia"/>
          <w:szCs w:val="21"/>
        </w:rPr>
        <w:t>上</w:t>
      </w:r>
      <w:proofErr w:type="gramEnd"/>
      <w:r w:rsidRPr="00366C7B">
        <w:rPr>
          <w:rFonts w:asciiTheme="minorEastAsia" w:eastAsiaTheme="minorEastAsia" w:hAnsiTheme="minorEastAsia"/>
          <w:szCs w:val="21"/>
        </w:rPr>
        <w:t>一环节</w:t>
      </w:r>
      <w:r w:rsidR="00FD7B2B">
        <w:rPr>
          <w:rFonts w:asciiTheme="minorEastAsia" w:eastAsiaTheme="minorEastAsia" w:hAnsiTheme="minorEastAsia" w:hint="eastAsia"/>
          <w:szCs w:val="21"/>
        </w:rPr>
        <w:t>，笔者</w:t>
      </w:r>
      <w:r w:rsidRPr="00366C7B">
        <w:rPr>
          <w:rFonts w:asciiTheme="minorEastAsia" w:eastAsiaTheme="minorEastAsia" w:hAnsiTheme="minorEastAsia" w:hint="eastAsia"/>
          <w:szCs w:val="21"/>
        </w:rPr>
        <w:t>继续</w:t>
      </w:r>
      <w:r w:rsidRPr="00366C7B">
        <w:rPr>
          <w:rFonts w:asciiTheme="minorEastAsia" w:eastAsiaTheme="minorEastAsia" w:hAnsiTheme="minorEastAsia"/>
          <w:szCs w:val="21"/>
        </w:rPr>
        <w:t>对</w:t>
      </w:r>
      <w:r w:rsidR="00F0600C" w:rsidRPr="00366C7B">
        <w:rPr>
          <w:rFonts w:asciiTheme="minorEastAsia" w:eastAsiaTheme="minorEastAsia" w:hAnsiTheme="minorEastAsia" w:hint="eastAsia"/>
          <w:szCs w:val="21"/>
        </w:rPr>
        <w:t>该语段</w:t>
      </w:r>
      <w:r w:rsidRPr="00366C7B">
        <w:rPr>
          <w:rFonts w:asciiTheme="minorEastAsia" w:eastAsiaTheme="minorEastAsia" w:hAnsiTheme="minorEastAsia" w:hint="eastAsia"/>
          <w:szCs w:val="21"/>
        </w:rPr>
        <w:t>进行分析</w:t>
      </w:r>
      <w:r w:rsidRPr="00366C7B">
        <w:rPr>
          <w:rFonts w:asciiTheme="minorEastAsia" w:eastAsiaTheme="minorEastAsia" w:hAnsiTheme="minorEastAsia"/>
          <w:szCs w:val="21"/>
        </w:rPr>
        <w:t>，请同学</w:t>
      </w:r>
      <w:r w:rsidRPr="00366C7B">
        <w:rPr>
          <w:rFonts w:asciiTheme="minorEastAsia" w:eastAsiaTheme="minorEastAsia" w:hAnsiTheme="minorEastAsia" w:hint="eastAsia"/>
          <w:szCs w:val="21"/>
        </w:rPr>
        <w:t>再找找</w:t>
      </w:r>
      <w:r w:rsidR="00FD7B2B">
        <w:rPr>
          <w:rFonts w:asciiTheme="minorEastAsia" w:eastAsiaTheme="minorEastAsia" w:hAnsiTheme="minorEastAsia" w:hint="eastAsia"/>
          <w:szCs w:val="21"/>
        </w:rPr>
        <w:t>段</w:t>
      </w:r>
      <w:r w:rsidRPr="00366C7B">
        <w:rPr>
          <w:rFonts w:asciiTheme="minorEastAsia" w:eastAsiaTheme="minorEastAsia" w:hAnsiTheme="minorEastAsia" w:hint="eastAsia"/>
          <w:szCs w:val="21"/>
        </w:rPr>
        <w:t>中</w:t>
      </w:r>
      <w:r w:rsidRPr="00366C7B">
        <w:rPr>
          <w:rFonts w:asciiTheme="minorEastAsia" w:eastAsiaTheme="minorEastAsia" w:hAnsiTheme="minorEastAsia"/>
          <w:szCs w:val="21"/>
        </w:rPr>
        <w:t>真正描写战争场面的</w:t>
      </w:r>
      <w:r w:rsidRPr="00366C7B">
        <w:rPr>
          <w:rFonts w:asciiTheme="minorEastAsia" w:eastAsiaTheme="minorEastAsia" w:hAnsiTheme="minorEastAsia" w:hint="eastAsia"/>
          <w:szCs w:val="21"/>
        </w:rPr>
        <w:t>文字。</w:t>
      </w:r>
      <w:r w:rsidRPr="00366C7B">
        <w:rPr>
          <w:rFonts w:asciiTheme="minorEastAsia" w:eastAsiaTheme="minorEastAsia" w:hAnsiTheme="minorEastAsia"/>
          <w:szCs w:val="21"/>
        </w:rPr>
        <w:t>当</w:t>
      </w:r>
      <w:r w:rsidRPr="00366C7B">
        <w:rPr>
          <w:rFonts w:asciiTheme="minorEastAsia" w:eastAsiaTheme="minorEastAsia" w:hAnsiTheme="minorEastAsia" w:hint="eastAsia"/>
          <w:szCs w:val="21"/>
        </w:rPr>
        <w:t>同学</w:t>
      </w:r>
      <w:r w:rsidRPr="00366C7B">
        <w:rPr>
          <w:rFonts w:asciiTheme="minorEastAsia" w:eastAsiaTheme="minorEastAsia" w:hAnsiTheme="minorEastAsia"/>
          <w:szCs w:val="21"/>
        </w:rPr>
        <w:t>只</w:t>
      </w:r>
      <w:r w:rsidRPr="00366C7B">
        <w:rPr>
          <w:rFonts w:asciiTheme="minorEastAsia" w:eastAsiaTheme="minorEastAsia" w:hAnsiTheme="minorEastAsia" w:hint="eastAsia"/>
          <w:szCs w:val="21"/>
        </w:rPr>
        <w:t>找到</w:t>
      </w:r>
      <w:r w:rsidR="00F0600C" w:rsidRPr="00366C7B">
        <w:rPr>
          <w:rFonts w:asciiTheme="minorEastAsia" w:eastAsiaTheme="minorEastAsia" w:hAnsiTheme="minorEastAsia" w:hint="eastAsia"/>
          <w:szCs w:val="21"/>
        </w:rPr>
        <w:t>“齐人三鼓”、“齐师败绩”、“遂逐齐师”这</w:t>
      </w:r>
      <w:r w:rsidRPr="00366C7B">
        <w:rPr>
          <w:rFonts w:asciiTheme="minorEastAsia" w:eastAsiaTheme="minorEastAsia" w:hAnsiTheme="minorEastAsia"/>
          <w:szCs w:val="21"/>
        </w:rPr>
        <w:t>寥寥</w:t>
      </w:r>
      <w:r w:rsidRPr="00366C7B">
        <w:rPr>
          <w:rFonts w:asciiTheme="minorEastAsia" w:eastAsiaTheme="minorEastAsia" w:hAnsiTheme="minorEastAsia" w:hint="eastAsia"/>
          <w:szCs w:val="21"/>
        </w:rPr>
        <w:t>12字</w:t>
      </w:r>
      <w:r w:rsidRPr="00366C7B">
        <w:rPr>
          <w:rFonts w:asciiTheme="minorEastAsia" w:eastAsiaTheme="minorEastAsia" w:hAnsiTheme="minorEastAsia"/>
          <w:szCs w:val="21"/>
        </w:rPr>
        <w:t>后</w:t>
      </w:r>
      <w:r w:rsidRPr="00366C7B">
        <w:rPr>
          <w:rFonts w:asciiTheme="minorEastAsia" w:eastAsiaTheme="minorEastAsia" w:hAnsiTheme="minorEastAsia" w:hint="eastAsia"/>
          <w:szCs w:val="21"/>
        </w:rPr>
        <w:t>进一步追问“为何作者</w:t>
      </w:r>
      <w:r w:rsidRPr="00366C7B">
        <w:rPr>
          <w:rFonts w:asciiTheme="minorEastAsia" w:eastAsiaTheme="minorEastAsia" w:hAnsiTheme="minorEastAsia"/>
          <w:szCs w:val="21"/>
        </w:rPr>
        <w:t>不把</w:t>
      </w:r>
      <w:r w:rsidRPr="00366C7B">
        <w:rPr>
          <w:rFonts w:asciiTheme="minorEastAsia" w:eastAsiaTheme="minorEastAsia" w:hAnsiTheme="minorEastAsia" w:hint="eastAsia"/>
          <w:szCs w:val="21"/>
        </w:rPr>
        <w:t>战争</w:t>
      </w:r>
      <w:r w:rsidRPr="00366C7B">
        <w:rPr>
          <w:rFonts w:asciiTheme="minorEastAsia" w:eastAsiaTheme="minorEastAsia" w:hAnsiTheme="minorEastAsia"/>
          <w:szCs w:val="21"/>
        </w:rPr>
        <w:t>场面更</w:t>
      </w:r>
      <w:r w:rsidRPr="00366C7B">
        <w:rPr>
          <w:rFonts w:asciiTheme="minorEastAsia" w:eastAsiaTheme="minorEastAsia" w:hAnsiTheme="minorEastAsia" w:hint="eastAsia"/>
          <w:szCs w:val="21"/>
        </w:rPr>
        <w:t>详尽</w:t>
      </w:r>
      <w:r w:rsidRPr="00366C7B">
        <w:rPr>
          <w:rFonts w:asciiTheme="minorEastAsia" w:eastAsiaTheme="minorEastAsia" w:hAnsiTheme="minorEastAsia"/>
          <w:szCs w:val="21"/>
        </w:rPr>
        <w:t>的展开</w:t>
      </w: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，并再次落眼文题</w:t>
      </w:r>
      <w:r w:rsidR="00FD7B2B">
        <w:rPr>
          <w:rFonts w:asciiTheme="minorEastAsia" w:eastAsiaTheme="minorEastAsia" w:hAnsiTheme="minorEastAsia" w:hint="eastAsia"/>
          <w:szCs w:val="21"/>
        </w:rPr>
        <w:t>“</w:t>
      </w:r>
      <w:r w:rsidRPr="00366C7B">
        <w:rPr>
          <w:rFonts w:asciiTheme="minorEastAsia" w:eastAsiaTheme="minorEastAsia" w:hAnsiTheme="minorEastAsia" w:hint="eastAsia"/>
          <w:szCs w:val="21"/>
        </w:rPr>
        <w:t>曹刿论战</w:t>
      </w:r>
      <w:r w:rsidR="00FD7B2B">
        <w:rPr>
          <w:rFonts w:asciiTheme="minorEastAsia" w:eastAsiaTheme="minorEastAsia" w:hAnsiTheme="minorEastAsia" w:hint="eastAsia"/>
          <w:szCs w:val="21"/>
        </w:rPr>
        <w:t>”。</w:t>
      </w:r>
      <w:r w:rsidRPr="00366C7B">
        <w:rPr>
          <w:rFonts w:asciiTheme="minorEastAsia" w:eastAsiaTheme="minorEastAsia" w:hAnsiTheme="minorEastAsia"/>
          <w:szCs w:val="21"/>
        </w:rPr>
        <w:t>曹刿是</w:t>
      </w:r>
      <w:r w:rsidRPr="00366C7B">
        <w:rPr>
          <w:rFonts w:asciiTheme="minorEastAsia" w:eastAsiaTheme="minorEastAsia" w:hAnsiTheme="minorEastAsia" w:hint="eastAsia"/>
          <w:szCs w:val="21"/>
        </w:rPr>
        <w:t>这篇</w:t>
      </w:r>
      <w:r w:rsidRPr="00366C7B">
        <w:rPr>
          <w:rFonts w:asciiTheme="minorEastAsia" w:eastAsiaTheme="minorEastAsia" w:hAnsiTheme="minorEastAsia"/>
          <w:szCs w:val="21"/>
        </w:rPr>
        <w:t>文章的主要</w:t>
      </w:r>
      <w:r w:rsidRPr="00366C7B">
        <w:rPr>
          <w:rFonts w:asciiTheme="minorEastAsia" w:eastAsiaTheme="minorEastAsia" w:hAnsiTheme="minorEastAsia" w:hint="eastAsia"/>
          <w:szCs w:val="21"/>
        </w:rPr>
        <w:t>人物</w:t>
      </w:r>
      <w:r w:rsidR="00FD7B2B">
        <w:rPr>
          <w:rFonts w:asciiTheme="minorEastAsia" w:eastAsiaTheme="minorEastAsia" w:hAnsiTheme="minorEastAsia" w:hint="eastAsia"/>
          <w:szCs w:val="21"/>
        </w:rPr>
        <w:t>，</w:t>
      </w:r>
      <w:r w:rsidRPr="00366C7B">
        <w:rPr>
          <w:rFonts w:asciiTheme="minorEastAsia" w:eastAsiaTheme="minorEastAsia" w:hAnsiTheme="minorEastAsia" w:hint="eastAsia"/>
          <w:szCs w:val="21"/>
        </w:rPr>
        <w:t>比较课题如</w:t>
      </w:r>
      <w:r w:rsidRPr="00366C7B">
        <w:rPr>
          <w:rFonts w:asciiTheme="minorEastAsia" w:eastAsiaTheme="minorEastAsia" w:hAnsiTheme="minorEastAsia"/>
          <w:szCs w:val="21"/>
        </w:rPr>
        <w:t>改成长勺之战，</w:t>
      </w:r>
      <w:proofErr w:type="gramStart"/>
      <w:r w:rsidRPr="00366C7B">
        <w:rPr>
          <w:rFonts w:asciiTheme="minorEastAsia" w:eastAsiaTheme="minorEastAsia" w:hAnsiTheme="minorEastAsia" w:hint="eastAsia"/>
          <w:szCs w:val="21"/>
        </w:rPr>
        <w:t>则</w:t>
      </w:r>
      <w:r w:rsidRPr="00366C7B">
        <w:rPr>
          <w:rFonts w:asciiTheme="minorEastAsia" w:eastAsiaTheme="minorEastAsia" w:hAnsiTheme="minorEastAsia"/>
          <w:szCs w:val="21"/>
        </w:rPr>
        <w:t>文章</w:t>
      </w:r>
      <w:proofErr w:type="gramEnd"/>
      <w:r w:rsidRPr="00366C7B">
        <w:rPr>
          <w:rFonts w:asciiTheme="minorEastAsia" w:eastAsiaTheme="minorEastAsia" w:hAnsiTheme="minorEastAsia"/>
          <w:szCs w:val="21"/>
        </w:rPr>
        <w:t>中心将发生明显</w:t>
      </w:r>
      <w:r w:rsidRPr="00366C7B">
        <w:rPr>
          <w:rFonts w:asciiTheme="minorEastAsia" w:eastAsiaTheme="minorEastAsia" w:hAnsiTheme="minorEastAsia" w:hint="eastAsia"/>
          <w:szCs w:val="21"/>
        </w:rPr>
        <w:t>偏移。由此</w:t>
      </w:r>
      <w:r w:rsidRPr="00366C7B">
        <w:rPr>
          <w:rFonts w:asciiTheme="minorEastAsia" w:eastAsiaTheme="minorEastAsia" w:hAnsiTheme="minorEastAsia"/>
          <w:szCs w:val="21"/>
        </w:rPr>
        <w:t>让学生第二次领略作者</w:t>
      </w:r>
      <w:r w:rsidRPr="00366C7B">
        <w:rPr>
          <w:rFonts w:asciiTheme="minorEastAsia" w:eastAsiaTheme="minorEastAsia" w:hAnsiTheme="minorEastAsia" w:hint="eastAsia"/>
          <w:szCs w:val="21"/>
        </w:rPr>
        <w:t>写作</w:t>
      </w:r>
      <w:r w:rsidRPr="00366C7B">
        <w:rPr>
          <w:rFonts w:asciiTheme="minorEastAsia" w:eastAsiaTheme="minorEastAsia" w:hAnsiTheme="minorEastAsia"/>
          <w:szCs w:val="21"/>
        </w:rPr>
        <w:t>上详略安排</w:t>
      </w:r>
      <w:r w:rsidR="00BC7A69">
        <w:rPr>
          <w:rFonts w:asciiTheme="minorEastAsia" w:eastAsiaTheme="minorEastAsia" w:hAnsiTheme="minorEastAsia"/>
          <w:szCs w:val="21"/>
        </w:rPr>
        <w:t>之妙</w:t>
      </w:r>
      <w:r w:rsidR="00B766F0">
        <w:rPr>
          <w:rFonts w:asciiTheme="minorEastAsia" w:eastAsiaTheme="minorEastAsia" w:hAnsiTheme="minorEastAsia" w:hint="eastAsia"/>
          <w:szCs w:val="21"/>
        </w:rPr>
        <w:t>，也再次体会到比较阅读之效</w:t>
      </w:r>
      <w:r w:rsidRPr="00366C7B">
        <w:rPr>
          <w:rFonts w:asciiTheme="minorEastAsia" w:eastAsiaTheme="minorEastAsia" w:hAnsiTheme="minorEastAsia" w:hint="eastAsia"/>
          <w:szCs w:val="21"/>
        </w:rPr>
        <w:t>。</w:t>
      </w:r>
    </w:p>
    <w:p w14:paraId="65F4FD74" w14:textId="7BFFA244" w:rsidR="00AB3916" w:rsidRDefault="00AB3916" w:rsidP="003940C7">
      <w:pPr>
        <w:spacing w:line="276" w:lineRule="auto"/>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曹刿论战</w:t>
      </w:r>
      <w:r w:rsidRPr="00366C7B">
        <w:rPr>
          <w:rFonts w:asciiTheme="minorEastAsia" w:eastAsiaTheme="minorEastAsia" w:hAnsiTheme="minorEastAsia" w:hint="eastAsia"/>
          <w:szCs w:val="21"/>
        </w:rPr>
        <w:t>》</w:t>
      </w:r>
      <w:r w:rsidRPr="00366C7B">
        <w:rPr>
          <w:rFonts w:asciiTheme="minorEastAsia" w:eastAsiaTheme="minorEastAsia" w:hAnsiTheme="minorEastAsia"/>
          <w:szCs w:val="21"/>
        </w:rPr>
        <w:t>中曹刿的才能自不必</w:t>
      </w:r>
      <w:r w:rsidRPr="00366C7B">
        <w:rPr>
          <w:rFonts w:asciiTheme="minorEastAsia" w:eastAsiaTheme="minorEastAsia" w:hAnsiTheme="minorEastAsia" w:hint="eastAsia"/>
          <w:szCs w:val="21"/>
        </w:rPr>
        <w:t>说</w:t>
      </w:r>
      <w:r w:rsidRPr="00366C7B">
        <w:rPr>
          <w:rFonts w:asciiTheme="minorEastAsia" w:eastAsiaTheme="minorEastAsia" w:hAnsiTheme="minorEastAsia"/>
          <w:szCs w:val="21"/>
        </w:rPr>
        <w:t>，但正是</w:t>
      </w:r>
      <w:r w:rsidRPr="00366C7B">
        <w:rPr>
          <w:rFonts w:asciiTheme="minorEastAsia" w:eastAsiaTheme="minorEastAsia" w:hAnsiTheme="minorEastAsia" w:hint="eastAsia"/>
          <w:szCs w:val="21"/>
        </w:rPr>
        <w:t>由于作者左丘明的</w:t>
      </w:r>
      <w:r w:rsidRPr="00366C7B">
        <w:rPr>
          <w:rFonts w:asciiTheme="minorEastAsia" w:eastAsiaTheme="minorEastAsia" w:hAnsiTheme="minorEastAsia"/>
          <w:szCs w:val="21"/>
        </w:rPr>
        <w:t>精心设计和语言功底才让我们领略</w:t>
      </w:r>
      <w:r w:rsidRPr="00366C7B">
        <w:rPr>
          <w:rFonts w:asciiTheme="minorEastAsia" w:eastAsiaTheme="minorEastAsia" w:hAnsiTheme="minorEastAsia" w:hint="eastAsia"/>
          <w:szCs w:val="21"/>
        </w:rPr>
        <w:t>到</w:t>
      </w:r>
      <w:r w:rsidRPr="00366C7B">
        <w:rPr>
          <w:rFonts w:asciiTheme="minorEastAsia" w:eastAsiaTheme="minorEastAsia" w:hAnsiTheme="minorEastAsia"/>
          <w:szCs w:val="21"/>
        </w:rPr>
        <w:t>曹刿</w:t>
      </w:r>
      <w:r w:rsidR="00B766F0">
        <w:rPr>
          <w:rFonts w:asciiTheme="minorEastAsia" w:eastAsiaTheme="minorEastAsia" w:hAnsiTheme="minorEastAsia" w:hint="eastAsia"/>
          <w:szCs w:val="21"/>
        </w:rPr>
        <w:t>之</w:t>
      </w:r>
      <w:r w:rsidRPr="00366C7B">
        <w:rPr>
          <w:rFonts w:asciiTheme="minorEastAsia" w:eastAsiaTheme="minorEastAsia" w:hAnsiTheme="minorEastAsia" w:hint="eastAsia"/>
          <w:szCs w:val="21"/>
        </w:rPr>
        <w:t>才。</w:t>
      </w:r>
      <w:r w:rsidRPr="00366C7B">
        <w:rPr>
          <w:rFonts w:asciiTheme="minorEastAsia" w:eastAsiaTheme="minorEastAsia" w:hAnsiTheme="minorEastAsia"/>
          <w:szCs w:val="21"/>
        </w:rPr>
        <w:t>让</w:t>
      </w:r>
      <w:r w:rsidRPr="00366C7B">
        <w:rPr>
          <w:rFonts w:asciiTheme="minorEastAsia" w:eastAsiaTheme="minorEastAsia" w:hAnsiTheme="minorEastAsia" w:hint="eastAsia"/>
          <w:szCs w:val="21"/>
        </w:rPr>
        <w:t>学生</w:t>
      </w:r>
      <w:r w:rsidRPr="00366C7B">
        <w:rPr>
          <w:rFonts w:asciiTheme="minorEastAsia" w:eastAsiaTheme="minorEastAsia" w:hAnsiTheme="minorEastAsia"/>
          <w:szCs w:val="21"/>
        </w:rPr>
        <w:t>在</w:t>
      </w:r>
      <w:r w:rsidRPr="00366C7B">
        <w:rPr>
          <w:rFonts w:asciiTheme="minorEastAsia" w:eastAsiaTheme="minorEastAsia" w:hAnsiTheme="minorEastAsia" w:hint="eastAsia"/>
          <w:szCs w:val="21"/>
        </w:rPr>
        <w:t>领略杰出历史</w:t>
      </w:r>
      <w:r w:rsidRPr="00366C7B">
        <w:rPr>
          <w:rFonts w:asciiTheme="minorEastAsia" w:eastAsiaTheme="minorEastAsia" w:hAnsiTheme="minorEastAsia"/>
          <w:szCs w:val="21"/>
        </w:rPr>
        <w:t>人物的</w:t>
      </w:r>
      <w:r w:rsidRPr="00366C7B">
        <w:rPr>
          <w:rFonts w:asciiTheme="minorEastAsia" w:eastAsiaTheme="minorEastAsia" w:hAnsiTheme="minorEastAsia" w:hint="eastAsia"/>
          <w:szCs w:val="21"/>
        </w:rPr>
        <w:t>同时</w:t>
      </w:r>
      <w:r w:rsidRPr="00366C7B">
        <w:rPr>
          <w:rFonts w:asciiTheme="minorEastAsia" w:eastAsiaTheme="minorEastAsia" w:hAnsiTheme="minorEastAsia"/>
          <w:szCs w:val="21"/>
        </w:rPr>
        <w:t>，不忘</w:t>
      </w:r>
      <w:r w:rsidRPr="00366C7B">
        <w:rPr>
          <w:rFonts w:asciiTheme="minorEastAsia" w:eastAsiaTheme="minorEastAsia" w:hAnsiTheme="minorEastAsia" w:hint="eastAsia"/>
          <w:szCs w:val="21"/>
        </w:rPr>
        <w:t>这堂</w:t>
      </w:r>
      <w:r w:rsidRPr="00366C7B">
        <w:rPr>
          <w:rFonts w:asciiTheme="minorEastAsia" w:eastAsiaTheme="minorEastAsia" w:hAnsiTheme="minorEastAsia"/>
          <w:szCs w:val="21"/>
        </w:rPr>
        <w:t>课的语文</w:t>
      </w:r>
      <w:r w:rsidRPr="00366C7B">
        <w:rPr>
          <w:rFonts w:asciiTheme="minorEastAsia" w:eastAsiaTheme="minorEastAsia" w:hAnsiTheme="minorEastAsia" w:hint="eastAsia"/>
          <w:szCs w:val="21"/>
        </w:rPr>
        <w:t>性。</w:t>
      </w:r>
    </w:p>
    <w:p w14:paraId="208E5E47" w14:textId="77777777" w:rsidR="006E3F18" w:rsidRDefault="006E3F18" w:rsidP="003940C7">
      <w:pPr>
        <w:spacing w:line="276" w:lineRule="auto"/>
        <w:ind w:firstLineChars="200" w:firstLine="420"/>
        <w:rPr>
          <w:rFonts w:asciiTheme="minorEastAsia" w:eastAsiaTheme="minorEastAsia" w:hAnsiTheme="minorEastAsia"/>
          <w:szCs w:val="21"/>
        </w:rPr>
      </w:pPr>
    </w:p>
    <w:p w14:paraId="39AECEF3" w14:textId="336ECDE0" w:rsidR="006E3F18" w:rsidRPr="006E3F18" w:rsidRDefault="006E3F18" w:rsidP="006E3F18">
      <w:pPr>
        <w:spacing w:line="276" w:lineRule="auto"/>
        <w:jc w:val="left"/>
        <w:rPr>
          <w:rFonts w:asciiTheme="minorEastAsia" w:eastAsiaTheme="minorEastAsia" w:hAnsiTheme="minorEastAsia" w:hint="eastAsia"/>
          <w:b/>
          <w:bCs/>
          <w:szCs w:val="21"/>
        </w:rPr>
      </w:pPr>
      <w:r>
        <w:rPr>
          <w:rFonts w:asciiTheme="minorEastAsia" w:eastAsiaTheme="minorEastAsia" w:hAnsiTheme="minorEastAsia" w:hint="eastAsia"/>
          <w:b/>
          <w:bCs/>
          <w:szCs w:val="21"/>
        </w:rPr>
        <w:t>四</w:t>
      </w:r>
      <w:r w:rsidRPr="00366C7B">
        <w:rPr>
          <w:rFonts w:asciiTheme="minorEastAsia" w:eastAsiaTheme="minorEastAsia" w:hAnsiTheme="minorEastAsia" w:hint="eastAsia"/>
          <w:b/>
          <w:bCs/>
          <w:szCs w:val="21"/>
        </w:rPr>
        <w:t>、</w:t>
      </w:r>
      <w:r>
        <w:rPr>
          <w:rFonts w:asciiTheme="minorEastAsia" w:eastAsiaTheme="minorEastAsia" w:hAnsiTheme="minorEastAsia" w:hint="eastAsia"/>
          <w:b/>
          <w:bCs/>
          <w:szCs w:val="21"/>
        </w:rPr>
        <w:t>课后作业</w:t>
      </w:r>
      <w:r>
        <w:rPr>
          <w:rFonts w:asciiTheme="minorEastAsia" w:eastAsiaTheme="minorEastAsia" w:hAnsiTheme="minorEastAsia" w:hint="eastAsia"/>
          <w:b/>
          <w:bCs/>
          <w:szCs w:val="21"/>
        </w:rPr>
        <w:t>，比较</w:t>
      </w:r>
      <w:r>
        <w:rPr>
          <w:rFonts w:asciiTheme="minorEastAsia" w:eastAsiaTheme="minorEastAsia" w:hAnsiTheme="minorEastAsia" w:hint="eastAsia"/>
          <w:b/>
          <w:bCs/>
          <w:szCs w:val="21"/>
        </w:rPr>
        <w:t>延伸</w:t>
      </w:r>
    </w:p>
    <w:p w14:paraId="46E0E7D0" w14:textId="25EEDFD4" w:rsidR="00D558B4" w:rsidRPr="00366C7B" w:rsidRDefault="005D49B6" w:rsidP="003940C7">
      <w:pPr>
        <w:spacing w:line="276" w:lineRule="auto"/>
        <w:ind w:firstLineChars="200" w:firstLine="420"/>
        <w:rPr>
          <w:rFonts w:asciiTheme="minorEastAsia" w:eastAsiaTheme="minorEastAsia" w:hAnsiTheme="minorEastAsia"/>
          <w:szCs w:val="21"/>
        </w:rPr>
      </w:pPr>
      <w:r w:rsidRPr="00366C7B">
        <w:rPr>
          <w:rFonts w:asciiTheme="minorEastAsia" w:eastAsiaTheme="minorEastAsia" w:hAnsiTheme="minorEastAsia" w:hint="eastAsia"/>
          <w:szCs w:val="21"/>
        </w:rPr>
        <w:t>对</w:t>
      </w:r>
      <w:r w:rsidR="00D558B4" w:rsidRPr="00366C7B">
        <w:rPr>
          <w:rFonts w:asciiTheme="minorEastAsia" w:eastAsiaTheme="minorEastAsia" w:hAnsiTheme="minorEastAsia" w:hint="eastAsia"/>
          <w:szCs w:val="21"/>
        </w:rPr>
        <w:t>该</w:t>
      </w:r>
      <w:r w:rsidRPr="00366C7B">
        <w:rPr>
          <w:rFonts w:asciiTheme="minorEastAsia" w:eastAsiaTheme="minorEastAsia" w:hAnsiTheme="minorEastAsia" w:hint="eastAsia"/>
          <w:szCs w:val="21"/>
        </w:rPr>
        <w:t>课</w:t>
      </w:r>
      <w:r w:rsidR="00AB3916" w:rsidRPr="00366C7B">
        <w:rPr>
          <w:rFonts w:asciiTheme="minorEastAsia" w:eastAsiaTheme="minorEastAsia" w:hAnsiTheme="minorEastAsia"/>
          <w:szCs w:val="21"/>
        </w:rPr>
        <w:t>的教学，</w:t>
      </w:r>
      <w:r w:rsidR="00B766F0">
        <w:rPr>
          <w:rFonts w:asciiTheme="minorEastAsia" w:eastAsiaTheme="minorEastAsia" w:hAnsiTheme="minorEastAsia" w:hint="eastAsia"/>
          <w:szCs w:val="21"/>
        </w:rPr>
        <w:t>笔者</w:t>
      </w:r>
      <w:r w:rsidR="006E3F18">
        <w:rPr>
          <w:rFonts w:asciiTheme="minorEastAsia" w:eastAsiaTheme="minorEastAsia" w:hAnsiTheme="minorEastAsia" w:hint="eastAsia"/>
          <w:szCs w:val="21"/>
        </w:rPr>
        <w:t>补充了《国语》中相关语段，</w:t>
      </w:r>
      <w:r w:rsidR="00AB3916" w:rsidRPr="00366C7B">
        <w:rPr>
          <w:rFonts w:asciiTheme="minorEastAsia" w:eastAsiaTheme="minorEastAsia" w:hAnsiTheme="minorEastAsia"/>
          <w:szCs w:val="21"/>
        </w:rPr>
        <w:t>设计了</w:t>
      </w:r>
      <w:r w:rsidR="00AB3916" w:rsidRPr="00366C7B">
        <w:rPr>
          <w:rFonts w:asciiTheme="minorEastAsia" w:eastAsiaTheme="minorEastAsia" w:hAnsiTheme="minorEastAsia" w:hint="eastAsia"/>
          <w:szCs w:val="21"/>
        </w:rPr>
        <w:t>课后</w:t>
      </w:r>
      <w:r w:rsidR="006E3F18">
        <w:rPr>
          <w:rFonts w:asciiTheme="minorEastAsia" w:eastAsiaTheme="minorEastAsia" w:hAnsiTheme="minorEastAsia" w:hint="eastAsia"/>
          <w:szCs w:val="21"/>
        </w:rPr>
        <w:t>比较阅读延伸</w:t>
      </w:r>
      <w:r w:rsidR="00AB3916" w:rsidRPr="00366C7B">
        <w:rPr>
          <w:rFonts w:asciiTheme="minorEastAsia" w:eastAsiaTheme="minorEastAsia" w:hAnsiTheme="minorEastAsia"/>
          <w:szCs w:val="21"/>
        </w:rPr>
        <w:t>作业</w:t>
      </w:r>
      <w:r w:rsidR="00D558B4" w:rsidRPr="00366C7B">
        <w:rPr>
          <w:rFonts w:asciiTheme="minorEastAsia" w:eastAsiaTheme="minorEastAsia" w:hAnsiTheme="minorEastAsia" w:hint="eastAsia"/>
          <w:szCs w:val="21"/>
        </w:rPr>
        <w:t>：</w:t>
      </w:r>
    </w:p>
    <w:p w14:paraId="79D44459" w14:textId="77777777" w:rsidR="00D558B4" w:rsidRPr="00324A3D" w:rsidRDefault="00D558B4" w:rsidP="00D558B4">
      <w:pPr>
        <w:ind w:firstLineChars="200" w:firstLine="420"/>
        <w:rPr>
          <w:rFonts w:ascii="楷体" w:eastAsia="楷体" w:hAnsi="楷体"/>
          <w:szCs w:val="21"/>
        </w:rPr>
      </w:pPr>
      <w:r w:rsidRPr="00324A3D">
        <w:rPr>
          <w:rFonts w:ascii="楷体" w:eastAsia="楷体" w:hAnsi="楷体" w:hint="eastAsia"/>
          <w:szCs w:val="21"/>
        </w:rPr>
        <w:t>长勺之役，曹刿问所以战于庄公。公曰：“余不爱衣食于民，不爱</w:t>
      </w:r>
      <w:proofErr w:type="gramStart"/>
      <w:r w:rsidRPr="00324A3D">
        <w:rPr>
          <w:rFonts w:ascii="楷体" w:eastAsia="楷体" w:hAnsi="楷体" w:hint="eastAsia"/>
          <w:szCs w:val="21"/>
        </w:rPr>
        <w:t>牲</w:t>
      </w:r>
      <w:proofErr w:type="gramEnd"/>
      <w:r w:rsidRPr="00324A3D">
        <w:rPr>
          <w:rFonts w:ascii="楷体" w:eastAsia="楷体" w:hAnsi="楷体" w:hint="eastAsia"/>
          <w:szCs w:val="21"/>
        </w:rPr>
        <w:t>玉于神”对曰：“夫惠本而后民归之志，民和而后神降之福。若布德于民而平均其政事，君子</w:t>
      </w:r>
      <w:proofErr w:type="gramStart"/>
      <w:r w:rsidRPr="00324A3D">
        <w:rPr>
          <w:rFonts w:ascii="楷体" w:eastAsia="楷体" w:hAnsi="楷体" w:hint="eastAsia"/>
          <w:szCs w:val="21"/>
        </w:rPr>
        <w:t>务</w:t>
      </w:r>
      <w:proofErr w:type="gramEnd"/>
      <w:r w:rsidRPr="00324A3D">
        <w:rPr>
          <w:rFonts w:ascii="楷体" w:eastAsia="楷体" w:hAnsi="楷体" w:hint="eastAsia"/>
          <w:szCs w:val="21"/>
        </w:rPr>
        <w:t>治而小人</w:t>
      </w:r>
      <w:proofErr w:type="gramStart"/>
      <w:r w:rsidRPr="00324A3D">
        <w:rPr>
          <w:rFonts w:ascii="楷体" w:eastAsia="楷体" w:hAnsi="楷体" w:hint="eastAsia"/>
          <w:szCs w:val="21"/>
        </w:rPr>
        <w:t>务</w:t>
      </w:r>
      <w:proofErr w:type="gramEnd"/>
      <w:r w:rsidRPr="00324A3D">
        <w:rPr>
          <w:rFonts w:ascii="楷体" w:eastAsia="楷体" w:hAnsi="楷体" w:hint="eastAsia"/>
          <w:szCs w:val="21"/>
        </w:rPr>
        <w:t>力；动不违时，财不过用；财用不</w:t>
      </w:r>
      <w:proofErr w:type="gramStart"/>
      <w:r w:rsidRPr="00324A3D">
        <w:rPr>
          <w:rFonts w:ascii="楷体" w:eastAsia="楷体" w:hAnsi="楷体" w:hint="eastAsia"/>
          <w:szCs w:val="21"/>
        </w:rPr>
        <w:t>匮</w:t>
      </w:r>
      <w:proofErr w:type="gramEnd"/>
      <w:r w:rsidRPr="00324A3D">
        <w:rPr>
          <w:rFonts w:ascii="楷体" w:eastAsia="楷体" w:hAnsi="楷体" w:hint="eastAsia"/>
          <w:szCs w:val="21"/>
        </w:rPr>
        <w:t>，莫不能使共祀。是以用民无不听，求福无不丰。今将惠以小赐，祀以独恭。小赐不咸，独恭不优。不咸，民不归也；不优，神</w:t>
      </w:r>
      <w:proofErr w:type="gramStart"/>
      <w:r w:rsidRPr="00324A3D">
        <w:rPr>
          <w:rFonts w:ascii="楷体" w:eastAsia="楷体" w:hAnsi="楷体" w:hint="eastAsia"/>
          <w:szCs w:val="21"/>
        </w:rPr>
        <w:t>弗</w:t>
      </w:r>
      <w:proofErr w:type="gramEnd"/>
      <w:r w:rsidRPr="00324A3D">
        <w:rPr>
          <w:rFonts w:ascii="楷体" w:eastAsia="楷体" w:hAnsi="楷体" w:hint="eastAsia"/>
          <w:szCs w:val="21"/>
        </w:rPr>
        <w:t>福也。将何以战？夫民求不</w:t>
      </w:r>
      <w:proofErr w:type="gramStart"/>
      <w:r w:rsidRPr="00324A3D">
        <w:rPr>
          <w:rFonts w:ascii="楷体" w:eastAsia="楷体" w:hAnsi="楷体" w:hint="eastAsia"/>
          <w:szCs w:val="21"/>
        </w:rPr>
        <w:t>匮</w:t>
      </w:r>
      <w:proofErr w:type="gramEnd"/>
      <w:r w:rsidRPr="00324A3D">
        <w:rPr>
          <w:rFonts w:ascii="楷体" w:eastAsia="楷体" w:hAnsi="楷体" w:hint="eastAsia"/>
          <w:szCs w:val="21"/>
        </w:rPr>
        <w:t>于财，而神求优裕于享者也，故不可以</w:t>
      </w:r>
      <w:proofErr w:type="gramStart"/>
      <w:r w:rsidRPr="00324A3D">
        <w:rPr>
          <w:rFonts w:ascii="楷体" w:eastAsia="楷体" w:hAnsi="楷体" w:hint="eastAsia"/>
          <w:szCs w:val="21"/>
        </w:rPr>
        <w:t>不</w:t>
      </w:r>
      <w:proofErr w:type="gramEnd"/>
      <w:r w:rsidRPr="00324A3D">
        <w:rPr>
          <w:rFonts w:ascii="楷体" w:eastAsia="楷体" w:hAnsi="楷体" w:hint="eastAsia"/>
          <w:szCs w:val="21"/>
        </w:rPr>
        <w:t>本。”公曰：“余听狱虽不能察，必以情断之。”对曰：“是则可矣。知夫</w:t>
      </w:r>
      <w:proofErr w:type="gramStart"/>
      <w:r w:rsidRPr="00324A3D">
        <w:rPr>
          <w:rFonts w:ascii="楷体" w:eastAsia="楷体" w:hAnsi="楷体" w:hint="eastAsia"/>
          <w:szCs w:val="21"/>
        </w:rPr>
        <w:t>苟</w:t>
      </w:r>
      <w:proofErr w:type="gramEnd"/>
      <w:r w:rsidRPr="00324A3D">
        <w:rPr>
          <w:rFonts w:ascii="楷体" w:eastAsia="楷体" w:hAnsi="楷体" w:hint="eastAsia"/>
          <w:szCs w:val="21"/>
        </w:rPr>
        <w:t>中心图民，智虽</w:t>
      </w:r>
      <w:proofErr w:type="gramStart"/>
      <w:r w:rsidRPr="00324A3D">
        <w:rPr>
          <w:rFonts w:ascii="楷体" w:eastAsia="楷体" w:hAnsi="楷体" w:hint="eastAsia"/>
          <w:szCs w:val="21"/>
        </w:rPr>
        <w:t>弗</w:t>
      </w:r>
      <w:proofErr w:type="gramEnd"/>
      <w:r w:rsidRPr="00324A3D">
        <w:rPr>
          <w:rFonts w:ascii="楷体" w:eastAsia="楷体" w:hAnsi="楷体" w:hint="eastAsia"/>
          <w:szCs w:val="21"/>
        </w:rPr>
        <w:t>及，必将至焉。”</w:t>
      </w:r>
    </w:p>
    <w:p w14:paraId="3DC6682C" w14:textId="6359FB1A" w:rsidR="00D558B4" w:rsidRPr="00324A3D" w:rsidRDefault="00D558B4" w:rsidP="00D558B4">
      <w:pPr>
        <w:ind w:firstLineChars="2300" w:firstLine="4830"/>
        <w:rPr>
          <w:rFonts w:ascii="楷体" w:eastAsia="楷体" w:hAnsi="楷体"/>
          <w:szCs w:val="21"/>
        </w:rPr>
      </w:pPr>
      <w:r w:rsidRPr="00324A3D">
        <w:rPr>
          <w:rFonts w:ascii="楷体" w:eastAsia="楷体" w:hAnsi="楷体" w:hint="eastAsia"/>
          <w:szCs w:val="21"/>
        </w:rPr>
        <w:t>——《国语·鲁语上》</w:t>
      </w:r>
    </w:p>
    <w:p w14:paraId="0E0306CA" w14:textId="77777777" w:rsidR="003D663B" w:rsidRPr="00366C7B" w:rsidRDefault="003D663B" w:rsidP="00D558B4">
      <w:pPr>
        <w:ind w:firstLineChars="2300" w:firstLine="4830"/>
        <w:rPr>
          <w:rFonts w:asciiTheme="minorEastAsia" w:eastAsiaTheme="minorEastAsia" w:hAnsiTheme="minorEastAsia"/>
          <w:szCs w:val="21"/>
        </w:rPr>
      </w:pPr>
    </w:p>
    <w:p w14:paraId="02AC2715" w14:textId="301A5908" w:rsidR="00AB3916" w:rsidRDefault="00B766F0" w:rsidP="003940C7">
      <w:pPr>
        <w:spacing w:line="276"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希望</w:t>
      </w:r>
      <w:r>
        <w:rPr>
          <w:rFonts w:asciiTheme="minorEastAsia" w:eastAsiaTheme="minorEastAsia" w:hAnsiTheme="minorEastAsia" w:hint="eastAsia"/>
          <w:szCs w:val="21"/>
        </w:rPr>
        <w:t>学生</w:t>
      </w:r>
      <w:r>
        <w:rPr>
          <w:rFonts w:asciiTheme="minorEastAsia" w:eastAsiaTheme="minorEastAsia" w:hAnsiTheme="minorEastAsia" w:hint="eastAsia"/>
          <w:szCs w:val="21"/>
        </w:rPr>
        <w:t>迁移课内习得的比较之法</w:t>
      </w:r>
      <w:r>
        <w:rPr>
          <w:rFonts w:asciiTheme="minorEastAsia" w:eastAsiaTheme="minorEastAsia" w:hAnsiTheme="minorEastAsia" w:hint="eastAsia"/>
          <w:szCs w:val="21"/>
        </w:rPr>
        <w:t>，</w:t>
      </w:r>
      <w:r>
        <w:rPr>
          <w:rFonts w:asciiTheme="minorEastAsia" w:eastAsiaTheme="minorEastAsia" w:hAnsiTheme="minorEastAsia" w:hint="eastAsia"/>
          <w:szCs w:val="21"/>
        </w:rPr>
        <w:t>探寻文本之秘</w:t>
      </w:r>
      <w:r>
        <w:rPr>
          <w:rFonts w:asciiTheme="minorEastAsia" w:eastAsiaTheme="minorEastAsia" w:hAnsiTheme="minorEastAsia" w:hint="eastAsia"/>
          <w:szCs w:val="21"/>
        </w:rPr>
        <w:t>，</w:t>
      </w:r>
      <w:r w:rsidR="00AB3916" w:rsidRPr="00366C7B">
        <w:rPr>
          <w:rFonts w:asciiTheme="minorEastAsia" w:eastAsiaTheme="minorEastAsia" w:hAnsiTheme="minorEastAsia"/>
          <w:szCs w:val="21"/>
        </w:rPr>
        <w:t>比较同一段史料不同</w:t>
      </w:r>
      <w:r w:rsidR="00AB3916" w:rsidRPr="00366C7B">
        <w:rPr>
          <w:rFonts w:asciiTheme="minorEastAsia" w:eastAsiaTheme="minorEastAsia" w:hAnsiTheme="minorEastAsia" w:hint="eastAsia"/>
          <w:szCs w:val="21"/>
        </w:rPr>
        <w:t>史书</w:t>
      </w:r>
      <w:r w:rsidR="00AB3916" w:rsidRPr="00366C7B">
        <w:rPr>
          <w:rFonts w:asciiTheme="minorEastAsia" w:eastAsiaTheme="minorEastAsia" w:hAnsiTheme="minorEastAsia"/>
          <w:szCs w:val="21"/>
        </w:rPr>
        <w:t>的</w:t>
      </w:r>
      <w:r w:rsidR="00AB3916" w:rsidRPr="00366C7B">
        <w:rPr>
          <w:rFonts w:asciiTheme="minorEastAsia" w:eastAsiaTheme="minorEastAsia" w:hAnsiTheme="minorEastAsia" w:hint="eastAsia"/>
          <w:szCs w:val="21"/>
        </w:rPr>
        <w:t>书写</w:t>
      </w:r>
      <w:r w:rsidR="00AB3916" w:rsidRPr="00366C7B">
        <w:rPr>
          <w:rFonts w:asciiTheme="minorEastAsia" w:eastAsiaTheme="minorEastAsia" w:hAnsiTheme="minorEastAsia"/>
          <w:szCs w:val="21"/>
        </w:rPr>
        <w:t>方</w:t>
      </w:r>
      <w:r w:rsidR="00AB3916" w:rsidRPr="00366C7B">
        <w:rPr>
          <w:rFonts w:asciiTheme="minorEastAsia" w:eastAsiaTheme="minorEastAsia" w:hAnsiTheme="minorEastAsia"/>
          <w:szCs w:val="21"/>
        </w:rPr>
        <w:lastRenderedPageBreak/>
        <w:t>式，</w:t>
      </w:r>
      <w:r w:rsidR="00D558B4" w:rsidRPr="00366C7B">
        <w:rPr>
          <w:rFonts w:asciiTheme="minorEastAsia" w:eastAsiaTheme="minorEastAsia" w:hAnsiTheme="minorEastAsia" w:hint="eastAsia"/>
          <w:szCs w:val="21"/>
        </w:rPr>
        <w:t>尝试</w:t>
      </w:r>
      <w:r>
        <w:rPr>
          <w:rFonts w:asciiTheme="minorEastAsia" w:eastAsiaTheme="minorEastAsia" w:hAnsiTheme="minorEastAsia" w:hint="eastAsia"/>
          <w:szCs w:val="21"/>
        </w:rPr>
        <w:t>绘制表格</w:t>
      </w:r>
      <w:r w:rsidR="00D558B4" w:rsidRPr="00366C7B">
        <w:rPr>
          <w:rFonts w:asciiTheme="minorEastAsia" w:eastAsiaTheme="minorEastAsia" w:hAnsiTheme="minorEastAsia" w:hint="eastAsia"/>
          <w:szCs w:val="21"/>
        </w:rPr>
        <w:t>，从历史背景、描写方法、叙事人称、出现人物、全文记叙片段的选择等方面进行比较，紧扣《左传》与《国语》体例上的不同，</w:t>
      </w:r>
      <w:r w:rsidR="00AB3916" w:rsidRPr="00366C7B">
        <w:rPr>
          <w:rFonts w:asciiTheme="minorEastAsia" w:eastAsiaTheme="minorEastAsia" w:hAnsiTheme="minorEastAsia"/>
          <w:szCs w:val="21"/>
        </w:rPr>
        <w:t>了解不同体例史书的</w:t>
      </w:r>
      <w:r w:rsidR="00AB3916" w:rsidRPr="00366C7B">
        <w:rPr>
          <w:rFonts w:asciiTheme="minorEastAsia" w:eastAsiaTheme="minorEastAsia" w:hAnsiTheme="minorEastAsia" w:hint="eastAsia"/>
          <w:szCs w:val="21"/>
        </w:rPr>
        <w:t>特点</w:t>
      </w:r>
      <w:r w:rsidR="00AB3916" w:rsidRPr="00366C7B">
        <w:rPr>
          <w:rFonts w:asciiTheme="minorEastAsia" w:eastAsiaTheme="minorEastAsia" w:hAnsiTheme="minorEastAsia"/>
          <w:szCs w:val="21"/>
        </w:rPr>
        <w:t>。学生在加深课文理解</w:t>
      </w:r>
      <w:r w:rsidR="00AB3916" w:rsidRPr="00366C7B">
        <w:rPr>
          <w:rFonts w:asciiTheme="minorEastAsia" w:eastAsiaTheme="minorEastAsia" w:hAnsiTheme="minorEastAsia" w:hint="eastAsia"/>
          <w:szCs w:val="21"/>
        </w:rPr>
        <w:t>的</w:t>
      </w:r>
      <w:r w:rsidR="00AB3916" w:rsidRPr="00366C7B">
        <w:rPr>
          <w:rFonts w:asciiTheme="minorEastAsia" w:eastAsiaTheme="minorEastAsia" w:hAnsiTheme="minorEastAsia"/>
          <w:szCs w:val="21"/>
        </w:rPr>
        <w:t>基础上，拓宽眼界，对不同体例史书</w:t>
      </w:r>
      <w:r>
        <w:rPr>
          <w:rFonts w:asciiTheme="minorEastAsia" w:eastAsiaTheme="minorEastAsia" w:hAnsiTheme="minorEastAsia" w:hint="eastAsia"/>
          <w:szCs w:val="21"/>
        </w:rPr>
        <w:t>的笔法</w:t>
      </w:r>
      <w:r w:rsidR="00AB3916" w:rsidRPr="00366C7B">
        <w:rPr>
          <w:rFonts w:asciiTheme="minorEastAsia" w:eastAsiaTheme="minorEastAsia" w:hAnsiTheme="minorEastAsia" w:hint="eastAsia"/>
          <w:szCs w:val="21"/>
        </w:rPr>
        <w:t>增进</w:t>
      </w:r>
      <w:r w:rsidR="00AB3916" w:rsidRPr="00366C7B">
        <w:rPr>
          <w:rFonts w:asciiTheme="minorEastAsia" w:eastAsiaTheme="minorEastAsia" w:hAnsiTheme="minorEastAsia"/>
          <w:szCs w:val="21"/>
        </w:rPr>
        <w:t>了解</w:t>
      </w:r>
      <w:r>
        <w:rPr>
          <w:rFonts w:asciiTheme="minorEastAsia" w:eastAsiaTheme="minorEastAsia" w:hAnsiTheme="minorEastAsia" w:hint="eastAsia"/>
          <w:szCs w:val="21"/>
        </w:rPr>
        <w:t>。课后</w:t>
      </w:r>
      <w:r w:rsidR="003D663B" w:rsidRPr="00366C7B">
        <w:rPr>
          <w:rFonts w:asciiTheme="minorEastAsia" w:eastAsiaTheme="minorEastAsia" w:hAnsiTheme="minorEastAsia" w:hint="eastAsia"/>
          <w:szCs w:val="21"/>
        </w:rPr>
        <w:t>实践证明，</w:t>
      </w:r>
      <w:r>
        <w:rPr>
          <w:rFonts w:asciiTheme="minorEastAsia" w:eastAsiaTheme="minorEastAsia" w:hAnsiTheme="minorEastAsia" w:hint="eastAsia"/>
          <w:szCs w:val="21"/>
        </w:rPr>
        <w:t>学生的</w:t>
      </w:r>
      <w:r w:rsidR="003D663B" w:rsidRPr="00366C7B">
        <w:rPr>
          <w:rFonts w:asciiTheme="minorEastAsia" w:eastAsiaTheme="minorEastAsia" w:hAnsiTheme="minorEastAsia" w:hint="eastAsia"/>
          <w:szCs w:val="21"/>
        </w:rPr>
        <w:t>完成度较高，对课堂所习得的方法能够学以致用，</w:t>
      </w:r>
      <w:r w:rsidR="008800BE">
        <w:rPr>
          <w:rFonts w:asciiTheme="minorEastAsia" w:eastAsiaTheme="minorEastAsia" w:hAnsiTheme="minorEastAsia" w:hint="eastAsia"/>
          <w:szCs w:val="21"/>
        </w:rPr>
        <w:t>也</w:t>
      </w:r>
      <w:r w:rsidR="003D663B" w:rsidRPr="00366C7B">
        <w:rPr>
          <w:rFonts w:asciiTheme="minorEastAsia" w:eastAsiaTheme="minorEastAsia" w:hAnsiTheme="minorEastAsia" w:hint="eastAsia"/>
          <w:szCs w:val="21"/>
        </w:rPr>
        <w:t>愿意尝试。</w:t>
      </w:r>
    </w:p>
    <w:p w14:paraId="24093E38" w14:textId="77777777" w:rsidR="008800BE" w:rsidRPr="008800BE" w:rsidRDefault="008800BE" w:rsidP="003940C7">
      <w:pPr>
        <w:spacing w:line="276" w:lineRule="auto"/>
        <w:ind w:firstLineChars="200" w:firstLine="420"/>
        <w:rPr>
          <w:rFonts w:asciiTheme="minorEastAsia" w:eastAsiaTheme="minorEastAsia" w:hAnsiTheme="minorEastAsia" w:hint="eastAsia"/>
          <w:szCs w:val="21"/>
        </w:rPr>
      </w:pPr>
    </w:p>
    <w:p w14:paraId="647BDDC8" w14:textId="3A1B0366" w:rsidR="00366C7B" w:rsidRDefault="003D663B" w:rsidP="003940C7">
      <w:pPr>
        <w:spacing w:line="276" w:lineRule="auto"/>
        <w:ind w:firstLineChars="200" w:firstLine="420"/>
        <w:rPr>
          <w:rFonts w:asciiTheme="minorEastAsia" w:eastAsiaTheme="minorEastAsia" w:hAnsiTheme="minorEastAsia"/>
          <w:szCs w:val="21"/>
        </w:rPr>
      </w:pPr>
      <w:r w:rsidRPr="00366C7B">
        <w:rPr>
          <w:rFonts w:asciiTheme="minorEastAsia" w:eastAsiaTheme="minorEastAsia" w:hAnsiTheme="minorEastAsia"/>
          <w:szCs w:val="21"/>
        </w:rPr>
        <w:t>通过</w:t>
      </w:r>
      <w:r w:rsidR="008800BE">
        <w:rPr>
          <w:rFonts w:asciiTheme="minorEastAsia" w:eastAsiaTheme="minorEastAsia" w:hAnsiTheme="minorEastAsia" w:hint="eastAsia"/>
          <w:szCs w:val="21"/>
        </w:rPr>
        <w:t>此</w:t>
      </w:r>
      <w:r w:rsidRPr="00366C7B">
        <w:rPr>
          <w:rFonts w:asciiTheme="minorEastAsia" w:eastAsiaTheme="minorEastAsia" w:hAnsiTheme="minorEastAsia" w:hint="eastAsia"/>
          <w:szCs w:val="21"/>
        </w:rPr>
        <w:t>次</w:t>
      </w:r>
      <w:r w:rsidR="008800BE">
        <w:rPr>
          <w:rFonts w:asciiTheme="minorEastAsia" w:eastAsiaTheme="minorEastAsia" w:hAnsiTheme="minorEastAsia" w:hint="eastAsia"/>
          <w:szCs w:val="21"/>
        </w:rPr>
        <w:t>课堂</w:t>
      </w:r>
      <w:r w:rsidRPr="00366C7B">
        <w:rPr>
          <w:rFonts w:asciiTheme="minorEastAsia" w:eastAsiaTheme="minorEastAsia" w:hAnsiTheme="minorEastAsia" w:hint="eastAsia"/>
          <w:szCs w:val="21"/>
        </w:rPr>
        <w:t>实践</w:t>
      </w:r>
      <w:r w:rsidRPr="00366C7B">
        <w:rPr>
          <w:rFonts w:asciiTheme="minorEastAsia" w:eastAsiaTheme="minorEastAsia" w:hAnsiTheme="minorEastAsia"/>
          <w:szCs w:val="21"/>
        </w:rPr>
        <w:t>，</w:t>
      </w:r>
      <w:r w:rsidRPr="00366C7B">
        <w:rPr>
          <w:rFonts w:asciiTheme="minorEastAsia" w:eastAsiaTheme="minorEastAsia" w:hAnsiTheme="minorEastAsia" w:hint="eastAsia"/>
          <w:szCs w:val="21"/>
        </w:rPr>
        <w:t>笔者试图还原</w:t>
      </w:r>
      <w:r w:rsidRPr="00366C7B">
        <w:rPr>
          <w:rFonts w:asciiTheme="minorEastAsia" w:eastAsiaTheme="minorEastAsia" w:hAnsiTheme="minorEastAsia"/>
          <w:szCs w:val="21"/>
        </w:rPr>
        <w:t>语文的学科特色，</w:t>
      </w:r>
      <w:r w:rsidRPr="00366C7B">
        <w:rPr>
          <w:rFonts w:asciiTheme="minorEastAsia" w:eastAsiaTheme="minorEastAsia" w:hAnsiTheme="minorEastAsia" w:hint="eastAsia"/>
          <w:szCs w:val="21"/>
        </w:rPr>
        <w:t>在重新构建文本的基石上让孩子们尝试</w:t>
      </w:r>
      <w:r w:rsidR="008800BE">
        <w:rPr>
          <w:rFonts w:asciiTheme="minorEastAsia" w:eastAsiaTheme="minorEastAsia" w:hAnsiTheme="minorEastAsia" w:hint="eastAsia"/>
          <w:szCs w:val="21"/>
        </w:rPr>
        <w:t>三次</w:t>
      </w:r>
      <w:r w:rsidRPr="00366C7B">
        <w:rPr>
          <w:rFonts w:asciiTheme="minorEastAsia" w:eastAsiaTheme="minorEastAsia" w:hAnsiTheme="minorEastAsia" w:hint="eastAsia"/>
          <w:szCs w:val="21"/>
        </w:rPr>
        <w:t>比较阅读</w:t>
      </w:r>
      <w:r w:rsidR="008800BE">
        <w:rPr>
          <w:rFonts w:asciiTheme="minorEastAsia" w:eastAsiaTheme="minorEastAsia" w:hAnsiTheme="minorEastAsia" w:hint="eastAsia"/>
          <w:szCs w:val="21"/>
        </w:rPr>
        <w:t>——比较语段的不同组合方式及效果；比较</w:t>
      </w:r>
      <w:proofErr w:type="gramStart"/>
      <w:r w:rsidR="008800BE">
        <w:rPr>
          <w:rFonts w:asciiTheme="minorEastAsia" w:eastAsiaTheme="minorEastAsia" w:hAnsiTheme="minorEastAsia" w:hint="eastAsia"/>
          <w:szCs w:val="21"/>
        </w:rPr>
        <w:t>不同课题</w:t>
      </w:r>
      <w:proofErr w:type="gramEnd"/>
      <w:r w:rsidR="008800BE">
        <w:rPr>
          <w:rFonts w:asciiTheme="minorEastAsia" w:eastAsiaTheme="minorEastAsia" w:hAnsiTheme="minorEastAsia" w:hint="eastAsia"/>
          <w:szCs w:val="21"/>
        </w:rPr>
        <w:t>及详略的取舍；比较同一历史事件在不同史书中的写法。这</w:t>
      </w:r>
      <w:r w:rsidRPr="00366C7B">
        <w:rPr>
          <w:rFonts w:asciiTheme="minorEastAsia" w:eastAsiaTheme="minorEastAsia" w:hAnsiTheme="minorEastAsia" w:hint="eastAsia"/>
          <w:szCs w:val="21"/>
        </w:rPr>
        <w:t>是对学生文言比较阅读学习实效性的一次初步尝试，在新课标的倡导下，学生学习的实效性离不开教师坚持以学生为中心的教学原则，以学生的积极性和主动性为前提开展教学活动，学生在教学活动中参与的广度和深度直接影响甚至决定着课堂教学的效果。作为教师的我们要进行角色转变，从课堂教学的主导者的角色转变为课堂教学活动的引导者和组织者，给学生</w:t>
      </w:r>
      <w:r w:rsidR="00324A3D">
        <w:rPr>
          <w:rFonts w:asciiTheme="minorEastAsia" w:eastAsiaTheme="minorEastAsia" w:hAnsiTheme="minorEastAsia" w:hint="eastAsia"/>
          <w:szCs w:val="21"/>
        </w:rPr>
        <w:t>自</w:t>
      </w:r>
      <w:r w:rsidRPr="00366C7B">
        <w:rPr>
          <w:rFonts w:asciiTheme="minorEastAsia" w:eastAsiaTheme="minorEastAsia" w:hAnsiTheme="minorEastAsia" w:hint="eastAsia"/>
          <w:szCs w:val="21"/>
        </w:rPr>
        <w:t>学空间和课后拓展探究的空间。</w:t>
      </w:r>
    </w:p>
    <w:p w14:paraId="19BD964D" w14:textId="663BDD9D" w:rsidR="008800BE" w:rsidRPr="008800BE" w:rsidRDefault="008800BE" w:rsidP="008800BE">
      <w:pPr>
        <w:spacing w:line="276"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敢于质疑</w:t>
      </w:r>
      <w:r>
        <w:rPr>
          <w:rFonts w:asciiTheme="minorEastAsia" w:eastAsiaTheme="minorEastAsia" w:hAnsiTheme="minorEastAsia" w:hint="eastAsia"/>
          <w:szCs w:val="21"/>
        </w:rPr>
        <w:t>也</w:t>
      </w:r>
      <w:r>
        <w:rPr>
          <w:rFonts w:asciiTheme="minorEastAsia" w:eastAsiaTheme="minorEastAsia" w:hAnsiTheme="minorEastAsia" w:hint="eastAsia"/>
          <w:szCs w:val="21"/>
        </w:rPr>
        <w:t>是一种文化态度，更是教师应该培养学生的一种可贵的思维品质。作为一线教师，在落实教学点的同时，更应培养学生对文本的质疑精神和求知欲望。尤其是对经典的文本，它可能会导向学生对文本有自我见解，并让文本这一客观之物在他们那里产生出新的意义。笔者始终认为语文教学的价值，不是把现成的答案给学生，真正具有人文精神的语文教师，应把文本变成一个蓬松的结构，一个可渗透的结构，让学生可以进行思维渗入。教师不把思想或观点强加于人，而是鼓励学生对文本进行探险、质疑、求证。即使探险的结果有误，但探险的过程也会充满乐趣和意义，</w:t>
      </w:r>
      <w:r w:rsidRPr="00366C7B">
        <w:rPr>
          <w:rFonts w:asciiTheme="minorEastAsia" w:eastAsiaTheme="minorEastAsia" w:hAnsiTheme="minorEastAsia" w:hint="eastAsia"/>
          <w:szCs w:val="21"/>
        </w:rPr>
        <w:t>充分</w:t>
      </w:r>
      <w:r w:rsidRPr="00366C7B">
        <w:rPr>
          <w:rFonts w:asciiTheme="minorEastAsia" w:eastAsiaTheme="minorEastAsia" w:hAnsiTheme="minorEastAsia"/>
          <w:szCs w:val="21"/>
        </w:rPr>
        <w:t>体现学生是课堂</w:t>
      </w:r>
      <w:r w:rsidRPr="00366C7B">
        <w:rPr>
          <w:rFonts w:asciiTheme="minorEastAsia" w:eastAsiaTheme="minorEastAsia" w:hAnsiTheme="minorEastAsia" w:hint="eastAsia"/>
          <w:szCs w:val="21"/>
        </w:rPr>
        <w:t>主体，</w:t>
      </w:r>
      <w:r w:rsidRPr="00366C7B">
        <w:rPr>
          <w:rFonts w:asciiTheme="minorEastAsia" w:eastAsiaTheme="minorEastAsia" w:hAnsiTheme="minorEastAsia"/>
          <w:szCs w:val="21"/>
        </w:rPr>
        <w:t>语文应</w:t>
      </w:r>
      <w:r w:rsidRPr="00366C7B">
        <w:rPr>
          <w:rFonts w:asciiTheme="minorEastAsia" w:eastAsiaTheme="minorEastAsia" w:hAnsiTheme="minorEastAsia" w:hint="eastAsia"/>
          <w:szCs w:val="21"/>
        </w:rPr>
        <w:t>吸纳</w:t>
      </w:r>
      <w:r w:rsidRPr="00366C7B">
        <w:rPr>
          <w:rFonts w:asciiTheme="minorEastAsia" w:eastAsiaTheme="minorEastAsia" w:hAnsiTheme="minorEastAsia"/>
          <w:szCs w:val="21"/>
        </w:rPr>
        <w:t>众家之言的学科特色。</w:t>
      </w:r>
    </w:p>
    <w:p w14:paraId="60C2BE32" w14:textId="32D80FB5" w:rsidR="006E3F18" w:rsidRPr="00366C7B" w:rsidRDefault="00366C7B" w:rsidP="006E3F18">
      <w:pPr>
        <w:spacing w:line="276" w:lineRule="auto"/>
        <w:ind w:firstLineChars="200" w:firstLine="420"/>
        <w:rPr>
          <w:rFonts w:asciiTheme="minorEastAsia" w:eastAsiaTheme="minorEastAsia" w:hAnsiTheme="minorEastAsia" w:hint="eastAsia"/>
          <w:szCs w:val="21"/>
        </w:rPr>
      </w:pPr>
      <w:r w:rsidRPr="00366C7B">
        <w:rPr>
          <w:rFonts w:asciiTheme="minorEastAsia" w:eastAsiaTheme="minorEastAsia" w:hAnsiTheme="minorEastAsia" w:hint="eastAsia"/>
          <w:szCs w:val="21"/>
        </w:rPr>
        <w:t>生本学堂</w:t>
      </w:r>
      <w:r w:rsidR="00C168A6">
        <w:rPr>
          <w:rFonts w:asciiTheme="minorEastAsia" w:eastAsiaTheme="minorEastAsia" w:hAnsiTheme="minorEastAsia" w:hint="eastAsia"/>
          <w:szCs w:val="21"/>
        </w:rPr>
        <w:t>即</w:t>
      </w:r>
      <w:r w:rsidRPr="00366C7B">
        <w:rPr>
          <w:rFonts w:asciiTheme="minorEastAsia" w:eastAsiaTheme="minorEastAsia" w:hAnsiTheme="minorEastAsia" w:hint="eastAsia"/>
          <w:szCs w:val="21"/>
        </w:rPr>
        <w:t>以先学后教、能学缓教、观学思教、以</w:t>
      </w:r>
      <w:proofErr w:type="gramStart"/>
      <w:r w:rsidRPr="00366C7B">
        <w:rPr>
          <w:rFonts w:asciiTheme="minorEastAsia" w:eastAsiaTheme="minorEastAsia" w:hAnsiTheme="minorEastAsia" w:hint="eastAsia"/>
          <w:szCs w:val="21"/>
        </w:rPr>
        <w:t>学定教</w:t>
      </w:r>
      <w:proofErr w:type="gramEnd"/>
      <w:r w:rsidRPr="00366C7B">
        <w:rPr>
          <w:rFonts w:asciiTheme="minorEastAsia" w:eastAsiaTheme="minorEastAsia" w:hAnsiTheme="minorEastAsia" w:hint="eastAsia"/>
          <w:szCs w:val="21"/>
        </w:rPr>
        <w:t>为原则，倡导自学</w:t>
      </w:r>
      <w:r w:rsidR="00C168A6">
        <w:rPr>
          <w:rFonts w:asciiTheme="minorEastAsia" w:eastAsiaTheme="minorEastAsia" w:hAnsiTheme="minorEastAsia" w:hint="eastAsia"/>
          <w:szCs w:val="21"/>
        </w:rPr>
        <w:t>、</w:t>
      </w:r>
      <w:r w:rsidRPr="00366C7B">
        <w:rPr>
          <w:rFonts w:asciiTheme="minorEastAsia" w:eastAsiaTheme="minorEastAsia" w:hAnsiTheme="minorEastAsia" w:hint="eastAsia"/>
          <w:szCs w:val="21"/>
        </w:rPr>
        <w:t>重思维品质</w:t>
      </w:r>
      <w:r w:rsidR="00C168A6">
        <w:rPr>
          <w:rFonts w:asciiTheme="minorEastAsia" w:eastAsiaTheme="minorEastAsia" w:hAnsiTheme="minorEastAsia" w:hint="eastAsia"/>
          <w:szCs w:val="21"/>
        </w:rPr>
        <w:t>、</w:t>
      </w:r>
      <w:proofErr w:type="gramStart"/>
      <w:r w:rsidRPr="00366C7B">
        <w:rPr>
          <w:rFonts w:asciiTheme="minorEastAsia" w:eastAsiaTheme="minorEastAsia" w:hAnsiTheme="minorEastAsia" w:hint="eastAsia"/>
          <w:szCs w:val="21"/>
        </w:rPr>
        <w:t>重</w:t>
      </w:r>
      <w:r w:rsidR="00C168A6">
        <w:rPr>
          <w:rFonts w:asciiTheme="minorEastAsia" w:eastAsiaTheme="minorEastAsia" w:hAnsiTheme="minorEastAsia" w:hint="eastAsia"/>
          <w:szCs w:val="21"/>
        </w:rPr>
        <w:t>学生</w:t>
      </w:r>
      <w:proofErr w:type="gramEnd"/>
      <w:r w:rsidRPr="00366C7B">
        <w:rPr>
          <w:rFonts w:asciiTheme="minorEastAsia" w:eastAsiaTheme="minorEastAsia" w:hAnsiTheme="minorEastAsia" w:hint="eastAsia"/>
          <w:szCs w:val="21"/>
        </w:rPr>
        <w:t>主动</w:t>
      </w:r>
      <w:r w:rsidR="00C168A6">
        <w:rPr>
          <w:rFonts w:asciiTheme="minorEastAsia" w:eastAsiaTheme="minorEastAsia" w:hAnsiTheme="minorEastAsia" w:hint="eastAsia"/>
          <w:szCs w:val="21"/>
        </w:rPr>
        <w:t>的理念一直贯穿我的日常教学。正如</w:t>
      </w:r>
      <w:r w:rsidR="00C168A6" w:rsidRPr="00C168A6">
        <w:rPr>
          <w:rFonts w:asciiTheme="minorEastAsia" w:eastAsiaTheme="minorEastAsia" w:hAnsiTheme="minorEastAsia" w:hint="eastAsia"/>
          <w:szCs w:val="21"/>
        </w:rPr>
        <w:t>苏霍姆林斯基说</w:t>
      </w:r>
      <w:r w:rsidR="00C168A6">
        <w:rPr>
          <w:rFonts w:asciiTheme="minorEastAsia" w:eastAsiaTheme="minorEastAsia" w:hAnsiTheme="minorEastAsia" w:hint="eastAsia"/>
          <w:szCs w:val="21"/>
        </w:rPr>
        <w:t>的</w:t>
      </w:r>
      <w:r w:rsidR="00C168A6" w:rsidRPr="00C168A6">
        <w:rPr>
          <w:rFonts w:asciiTheme="minorEastAsia" w:eastAsiaTheme="minorEastAsia" w:hAnsiTheme="minorEastAsia" w:hint="eastAsia"/>
          <w:szCs w:val="21"/>
        </w:rPr>
        <w:t>：“在每个孩子心中</w:t>
      </w:r>
      <w:proofErr w:type="gramStart"/>
      <w:r w:rsidR="00C168A6" w:rsidRPr="00C168A6">
        <w:rPr>
          <w:rFonts w:asciiTheme="minorEastAsia" w:eastAsiaTheme="minorEastAsia" w:hAnsiTheme="minorEastAsia" w:hint="eastAsia"/>
          <w:szCs w:val="21"/>
        </w:rPr>
        <w:t>最</w:t>
      </w:r>
      <w:proofErr w:type="gramEnd"/>
      <w:r w:rsidR="00C168A6" w:rsidRPr="00C168A6">
        <w:rPr>
          <w:rFonts w:asciiTheme="minorEastAsia" w:eastAsiaTheme="minorEastAsia" w:hAnsiTheme="minorEastAsia" w:hint="eastAsia"/>
          <w:szCs w:val="21"/>
        </w:rPr>
        <w:t>隐秘的一角，都有一根独特的琴弦，拨动它就会发出特有的音响。要使孩子的心同我讲的话发生共鸣，我自身就需要同孩子的心弦对准音调。”</w:t>
      </w:r>
      <w:r w:rsidR="00C168A6">
        <w:rPr>
          <w:rFonts w:asciiTheme="minorEastAsia" w:eastAsiaTheme="minorEastAsia" w:hAnsiTheme="minorEastAsia" w:hint="eastAsia"/>
          <w:szCs w:val="21"/>
        </w:rPr>
        <w:t>重视学生的学情，因材施教，激发学生自主学习的能动性，给予土壤，提炼课堂的方法性，有的放矢。通过本次文言比较阅读教学的初探，不断积累经验，实现学生学习文言文的实效性和主动性，是</w:t>
      </w:r>
      <w:r w:rsidR="008800BE">
        <w:rPr>
          <w:rFonts w:asciiTheme="minorEastAsia" w:eastAsiaTheme="minorEastAsia" w:hAnsiTheme="minorEastAsia" w:hint="eastAsia"/>
          <w:szCs w:val="21"/>
        </w:rPr>
        <w:t>笔者</w:t>
      </w:r>
      <w:r w:rsidR="00C168A6">
        <w:rPr>
          <w:rFonts w:asciiTheme="minorEastAsia" w:eastAsiaTheme="minorEastAsia" w:hAnsiTheme="minorEastAsia" w:hint="eastAsia"/>
          <w:szCs w:val="21"/>
        </w:rPr>
        <w:t>长期的目标和坚持。</w:t>
      </w:r>
    </w:p>
    <w:sectPr w:rsidR="006E3F18" w:rsidRPr="00366C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D82F1A" w14:textId="77777777" w:rsidR="006717FE" w:rsidRDefault="006717FE" w:rsidP="00AB3916">
      <w:r>
        <w:separator/>
      </w:r>
    </w:p>
  </w:endnote>
  <w:endnote w:type="continuationSeparator" w:id="0">
    <w:p w14:paraId="7D9DC4B0" w14:textId="77777777" w:rsidR="006717FE" w:rsidRDefault="006717FE" w:rsidP="00AB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6E9DC0" w14:textId="77777777" w:rsidR="006717FE" w:rsidRDefault="006717FE" w:rsidP="00AB3916">
      <w:r>
        <w:separator/>
      </w:r>
    </w:p>
  </w:footnote>
  <w:footnote w:type="continuationSeparator" w:id="0">
    <w:p w14:paraId="53FDD8CA" w14:textId="77777777" w:rsidR="006717FE" w:rsidRDefault="006717FE" w:rsidP="00AB3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CF0004"/>
    <w:multiLevelType w:val="hybridMultilevel"/>
    <w:tmpl w:val="FD94C0AE"/>
    <w:lvl w:ilvl="0" w:tplc="73F638AE">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15:restartNumberingAfterBreak="0">
    <w:nsid w:val="296A00BF"/>
    <w:multiLevelType w:val="multilevel"/>
    <w:tmpl w:val="296A00BF"/>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3615805"/>
    <w:multiLevelType w:val="multilevel"/>
    <w:tmpl w:val="33615805"/>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BB46AE"/>
    <w:multiLevelType w:val="hybridMultilevel"/>
    <w:tmpl w:val="971EC13E"/>
    <w:lvl w:ilvl="0" w:tplc="066A8BD2">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 w15:restartNumberingAfterBreak="0">
    <w:nsid w:val="58551071"/>
    <w:multiLevelType w:val="hybridMultilevel"/>
    <w:tmpl w:val="F48A1C0C"/>
    <w:lvl w:ilvl="0" w:tplc="7B32ACE2">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5" w15:restartNumberingAfterBreak="0">
    <w:nsid w:val="6D20256C"/>
    <w:multiLevelType w:val="multilevel"/>
    <w:tmpl w:val="6D20256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7EC7346"/>
    <w:multiLevelType w:val="hybridMultilevel"/>
    <w:tmpl w:val="56C8A7B8"/>
    <w:lvl w:ilvl="0" w:tplc="AD449516">
      <w:start w:val="1"/>
      <w:numFmt w:val="decimal"/>
      <w:lvlText w:val="%1、"/>
      <w:lvlJc w:val="left"/>
      <w:pPr>
        <w:ind w:left="720" w:hanging="720"/>
      </w:pPr>
      <w:rPr>
        <w:rFonts w:hint="default"/>
        <w:b/>
        <w:bCs/>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15:restartNumberingAfterBreak="0">
    <w:nsid w:val="7DC24613"/>
    <w:multiLevelType w:val="hybridMultilevel"/>
    <w:tmpl w:val="B59A8890"/>
    <w:lvl w:ilvl="0" w:tplc="CD5829D8">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16cid:durableId="73169275">
    <w:abstractNumId w:val="3"/>
  </w:num>
  <w:num w:numId="2" w16cid:durableId="423460755">
    <w:abstractNumId w:val="4"/>
  </w:num>
  <w:num w:numId="3" w16cid:durableId="2068257845">
    <w:abstractNumId w:val="7"/>
  </w:num>
  <w:num w:numId="4" w16cid:durableId="1201868258">
    <w:abstractNumId w:val="0"/>
  </w:num>
  <w:num w:numId="5" w16cid:durableId="1222445169">
    <w:abstractNumId w:val="6"/>
  </w:num>
  <w:num w:numId="6" w16cid:durableId="84541948">
    <w:abstractNumId w:val="1"/>
  </w:num>
  <w:num w:numId="7" w16cid:durableId="649556991">
    <w:abstractNumId w:val="2"/>
  </w:num>
  <w:num w:numId="8" w16cid:durableId="1551961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916"/>
    <w:rsid w:val="00021C19"/>
    <w:rsid w:val="000509EA"/>
    <w:rsid w:val="000E1F99"/>
    <w:rsid w:val="001158F6"/>
    <w:rsid w:val="0023203F"/>
    <w:rsid w:val="002E5CE9"/>
    <w:rsid w:val="003042CF"/>
    <w:rsid w:val="00324A3D"/>
    <w:rsid w:val="00363580"/>
    <w:rsid w:val="00366C7B"/>
    <w:rsid w:val="0038179C"/>
    <w:rsid w:val="003940C7"/>
    <w:rsid w:val="003D663B"/>
    <w:rsid w:val="00465F6F"/>
    <w:rsid w:val="00480C43"/>
    <w:rsid w:val="004D076A"/>
    <w:rsid w:val="004D4FE6"/>
    <w:rsid w:val="00566E9E"/>
    <w:rsid w:val="0059309B"/>
    <w:rsid w:val="005D49B6"/>
    <w:rsid w:val="006208E1"/>
    <w:rsid w:val="00666360"/>
    <w:rsid w:val="006717FE"/>
    <w:rsid w:val="0068102E"/>
    <w:rsid w:val="00683360"/>
    <w:rsid w:val="006C55D6"/>
    <w:rsid w:val="006E3F18"/>
    <w:rsid w:val="00732794"/>
    <w:rsid w:val="007775B5"/>
    <w:rsid w:val="007F32FA"/>
    <w:rsid w:val="00824009"/>
    <w:rsid w:val="008800BE"/>
    <w:rsid w:val="009231D4"/>
    <w:rsid w:val="009C1077"/>
    <w:rsid w:val="00A1309F"/>
    <w:rsid w:val="00A14FE5"/>
    <w:rsid w:val="00A64D92"/>
    <w:rsid w:val="00A97C03"/>
    <w:rsid w:val="00AB3916"/>
    <w:rsid w:val="00AD77B8"/>
    <w:rsid w:val="00B064C2"/>
    <w:rsid w:val="00B766F0"/>
    <w:rsid w:val="00BC7A69"/>
    <w:rsid w:val="00BE0E50"/>
    <w:rsid w:val="00BE4AF7"/>
    <w:rsid w:val="00C15B0C"/>
    <w:rsid w:val="00C168A6"/>
    <w:rsid w:val="00C9204F"/>
    <w:rsid w:val="00D17682"/>
    <w:rsid w:val="00D23376"/>
    <w:rsid w:val="00D31A2C"/>
    <w:rsid w:val="00D42C1B"/>
    <w:rsid w:val="00D558B4"/>
    <w:rsid w:val="00D806B8"/>
    <w:rsid w:val="00DA01E1"/>
    <w:rsid w:val="00DE2D6B"/>
    <w:rsid w:val="00E213BF"/>
    <w:rsid w:val="00E952A3"/>
    <w:rsid w:val="00EF6973"/>
    <w:rsid w:val="00F0600C"/>
    <w:rsid w:val="00F722F6"/>
    <w:rsid w:val="00FD7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8EB545"/>
  <w15:docId w15:val="{9B10EB82-6D95-47A5-B658-CD5978E99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916"/>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391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B3916"/>
    <w:rPr>
      <w:sz w:val="18"/>
      <w:szCs w:val="18"/>
    </w:rPr>
  </w:style>
  <w:style w:type="paragraph" w:styleId="a5">
    <w:name w:val="footer"/>
    <w:basedOn w:val="a"/>
    <w:link w:val="a6"/>
    <w:uiPriority w:val="99"/>
    <w:unhideWhenUsed/>
    <w:rsid w:val="00AB3916"/>
    <w:pPr>
      <w:tabs>
        <w:tab w:val="center" w:pos="4153"/>
        <w:tab w:val="right" w:pos="8306"/>
      </w:tabs>
      <w:snapToGrid w:val="0"/>
      <w:jc w:val="left"/>
    </w:pPr>
    <w:rPr>
      <w:sz w:val="18"/>
      <w:szCs w:val="18"/>
    </w:rPr>
  </w:style>
  <w:style w:type="character" w:customStyle="1" w:styleId="a6">
    <w:name w:val="页脚 字符"/>
    <w:basedOn w:val="a0"/>
    <w:link w:val="a5"/>
    <w:uiPriority w:val="99"/>
    <w:rsid w:val="00AB3916"/>
    <w:rPr>
      <w:sz w:val="18"/>
      <w:szCs w:val="18"/>
    </w:rPr>
  </w:style>
  <w:style w:type="character" w:customStyle="1" w:styleId="opexactqawordwordpronounce">
    <w:name w:val="op_exactqa_word_word_pronounce"/>
    <w:rsid w:val="00AB3916"/>
    <w:rPr>
      <w:rFonts w:cs="Times New Roman"/>
    </w:rPr>
  </w:style>
  <w:style w:type="character" w:styleId="a7">
    <w:name w:val="Emphasis"/>
    <w:basedOn w:val="a0"/>
    <w:uiPriority w:val="20"/>
    <w:qFormat/>
    <w:rsid w:val="00F060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3FE72-5636-4627-8824-8C412C8D1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634</Words>
  <Characters>3620</Characters>
  <Application>Microsoft Office Word</Application>
  <DocSecurity>0</DocSecurity>
  <Lines>30</Lines>
  <Paragraphs>8</Paragraphs>
  <ScaleCrop>false</ScaleCrop>
  <Company>P R C</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1025508391@qq.com</cp:lastModifiedBy>
  <cp:revision>2</cp:revision>
  <dcterms:created xsi:type="dcterms:W3CDTF">2024-06-05T15:09:00Z</dcterms:created>
  <dcterms:modified xsi:type="dcterms:W3CDTF">2024-06-05T15:09:00Z</dcterms:modified>
</cp:coreProperties>
</file>