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AFE4E5">
      <w:pPr>
        <w:spacing w:line="360" w:lineRule="auto"/>
        <w:jc w:val="center"/>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依托序列化教研，遵循学生学习序的教学设计</w:t>
      </w:r>
    </w:p>
    <w:p w14:paraId="48C2EF5E">
      <w:pPr>
        <w:spacing w:line="360" w:lineRule="auto"/>
        <w:jc w:val="righ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Cs/>
          <w:sz w:val="28"/>
          <w:szCs w:val="28"/>
        </w:rPr>
        <w:t>——以</w:t>
      </w:r>
      <w:r>
        <w:rPr>
          <w:rFonts w:hint="eastAsia" w:asciiTheme="minorEastAsia" w:hAnsiTheme="minorEastAsia" w:eastAsiaTheme="minorEastAsia" w:cstheme="minorEastAsia"/>
          <w:sz w:val="28"/>
          <w:szCs w:val="28"/>
        </w:rPr>
        <w:t>《机械振动 简谐运动》为例</w:t>
      </w:r>
    </w:p>
    <w:p w14:paraId="43280CA9">
      <w:pPr>
        <w:spacing w:line="360" w:lineRule="auto"/>
        <w:jc w:val="center"/>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上海市西南位育中学 张鑫娜</w:t>
      </w:r>
    </w:p>
    <w:p w14:paraId="50801ED2">
      <w:pPr>
        <w:spacing w:line="360" w:lineRule="auto"/>
        <w:ind w:firstLine="420" w:firstLineChars="0"/>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rPr>
        <w:t>一、教学设计的路径</w:t>
      </w:r>
    </w:p>
    <w:p w14:paraId="5376EC05">
      <w:pPr>
        <w:spacing w:line="360" w:lineRule="auto"/>
        <w:ind w:firstLine="420" w:firstLineChars="0"/>
        <w:rPr>
          <w:rFonts w:hint="eastAsia" w:asciiTheme="minorEastAsia" w:hAnsiTheme="minorEastAsia" w:eastAsiaTheme="minorEastAsia" w:cstheme="minorEastAsia"/>
          <w:b/>
          <w:bCs/>
        </w:rPr>
      </w:pPr>
      <w:r>
        <w:rPr>
          <w:rFonts w:hint="eastAsia" w:asciiTheme="minorEastAsia" w:hAnsiTheme="minorEastAsia" w:eastAsiaTheme="minorEastAsia" w:cstheme="minorEastAsia"/>
          <w:b/>
          <w:bCs/>
        </w:rPr>
        <w:t>1. 知识序路径</w:t>
      </w:r>
    </w:p>
    <w:p w14:paraId="26034F2E">
      <w:pPr>
        <w:spacing w:line="360" w:lineRule="auto"/>
        <w:ind w:firstLine="420" w:firstLineChars="0"/>
        <w:rPr>
          <w:rFonts w:hint="eastAsia" w:asciiTheme="minorEastAsia" w:hAnsiTheme="minorEastAsia" w:eastAsiaTheme="minorEastAsia" w:cstheme="minorEastAsia"/>
          <w:b w:val="0"/>
          <w:bCs w:val="0"/>
        </w:rPr>
      </w:pPr>
      <w:r>
        <w:rPr>
          <w:rFonts w:hint="eastAsia" w:asciiTheme="minorEastAsia" w:hAnsiTheme="minorEastAsia" w:eastAsiaTheme="minorEastAsia" w:cstheme="minorEastAsia"/>
          <w:b w:val="0"/>
          <w:bCs w:val="0"/>
        </w:rPr>
        <w:t>物理知识的学习有一定的逻辑顺序。比如，没有运动学与力学的基础，就无法学习牛顿第二定律；没有振动的概念就很难理解波动；没有电场和磁场的基础就不能学习电磁振荡和电磁波。这是由物理知识与知识之间的逻辑关系决定的。</w:t>
      </w:r>
    </w:p>
    <w:p w14:paraId="73DEDB2F">
      <w:pPr>
        <w:spacing w:line="360" w:lineRule="auto"/>
        <w:ind w:firstLine="420" w:firstLineChars="0"/>
        <w:rPr>
          <w:rFonts w:hint="eastAsia" w:asciiTheme="minorEastAsia" w:hAnsiTheme="minorEastAsia" w:eastAsiaTheme="minorEastAsia" w:cstheme="minorEastAsia"/>
          <w:b/>
          <w:bCs/>
        </w:rPr>
      </w:pPr>
      <w:r>
        <w:rPr>
          <w:rFonts w:hint="eastAsia" w:asciiTheme="minorEastAsia" w:hAnsiTheme="minorEastAsia" w:eastAsiaTheme="minorEastAsia" w:cstheme="minorEastAsia"/>
          <w:b/>
          <w:bCs/>
        </w:rPr>
        <w:t>2. 科学家探究路径</w:t>
      </w:r>
    </w:p>
    <w:p w14:paraId="7E4E8244">
      <w:pPr>
        <w:spacing w:line="360" w:lineRule="auto"/>
        <w:ind w:firstLine="420" w:firstLineChars="0"/>
        <w:rPr>
          <w:rFonts w:hint="eastAsia" w:asciiTheme="minorEastAsia" w:hAnsiTheme="minorEastAsia" w:eastAsiaTheme="minorEastAsia" w:cstheme="minorEastAsia"/>
          <w:b w:val="0"/>
          <w:bCs w:val="0"/>
        </w:rPr>
      </w:pPr>
      <w:r>
        <w:rPr>
          <w:rFonts w:hint="eastAsia" w:asciiTheme="minorEastAsia" w:hAnsiTheme="minorEastAsia" w:eastAsiaTheme="minorEastAsia" w:cstheme="minorEastAsia"/>
          <w:b w:val="0"/>
          <w:bCs w:val="0"/>
        </w:rPr>
        <w:t>科学家在研究某一问题时，有自己清晰的路径。一般产生于实践经验或灵感，思维跳跃，可能会脱离知识生成的逻辑，与知识序有时不同。按照科学家探究路径设计教学可以呈现科学家解决问题的思路、方法以及理论形成的过程。</w:t>
      </w:r>
    </w:p>
    <w:p w14:paraId="77BABFE3">
      <w:pPr>
        <w:spacing w:line="360" w:lineRule="auto"/>
        <w:ind w:firstLine="420" w:firstLineChars="0"/>
        <w:rPr>
          <w:rFonts w:hint="eastAsia" w:asciiTheme="minorEastAsia" w:hAnsiTheme="minorEastAsia" w:eastAsiaTheme="minorEastAsia" w:cstheme="minorEastAsia"/>
          <w:b/>
          <w:bCs/>
        </w:rPr>
      </w:pPr>
      <w:r>
        <w:rPr>
          <w:rFonts w:hint="eastAsia" w:asciiTheme="minorEastAsia" w:hAnsiTheme="minorEastAsia" w:eastAsiaTheme="minorEastAsia" w:cstheme="minorEastAsia"/>
          <w:b/>
          <w:bCs/>
        </w:rPr>
        <w:t>3. 学生学习序路径</w:t>
      </w:r>
    </w:p>
    <w:p w14:paraId="7B7E46A3">
      <w:pPr>
        <w:spacing w:line="360" w:lineRule="auto"/>
        <w:ind w:firstLine="420" w:firstLineChars="0"/>
        <w:rPr>
          <w:rFonts w:hint="eastAsia" w:asciiTheme="minorEastAsia" w:hAnsiTheme="minorEastAsia" w:eastAsiaTheme="minorEastAsia" w:cstheme="minorEastAsia"/>
          <w:b w:val="0"/>
          <w:bCs w:val="0"/>
        </w:rPr>
      </w:pPr>
      <w:r>
        <w:rPr>
          <w:rFonts w:hint="eastAsia" w:ascii="Times New Roman" w:hAnsi="Times New Roman" w:cs="Times New Roman"/>
          <w:lang w:val="en-US" w:eastAsia="zh-CN"/>
        </w:rPr>
        <w:t>学生获得知识的学习过程，称为</w:t>
      </w:r>
      <w:r>
        <w:rPr>
          <w:rFonts w:hint="default" w:ascii="Times New Roman" w:hAnsi="Times New Roman" w:cs="Times New Roman"/>
          <w:lang w:val="en-US" w:eastAsia="zh-CN"/>
        </w:rPr>
        <w:t>学生的学习序</w:t>
      </w:r>
      <w:r>
        <w:rPr>
          <w:rFonts w:hint="eastAsia" w:ascii="Times New Roman" w:hAnsi="Times New Roman" w:cs="Times New Roman"/>
          <w:lang w:val="en-US" w:eastAsia="zh-CN"/>
        </w:rPr>
        <w:t>，学生在获得新知的过程中显然是一个新手。</w:t>
      </w:r>
    </w:p>
    <w:p w14:paraId="27BAD134">
      <w:pPr>
        <w:spacing w:line="360" w:lineRule="auto"/>
        <w:ind w:firstLine="420" w:firstLineChars="0"/>
        <w:rPr>
          <w:rFonts w:hint="eastAsia" w:asciiTheme="minorEastAsia" w:hAnsiTheme="minorEastAsia" w:eastAsiaTheme="minorEastAsia" w:cstheme="minorEastAsia"/>
          <w:b w:val="0"/>
          <w:bCs w:val="0"/>
          <w:lang w:eastAsia="zh-CN"/>
        </w:rPr>
      </w:pPr>
      <w:r>
        <w:rPr>
          <w:rFonts w:hint="eastAsia" w:asciiTheme="minorEastAsia" w:hAnsiTheme="minorEastAsia" w:cstheme="minorEastAsia"/>
          <w:b/>
          <w:bCs/>
          <w:lang w:val="en-US" w:eastAsia="zh-CN"/>
        </w:rPr>
        <w:t>二</w:t>
      </w:r>
      <w:r>
        <w:rPr>
          <w:rFonts w:hint="eastAsia" w:asciiTheme="minorEastAsia" w:hAnsiTheme="minorEastAsia" w:eastAsiaTheme="minorEastAsia" w:cstheme="minorEastAsia"/>
          <w:b/>
          <w:bCs/>
        </w:rPr>
        <w:t>、教学设计的</w:t>
      </w:r>
      <w:r>
        <w:rPr>
          <w:rFonts w:hint="eastAsia" w:asciiTheme="minorEastAsia" w:hAnsiTheme="minorEastAsia" w:cstheme="minorEastAsia"/>
          <w:b/>
          <w:bCs/>
          <w:lang w:val="en-US" w:eastAsia="zh-CN"/>
        </w:rPr>
        <w:t>现状</w:t>
      </w:r>
    </w:p>
    <w:p w14:paraId="5D9371E2">
      <w:pPr>
        <w:spacing w:line="360" w:lineRule="auto"/>
        <w:ind w:firstLine="420" w:firstLineChars="0"/>
        <w:rPr>
          <w:rFonts w:hint="eastAsia" w:asciiTheme="minorEastAsia" w:hAnsiTheme="minorEastAsia" w:eastAsiaTheme="minorEastAsia" w:cstheme="minorEastAsia"/>
          <w:b w:val="0"/>
          <w:bCs w:val="0"/>
        </w:rPr>
      </w:pPr>
      <w:r>
        <w:rPr>
          <w:rFonts w:hint="eastAsia" w:asciiTheme="minorEastAsia" w:hAnsiTheme="minorEastAsia" w:eastAsiaTheme="minorEastAsia" w:cstheme="minorEastAsia"/>
          <w:b w:val="0"/>
          <w:bCs w:val="0"/>
        </w:rPr>
        <w:t>教科书呈现内容时</w:t>
      </w:r>
      <w:r>
        <w:rPr>
          <w:rFonts w:hint="eastAsia" w:asciiTheme="minorEastAsia" w:hAnsiTheme="minorEastAsia" w:cstheme="minorEastAsia"/>
          <w:b w:val="0"/>
          <w:bCs w:val="0"/>
          <w:lang w:eastAsia="zh-CN"/>
        </w:rPr>
        <w:t>，</w:t>
      </w:r>
      <w:r>
        <w:rPr>
          <w:rFonts w:hint="eastAsia" w:asciiTheme="minorEastAsia" w:hAnsiTheme="minorEastAsia" w:cstheme="minorEastAsia"/>
          <w:b w:val="0"/>
          <w:bCs w:val="0"/>
          <w:lang w:val="en-US" w:eastAsia="zh-CN"/>
        </w:rPr>
        <w:t>通常将“知识序”和“科学家探究”路径相结合</w:t>
      </w:r>
      <w:r>
        <w:rPr>
          <w:rFonts w:hint="eastAsia" w:asciiTheme="minorEastAsia" w:hAnsiTheme="minorEastAsia" w:eastAsiaTheme="minorEastAsia" w:cstheme="minorEastAsia"/>
          <w:b w:val="0"/>
          <w:bCs w:val="0"/>
        </w:rPr>
        <w:t>，</w:t>
      </w:r>
      <w:r>
        <w:rPr>
          <w:rFonts w:hint="eastAsia" w:asciiTheme="minorEastAsia" w:hAnsiTheme="minorEastAsia" w:cstheme="minorEastAsia"/>
          <w:b w:val="0"/>
          <w:bCs w:val="0"/>
          <w:lang w:val="en-US" w:eastAsia="zh-CN"/>
        </w:rPr>
        <w:t>可称之为“专家”路径。</w:t>
      </w:r>
      <w:r>
        <w:rPr>
          <w:rFonts w:hint="eastAsia" w:ascii="Times New Roman" w:hAnsi="Times New Roman" w:cs="Times New Roman"/>
          <w:lang w:val="en-US" w:eastAsia="zh-CN"/>
        </w:rPr>
        <w:t>教师进行教学设计</w:t>
      </w:r>
      <w:r>
        <w:rPr>
          <w:rFonts w:hint="default" w:ascii="Times New Roman" w:hAnsi="Times New Roman" w:cs="Times New Roman"/>
          <w:lang w:val="en-US" w:eastAsia="zh-CN"/>
        </w:rPr>
        <w:t>往往都</w:t>
      </w:r>
      <w:r>
        <w:rPr>
          <w:rFonts w:hint="eastAsia" w:ascii="Times New Roman" w:hAnsi="Times New Roman" w:cs="Times New Roman"/>
          <w:lang w:val="en-US" w:eastAsia="zh-CN"/>
        </w:rPr>
        <w:t>会选择</w:t>
      </w:r>
      <w:r>
        <w:rPr>
          <w:rFonts w:hint="default" w:ascii="Times New Roman" w:hAnsi="Times New Roman" w:cs="Times New Roman"/>
          <w:lang w:val="en-US" w:eastAsia="zh-CN"/>
        </w:rPr>
        <w:t>某一路径作为线索。</w:t>
      </w:r>
      <w:r>
        <w:rPr>
          <w:rFonts w:hint="eastAsia" w:asciiTheme="minorEastAsia" w:hAnsiTheme="minorEastAsia" w:eastAsiaTheme="minorEastAsia" w:cstheme="minorEastAsia"/>
          <w:b w:val="0"/>
          <w:bCs w:val="0"/>
        </w:rPr>
        <w:t>通常首选</w:t>
      </w:r>
      <w:r>
        <w:rPr>
          <w:rFonts w:hint="eastAsia" w:asciiTheme="minorEastAsia" w:hAnsiTheme="minorEastAsia" w:cstheme="minorEastAsia"/>
          <w:b w:val="0"/>
          <w:bCs w:val="0"/>
          <w:lang w:val="en-US" w:eastAsia="zh-CN"/>
        </w:rPr>
        <w:t>教材呈现的“专家”</w:t>
      </w:r>
      <w:r>
        <w:rPr>
          <w:rFonts w:hint="eastAsia" w:asciiTheme="minorEastAsia" w:hAnsiTheme="minorEastAsia" w:eastAsiaTheme="minorEastAsia" w:cstheme="minorEastAsia"/>
          <w:b w:val="0"/>
          <w:bCs w:val="0"/>
        </w:rPr>
        <w:t>路径，通俗来说就是</w:t>
      </w:r>
      <w:r>
        <w:rPr>
          <w:rFonts w:hint="eastAsia" w:asciiTheme="minorEastAsia" w:hAnsiTheme="minorEastAsia" w:eastAsiaTheme="minorEastAsia" w:cstheme="minorEastAsia"/>
          <w:b w:val="0"/>
          <w:bCs w:val="0"/>
          <w:lang w:eastAsia="zh-CN"/>
        </w:rPr>
        <w:t>“</w:t>
      </w:r>
      <w:r>
        <w:rPr>
          <w:rFonts w:hint="eastAsia" w:asciiTheme="minorEastAsia" w:hAnsiTheme="minorEastAsia" w:eastAsiaTheme="minorEastAsia" w:cstheme="minorEastAsia"/>
          <w:b w:val="0"/>
          <w:bCs w:val="0"/>
        </w:rPr>
        <w:t>教教材</w:t>
      </w:r>
      <w:r>
        <w:rPr>
          <w:rFonts w:hint="eastAsia" w:asciiTheme="minorEastAsia" w:hAnsiTheme="minorEastAsia" w:eastAsiaTheme="minorEastAsia" w:cstheme="minorEastAsia"/>
          <w:b w:val="0"/>
          <w:bCs w:val="0"/>
          <w:lang w:eastAsia="zh-CN"/>
        </w:rPr>
        <w:t>”</w:t>
      </w:r>
      <w:r>
        <w:rPr>
          <w:rFonts w:hint="eastAsia" w:asciiTheme="minorEastAsia" w:hAnsiTheme="minorEastAsia" w:cstheme="minorEastAsia"/>
          <w:b w:val="0"/>
          <w:bCs w:val="0"/>
          <w:lang w:eastAsia="zh-CN"/>
        </w:rPr>
        <w:t>，</w:t>
      </w:r>
      <w:r>
        <w:rPr>
          <w:rFonts w:hint="eastAsia" w:asciiTheme="minorEastAsia" w:hAnsiTheme="minorEastAsia" w:eastAsiaTheme="minorEastAsia" w:cstheme="minorEastAsia"/>
          <w:b w:val="0"/>
          <w:bCs w:val="0"/>
          <w:lang w:eastAsia="zh-CN"/>
        </w:rPr>
        <w:t>“</w:t>
      </w:r>
      <w:r>
        <w:rPr>
          <w:rFonts w:hint="eastAsia" w:asciiTheme="minorEastAsia" w:hAnsiTheme="minorEastAsia" w:eastAsiaTheme="minorEastAsia" w:cstheme="minorEastAsia"/>
          <w:b w:val="0"/>
          <w:bCs w:val="0"/>
        </w:rPr>
        <w:t>教教材</w:t>
      </w:r>
      <w:r>
        <w:rPr>
          <w:rFonts w:hint="eastAsia" w:asciiTheme="minorEastAsia" w:hAnsiTheme="minorEastAsia" w:eastAsiaTheme="minorEastAsia" w:cstheme="minorEastAsia"/>
          <w:b w:val="0"/>
          <w:bCs w:val="0"/>
          <w:lang w:eastAsia="zh-CN"/>
        </w:rPr>
        <w:t>”</w:t>
      </w:r>
      <w:r>
        <w:rPr>
          <w:rFonts w:hint="eastAsia" w:asciiTheme="minorEastAsia" w:hAnsiTheme="minorEastAsia" w:eastAsiaTheme="minorEastAsia" w:cstheme="minorEastAsia"/>
          <w:b w:val="0"/>
          <w:bCs w:val="0"/>
        </w:rPr>
        <w:t>是一条比较稳妥的选择。</w:t>
      </w:r>
      <w:r>
        <w:rPr>
          <w:rFonts w:hint="eastAsia" w:asciiTheme="minorEastAsia" w:hAnsiTheme="minorEastAsia" w:eastAsiaTheme="minorEastAsia" w:cstheme="minorEastAsia"/>
          <w:b w:val="0"/>
          <w:bCs w:val="0"/>
          <w:lang w:val="en-US" w:eastAsia="zh-CN"/>
        </w:rPr>
        <w:t>然而</w:t>
      </w:r>
      <w:r>
        <w:rPr>
          <w:rFonts w:hint="eastAsia" w:asciiTheme="minorEastAsia" w:hAnsiTheme="minorEastAsia" w:eastAsiaTheme="minorEastAsia" w:cstheme="minorEastAsia"/>
          <w:b w:val="0"/>
          <w:bCs w:val="0"/>
        </w:rPr>
        <w:t>由于学生的实际情况大多数与知识生成的逻辑、科学家探究路径存在一定差异，</w:t>
      </w:r>
      <w:r>
        <w:rPr>
          <w:rFonts w:hint="eastAsia" w:asciiTheme="minorEastAsia" w:hAnsiTheme="minorEastAsia" w:cstheme="minorEastAsia"/>
          <w:b w:val="0"/>
          <w:bCs w:val="0"/>
          <w:lang w:val="en-US" w:eastAsia="zh-CN"/>
        </w:rPr>
        <w:t>所以选择“专家”路径进行教学设计，可能会出现</w:t>
      </w:r>
      <w:r>
        <w:rPr>
          <w:rFonts w:hint="eastAsia" w:asciiTheme="minorEastAsia" w:hAnsiTheme="minorEastAsia" w:eastAsiaTheme="minorEastAsia" w:cstheme="minorEastAsia"/>
          <w:b w:val="0"/>
          <w:bCs w:val="0"/>
        </w:rPr>
        <w:t>一些问题：首先，教材是统一的、静态固定的，与动态发展的学生之间可能出现不匹配的情况。其次，为了方便阅读，教材通常会直接呈现思维的结果，如果</w:t>
      </w:r>
      <w:r>
        <w:rPr>
          <w:rFonts w:hint="eastAsia" w:asciiTheme="minorEastAsia" w:hAnsiTheme="minorEastAsia" w:eastAsiaTheme="minorEastAsia" w:cstheme="minorEastAsia"/>
          <w:b w:val="0"/>
          <w:bCs w:val="0"/>
          <w:lang w:eastAsia="zh-CN"/>
        </w:rPr>
        <w:t>“</w:t>
      </w:r>
      <w:r>
        <w:rPr>
          <w:rFonts w:hint="eastAsia" w:asciiTheme="minorEastAsia" w:hAnsiTheme="minorEastAsia" w:eastAsiaTheme="minorEastAsia" w:cstheme="minorEastAsia"/>
          <w:b w:val="0"/>
          <w:bCs w:val="0"/>
        </w:rPr>
        <w:t>照本宣科</w:t>
      </w:r>
      <w:r>
        <w:rPr>
          <w:rFonts w:hint="eastAsia" w:asciiTheme="minorEastAsia" w:hAnsiTheme="minorEastAsia" w:eastAsiaTheme="minorEastAsia" w:cstheme="minorEastAsia"/>
          <w:b w:val="0"/>
          <w:bCs w:val="0"/>
          <w:lang w:eastAsia="zh-CN"/>
        </w:rPr>
        <w:t>”</w:t>
      </w:r>
      <w:r>
        <w:rPr>
          <w:rFonts w:hint="eastAsia" w:asciiTheme="minorEastAsia" w:hAnsiTheme="minorEastAsia" w:cstheme="minorEastAsia"/>
          <w:b w:val="0"/>
          <w:bCs w:val="0"/>
          <w:lang w:eastAsia="zh-CN"/>
        </w:rPr>
        <w:t>，</w:t>
      </w:r>
      <w:r>
        <w:rPr>
          <w:rFonts w:hint="eastAsia" w:asciiTheme="minorEastAsia" w:hAnsiTheme="minorEastAsia" w:cstheme="minorEastAsia"/>
          <w:b w:val="0"/>
          <w:bCs w:val="0"/>
          <w:lang w:val="en-US" w:eastAsia="zh-CN"/>
        </w:rPr>
        <w:t>显然</w:t>
      </w:r>
      <w:r>
        <w:rPr>
          <w:rFonts w:hint="eastAsia" w:asciiTheme="minorEastAsia" w:hAnsiTheme="minorEastAsia" w:eastAsiaTheme="minorEastAsia" w:cstheme="minorEastAsia"/>
          <w:b w:val="0"/>
          <w:bCs w:val="0"/>
        </w:rPr>
        <w:t>是无法满足当下培育学生核心素养之要求的。</w:t>
      </w:r>
    </w:p>
    <w:p w14:paraId="759C06DA">
      <w:pPr>
        <w:spacing w:line="360" w:lineRule="auto"/>
        <w:ind w:firstLine="420" w:firstLineChars="0"/>
        <w:rPr>
          <w:rFonts w:hint="eastAsia" w:asciiTheme="minorEastAsia" w:hAnsiTheme="minorEastAsia" w:eastAsiaTheme="minorEastAsia" w:cstheme="minorEastAsia"/>
          <w:b w:val="0"/>
          <w:bCs w:val="0"/>
        </w:rPr>
      </w:pPr>
      <w:r>
        <w:rPr>
          <w:rFonts w:hint="eastAsia" w:asciiTheme="minorEastAsia" w:hAnsiTheme="minorEastAsia" w:eastAsiaTheme="minorEastAsia" w:cstheme="minorEastAsia"/>
          <w:b w:val="0"/>
          <w:bCs w:val="0"/>
        </w:rPr>
        <w:t>物理核心素养是学生在接受物理教育过程中逐步形成的正确价值观念、必备品格和关键能力。可以说</w:t>
      </w:r>
      <w:r>
        <w:rPr>
          <w:rFonts w:hint="eastAsia" w:asciiTheme="minorEastAsia" w:hAnsiTheme="minorEastAsia" w:cstheme="minorEastAsia"/>
          <w:b w:val="0"/>
          <w:bCs w:val="0"/>
          <w:lang w:eastAsia="zh-CN"/>
        </w:rPr>
        <w:t>，</w:t>
      </w:r>
      <w:r>
        <w:rPr>
          <w:rFonts w:hint="eastAsia" w:asciiTheme="minorEastAsia" w:hAnsiTheme="minorEastAsia" w:eastAsiaTheme="minorEastAsia" w:cstheme="minorEastAsia"/>
          <w:b w:val="0"/>
          <w:bCs w:val="0"/>
        </w:rPr>
        <w:t>是学生把学校学到的知识忘记以后剩下的东西。如果说</w:t>
      </w:r>
      <w:r>
        <w:rPr>
          <w:rFonts w:hint="eastAsia" w:asciiTheme="minorEastAsia" w:hAnsiTheme="minorEastAsia" w:cstheme="minorEastAsia"/>
          <w:b w:val="0"/>
          <w:bCs w:val="0"/>
          <w:lang w:eastAsia="zh-CN"/>
        </w:rPr>
        <w:t>，</w:t>
      </w:r>
      <w:r>
        <w:rPr>
          <w:rFonts w:hint="eastAsia" w:asciiTheme="minorEastAsia" w:hAnsiTheme="minorEastAsia" w:eastAsiaTheme="minorEastAsia" w:cstheme="minorEastAsia"/>
          <w:b w:val="0"/>
          <w:bCs w:val="0"/>
        </w:rPr>
        <w:t>讲授式教学对于知识</w:t>
      </w:r>
      <w:r>
        <w:rPr>
          <w:rFonts w:hint="eastAsia" w:asciiTheme="minorEastAsia" w:hAnsiTheme="minorEastAsia" w:cstheme="minorEastAsia"/>
          <w:b w:val="0"/>
          <w:bCs w:val="0"/>
          <w:lang w:val="en-US" w:eastAsia="zh-CN"/>
        </w:rPr>
        <w:t>的</w:t>
      </w:r>
      <w:r>
        <w:rPr>
          <w:rFonts w:hint="eastAsia" w:asciiTheme="minorEastAsia" w:hAnsiTheme="minorEastAsia" w:eastAsiaTheme="minorEastAsia" w:cstheme="minorEastAsia"/>
          <w:b w:val="0"/>
          <w:bCs w:val="0"/>
        </w:rPr>
        <w:t>学习有效，</w:t>
      </w:r>
      <w:r>
        <w:rPr>
          <w:rFonts w:hint="eastAsia" w:asciiTheme="minorEastAsia" w:hAnsiTheme="minorEastAsia" w:eastAsiaTheme="minorEastAsia" w:cstheme="minorEastAsia"/>
          <w:b w:val="0"/>
          <w:bCs w:val="0"/>
          <w:lang w:val="en-US" w:eastAsia="zh-CN"/>
        </w:rPr>
        <w:t>那么</w:t>
      </w:r>
      <w:r>
        <w:rPr>
          <w:rFonts w:hint="eastAsia" w:asciiTheme="minorEastAsia" w:hAnsiTheme="minorEastAsia" w:eastAsiaTheme="minorEastAsia" w:cstheme="minorEastAsia"/>
          <w:b w:val="0"/>
          <w:bCs w:val="0"/>
        </w:rPr>
        <w:t>培育物理核心素养中诸如科学思维、科学探究以及科学态度与责任等素养</w:t>
      </w:r>
      <w:r>
        <w:rPr>
          <w:rFonts w:hint="eastAsia" w:asciiTheme="minorEastAsia" w:hAnsiTheme="minorEastAsia" w:eastAsiaTheme="minorEastAsia" w:cstheme="minorEastAsia"/>
          <w:b w:val="0"/>
          <w:bCs w:val="0"/>
          <w:lang w:val="en-US" w:eastAsia="zh-CN"/>
        </w:rPr>
        <w:t>是</w:t>
      </w:r>
      <w:r>
        <w:rPr>
          <w:rFonts w:hint="eastAsia" w:asciiTheme="minorEastAsia" w:hAnsiTheme="minorEastAsia" w:eastAsiaTheme="minorEastAsia" w:cstheme="minorEastAsia"/>
          <w:b w:val="0"/>
          <w:bCs w:val="0"/>
        </w:rPr>
        <w:t>不太可能通过单纯的讲授来实现。</w:t>
      </w:r>
    </w:p>
    <w:p w14:paraId="316BE338">
      <w:pPr>
        <w:spacing w:line="360" w:lineRule="auto"/>
        <w:ind w:firstLine="420" w:firstLineChars="0"/>
        <w:rPr>
          <w:rFonts w:hint="eastAsia" w:asciiTheme="minorEastAsia" w:hAnsiTheme="minorEastAsia" w:eastAsiaTheme="minorEastAsia" w:cstheme="minorEastAsia"/>
          <w:b w:val="0"/>
          <w:bCs w:val="0"/>
          <w:lang w:eastAsia="zh-CN"/>
        </w:rPr>
      </w:pPr>
      <w:r>
        <w:rPr>
          <w:rFonts w:hint="eastAsia" w:asciiTheme="minorEastAsia" w:hAnsiTheme="minorEastAsia" w:eastAsiaTheme="minorEastAsia" w:cstheme="minorEastAsia"/>
          <w:b w:val="0"/>
          <w:bCs w:val="0"/>
        </w:rPr>
        <w:t>如何从知识目标升级为素养目标，打通从知识点通向核心素养的路径，最好的办法就是了解学生的学习过程</w:t>
      </w:r>
      <w:r>
        <w:rPr>
          <w:rFonts w:hint="eastAsia" w:asciiTheme="minorEastAsia" w:hAnsiTheme="minorEastAsia" w:cstheme="minorEastAsia"/>
          <w:b w:val="0"/>
          <w:bCs w:val="0"/>
          <w:lang w:eastAsia="zh-CN"/>
        </w:rPr>
        <w:t>，</w:t>
      </w:r>
      <w:r>
        <w:rPr>
          <w:rFonts w:hint="eastAsia" w:asciiTheme="minorEastAsia" w:hAnsiTheme="minorEastAsia" w:eastAsiaTheme="minorEastAsia" w:cstheme="minorEastAsia"/>
          <w:b w:val="0"/>
          <w:bCs w:val="0"/>
        </w:rPr>
        <w:t>根据学情</w:t>
      </w:r>
      <w:r>
        <w:rPr>
          <w:rFonts w:hint="eastAsia" w:asciiTheme="minorEastAsia" w:hAnsiTheme="minorEastAsia" w:cstheme="minorEastAsia"/>
          <w:b w:val="0"/>
          <w:bCs w:val="0"/>
          <w:lang w:eastAsia="zh-CN"/>
        </w:rPr>
        <w:t>、</w:t>
      </w:r>
      <w:r>
        <w:rPr>
          <w:rFonts w:hint="eastAsia" w:asciiTheme="minorEastAsia" w:hAnsiTheme="minorEastAsia" w:eastAsiaTheme="minorEastAsia" w:cstheme="minorEastAsia"/>
          <w:b w:val="0"/>
          <w:bCs w:val="0"/>
        </w:rPr>
        <w:t>结合认知心理学，遵循学生</w:t>
      </w:r>
      <w:r>
        <w:rPr>
          <w:rFonts w:hint="eastAsia" w:asciiTheme="minorEastAsia" w:hAnsiTheme="minorEastAsia" w:cstheme="minorEastAsia"/>
          <w:b w:val="0"/>
          <w:bCs w:val="0"/>
          <w:lang w:val="en-US" w:eastAsia="zh-CN"/>
        </w:rPr>
        <w:t>的</w:t>
      </w:r>
      <w:r>
        <w:rPr>
          <w:rFonts w:hint="eastAsia" w:asciiTheme="minorEastAsia" w:hAnsiTheme="minorEastAsia" w:eastAsiaTheme="minorEastAsia" w:cstheme="minorEastAsia"/>
          <w:b w:val="0"/>
          <w:bCs w:val="0"/>
        </w:rPr>
        <w:t>学习序设计教学</w:t>
      </w:r>
      <w:r>
        <w:rPr>
          <w:rFonts w:hint="eastAsia" w:asciiTheme="minorEastAsia" w:hAnsiTheme="minorEastAsia" w:eastAsiaTheme="minorEastAsia" w:cstheme="minorEastAsia"/>
          <w:b w:val="0"/>
          <w:bCs w:val="0"/>
          <w:lang w:eastAsia="zh-CN"/>
        </w:rPr>
        <w:t>。</w:t>
      </w:r>
    </w:p>
    <w:p w14:paraId="2BCF8F62">
      <w:pPr>
        <w:spacing w:line="360" w:lineRule="auto"/>
        <w:ind w:firstLine="420" w:firstLineChars="0"/>
        <w:rPr>
          <w:rFonts w:hint="default" w:asciiTheme="minorEastAsia" w:hAnsiTheme="minorEastAsia" w:eastAsiaTheme="minorEastAsia" w:cstheme="minorEastAsia"/>
          <w:b w:val="0"/>
          <w:bCs w:val="0"/>
          <w:lang w:val="en-US" w:eastAsia="zh-CN"/>
        </w:rPr>
      </w:pPr>
      <w:r>
        <w:rPr>
          <w:rFonts w:hint="eastAsia" w:asciiTheme="minorEastAsia" w:hAnsiTheme="minorEastAsia" w:cstheme="minorEastAsia"/>
          <w:b/>
          <w:bCs/>
          <w:lang w:val="en-US" w:eastAsia="zh-CN"/>
        </w:rPr>
        <w:t>三</w:t>
      </w:r>
      <w:r>
        <w:rPr>
          <w:rFonts w:hint="eastAsia" w:asciiTheme="minorEastAsia" w:hAnsiTheme="minorEastAsia" w:eastAsiaTheme="minorEastAsia" w:cstheme="minorEastAsia"/>
          <w:b/>
          <w:bCs/>
        </w:rPr>
        <w:t>、</w:t>
      </w:r>
      <w:r>
        <w:rPr>
          <w:rFonts w:hint="eastAsia" w:asciiTheme="minorEastAsia" w:hAnsiTheme="minorEastAsia" w:cstheme="minorEastAsia"/>
          <w:b/>
          <w:bCs/>
          <w:lang w:val="en-US" w:eastAsia="zh-CN"/>
        </w:rPr>
        <w:t>遵循学生学习序的教学设计</w:t>
      </w:r>
    </w:p>
    <w:p w14:paraId="099C598D">
      <w:pPr>
        <w:spacing w:line="360" w:lineRule="auto"/>
        <w:ind w:firstLine="420" w:firstLineChars="0"/>
        <w:rPr>
          <w:rFonts w:hint="eastAsia" w:asciiTheme="minorEastAsia" w:hAnsiTheme="minorEastAsia" w:cstheme="minorEastAsia"/>
          <w:b w:val="0"/>
          <w:bCs w:val="0"/>
          <w:lang w:val="en-US" w:eastAsia="zh-CN"/>
        </w:rPr>
      </w:pPr>
      <w:r>
        <w:rPr>
          <w:rFonts w:hint="eastAsia" w:asciiTheme="minorEastAsia" w:hAnsiTheme="minorEastAsia" w:cstheme="minorEastAsia"/>
          <w:b w:val="0"/>
          <w:bCs w:val="0"/>
          <w:lang w:val="en-US" w:eastAsia="zh-CN"/>
        </w:rPr>
        <w:t>以</w:t>
      </w:r>
      <w:r>
        <w:rPr>
          <w:rFonts w:hint="eastAsia" w:asciiTheme="minorEastAsia" w:hAnsiTheme="minorEastAsia" w:eastAsiaTheme="minorEastAsia" w:cstheme="minorEastAsia"/>
          <w:b w:val="0"/>
          <w:bCs w:val="0"/>
        </w:rPr>
        <w:t>《机械振动 简谐运动》这节课</w:t>
      </w:r>
      <w:r>
        <w:rPr>
          <w:rFonts w:hint="eastAsia" w:asciiTheme="minorEastAsia" w:hAnsiTheme="minorEastAsia" w:cstheme="minorEastAsia"/>
          <w:b w:val="0"/>
          <w:bCs w:val="0"/>
          <w:lang w:val="en-US" w:eastAsia="zh-CN"/>
        </w:rPr>
        <w:t>为例：</w:t>
      </w:r>
    </w:p>
    <w:p w14:paraId="64DED73F">
      <w:pPr>
        <w:spacing w:line="360" w:lineRule="auto"/>
        <w:ind w:firstLine="420" w:firstLineChars="0"/>
        <w:rPr>
          <w:rFonts w:hint="eastAsia" w:asciiTheme="minorEastAsia" w:hAnsiTheme="minorEastAsia" w:eastAsiaTheme="minorEastAsia" w:cstheme="minorEastAsia"/>
          <w:b w:val="0"/>
          <w:bCs w:val="0"/>
        </w:rPr>
      </w:pPr>
      <w:r>
        <w:rPr>
          <w:rFonts w:hint="eastAsia" w:asciiTheme="minorEastAsia" w:hAnsiTheme="minorEastAsia" w:cstheme="minorEastAsia"/>
          <w:b w:val="0"/>
          <w:bCs w:val="0"/>
          <w:lang w:val="en-US" w:eastAsia="zh-CN"/>
        </w:rPr>
        <w:t>在确定研究问题环节，</w:t>
      </w:r>
      <w:r>
        <w:rPr>
          <w:rFonts w:hint="eastAsia" w:asciiTheme="minorEastAsia" w:hAnsiTheme="minorEastAsia" w:eastAsiaTheme="minorEastAsia" w:cstheme="minorEastAsia"/>
          <w:b w:val="0"/>
          <w:bCs w:val="0"/>
        </w:rPr>
        <w:t>教材上呈现的是科学家探究路径</w:t>
      </w:r>
      <w:r>
        <w:rPr>
          <w:rFonts w:hint="eastAsia" w:asciiTheme="minorEastAsia" w:hAnsiTheme="minorEastAsia" w:cstheme="minorEastAsia"/>
          <w:b w:val="0"/>
          <w:bCs w:val="0"/>
          <w:lang w:eastAsia="zh-CN"/>
        </w:rPr>
        <w:t>——</w:t>
      </w:r>
      <w:r>
        <w:rPr>
          <w:rFonts w:hint="eastAsia" w:asciiTheme="minorEastAsia" w:hAnsiTheme="minorEastAsia" w:eastAsiaTheme="minorEastAsia" w:cstheme="minorEastAsia"/>
          <w:b w:val="0"/>
          <w:bCs w:val="0"/>
        </w:rPr>
        <w:t>科学家在观察和实验的基础上，</w:t>
      </w:r>
      <w:r>
        <w:rPr>
          <w:rFonts w:hint="eastAsia" w:asciiTheme="minorEastAsia" w:hAnsiTheme="minorEastAsia" w:cstheme="minorEastAsia"/>
          <w:b w:val="0"/>
          <w:bCs w:val="0"/>
          <w:lang w:val="en-US" w:eastAsia="zh-CN"/>
        </w:rPr>
        <w:t>提</w:t>
      </w:r>
      <w:r>
        <w:rPr>
          <w:rFonts w:hint="eastAsia" w:asciiTheme="minorEastAsia" w:hAnsiTheme="minorEastAsia" w:eastAsiaTheme="minorEastAsia" w:cstheme="minorEastAsia"/>
          <w:b w:val="0"/>
          <w:bCs w:val="0"/>
        </w:rPr>
        <w:t>出一个</w:t>
      </w:r>
      <w:r>
        <w:rPr>
          <w:rFonts w:hint="eastAsia" w:asciiTheme="minorEastAsia" w:hAnsiTheme="minorEastAsia" w:eastAsiaTheme="minorEastAsia" w:cstheme="minorEastAsia"/>
          <w:b w:val="0"/>
          <w:bCs w:val="0"/>
          <w:lang w:eastAsia="zh-CN"/>
        </w:rPr>
        <w:t>“</w:t>
      </w:r>
      <w:r>
        <w:rPr>
          <w:rFonts w:hint="eastAsia" w:asciiTheme="minorEastAsia" w:hAnsiTheme="minorEastAsia" w:eastAsiaTheme="minorEastAsia" w:cstheme="minorEastAsia"/>
          <w:b w:val="0"/>
          <w:bCs w:val="0"/>
        </w:rPr>
        <w:t>弹簧振子</w:t>
      </w:r>
      <w:r>
        <w:rPr>
          <w:rFonts w:hint="eastAsia" w:asciiTheme="minorEastAsia" w:hAnsiTheme="minorEastAsia" w:eastAsiaTheme="minorEastAsia" w:cstheme="minorEastAsia"/>
          <w:b w:val="0"/>
          <w:bCs w:val="0"/>
          <w:lang w:eastAsia="zh-CN"/>
        </w:rPr>
        <w:t>”</w:t>
      </w:r>
      <w:r>
        <w:rPr>
          <w:rFonts w:hint="eastAsia" w:asciiTheme="minorEastAsia" w:hAnsiTheme="minorEastAsia" w:eastAsiaTheme="minorEastAsia" w:cstheme="minorEastAsia"/>
          <w:b w:val="0"/>
          <w:bCs w:val="0"/>
        </w:rPr>
        <w:t>的模型，继而进行研究。从学生视角看</w:t>
      </w:r>
      <w:r>
        <w:rPr>
          <w:rFonts w:hint="eastAsia" w:asciiTheme="minorEastAsia" w:hAnsiTheme="minorEastAsia" w:cstheme="minorEastAsia"/>
          <w:b w:val="0"/>
          <w:bCs w:val="0"/>
          <w:lang w:eastAsia="zh-CN"/>
        </w:rPr>
        <w:t>，</w:t>
      </w:r>
      <w:r>
        <w:rPr>
          <w:rFonts w:hint="eastAsia" w:asciiTheme="minorEastAsia" w:hAnsiTheme="minorEastAsia" w:cstheme="minorEastAsia"/>
          <w:b w:val="0"/>
          <w:bCs w:val="0"/>
          <w:lang w:val="en-US" w:eastAsia="zh-CN"/>
        </w:rPr>
        <w:t>这种方式的呈现在</w:t>
      </w:r>
      <w:r>
        <w:rPr>
          <w:rFonts w:hint="eastAsia" w:asciiTheme="minorEastAsia" w:hAnsiTheme="minorEastAsia" w:eastAsiaTheme="minorEastAsia" w:cstheme="minorEastAsia"/>
          <w:b w:val="0"/>
          <w:bCs w:val="0"/>
        </w:rPr>
        <w:t>逻辑</w:t>
      </w:r>
      <w:r>
        <w:rPr>
          <w:rFonts w:hint="eastAsia" w:asciiTheme="minorEastAsia" w:hAnsiTheme="minorEastAsia" w:cstheme="minorEastAsia"/>
          <w:b w:val="0"/>
          <w:bCs w:val="0"/>
          <w:lang w:val="en-US" w:eastAsia="zh-CN"/>
        </w:rPr>
        <w:t>上</w:t>
      </w:r>
      <w:r>
        <w:rPr>
          <w:rFonts w:hint="eastAsia" w:asciiTheme="minorEastAsia" w:hAnsiTheme="minorEastAsia" w:eastAsiaTheme="minorEastAsia" w:cstheme="minorEastAsia"/>
          <w:b w:val="0"/>
          <w:bCs w:val="0"/>
        </w:rPr>
        <w:t>是跳跃的、断片的，学生很难理解机械振动为什么要从</w:t>
      </w:r>
      <w:r>
        <w:rPr>
          <w:rFonts w:hint="eastAsia" w:asciiTheme="minorEastAsia" w:hAnsiTheme="minorEastAsia" w:eastAsiaTheme="minorEastAsia" w:cstheme="minorEastAsia"/>
          <w:b w:val="0"/>
          <w:bCs w:val="0"/>
          <w:lang w:eastAsia="zh-CN"/>
        </w:rPr>
        <w:t>“</w:t>
      </w:r>
      <w:r>
        <w:rPr>
          <w:rFonts w:hint="eastAsia" w:asciiTheme="minorEastAsia" w:hAnsiTheme="minorEastAsia" w:eastAsiaTheme="minorEastAsia" w:cstheme="minorEastAsia"/>
          <w:b w:val="0"/>
          <w:bCs w:val="0"/>
        </w:rPr>
        <w:t>弹簧振子</w:t>
      </w:r>
      <w:r>
        <w:rPr>
          <w:rFonts w:hint="eastAsia" w:asciiTheme="minorEastAsia" w:hAnsiTheme="minorEastAsia" w:eastAsiaTheme="minorEastAsia" w:cstheme="minorEastAsia"/>
          <w:b w:val="0"/>
          <w:bCs w:val="0"/>
          <w:lang w:eastAsia="zh-CN"/>
        </w:rPr>
        <w:t>”</w:t>
      </w:r>
      <w:r>
        <w:rPr>
          <w:rFonts w:hint="eastAsia" w:asciiTheme="minorEastAsia" w:hAnsiTheme="minorEastAsia" w:cstheme="minorEastAsia"/>
          <w:b w:val="0"/>
          <w:bCs w:val="0"/>
          <w:lang w:val="en-US" w:eastAsia="zh-CN"/>
        </w:rPr>
        <w:t>这种现实生活中不存在的对象</w:t>
      </w:r>
      <w:r>
        <w:rPr>
          <w:rFonts w:hint="eastAsia" w:asciiTheme="minorEastAsia" w:hAnsiTheme="minorEastAsia" w:eastAsiaTheme="minorEastAsia" w:cstheme="minorEastAsia"/>
          <w:b w:val="0"/>
          <w:bCs w:val="0"/>
        </w:rPr>
        <w:t>入手。</w:t>
      </w:r>
      <w:r>
        <w:rPr>
          <w:rFonts w:hint="eastAsia" w:asciiTheme="minorEastAsia" w:hAnsiTheme="minorEastAsia" w:cstheme="minorEastAsia"/>
          <w:b w:val="0"/>
          <w:bCs w:val="0"/>
          <w:lang w:val="en-US" w:eastAsia="zh-CN"/>
        </w:rPr>
        <w:t>学生</w:t>
      </w:r>
      <w:r>
        <w:rPr>
          <w:rFonts w:hint="eastAsia" w:asciiTheme="minorEastAsia" w:hAnsiTheme="minorEastAsia" w:eastAsiaTheme="minorEastAsia" w:cstheme="minorEastAsia"/>
          <w:b w:val="0"/>
          <w:bCs w:val="0"/>
        </w:rPr>
        <w:t>不能理解的</w:t>
      </w:r>
      <w:r>
        <w:rPr>
          <w:rFonts w:hint="eastAsia" w:asciiTheme="minorEastAsia" w:hAnsiTheme="minorEastAsia" w:cstheme="minorEastAsia"/>
          <w:b w:val="0"/>
          <w:bCs w:val="0"/>
          <w:lang w:eastAsia="zh-CN"/>
        </w:rPr>
        <w:t>，</w:t>
      </w:r>
      <w:r>
        <w:rPr>
          <w:rFonts w:hint="eastAsia" w:asciiTheme="minorEastAsia" w:hAnsiTheme="minorEastAsia" w:eastAsiaTheme="minorEastAsia" w:cstheme="minorEastAsia"/>
          <w:b w:val="0"/>
          <w:bCs w:val="0"/>
        </w:rPr>
        <w:t>何谈形成观念、提升模型建构能力，发展素养的愿望</w:t>
      </w:r>
      <w:r>
        <w:rPr>
          <w:rFonts w:hint="eastAsia" w:asciiTheme="minorEastAsia" w:hAnsiTheme="minorEastAsia" w:cstheme="minorEastAsia"/>
          <w:b w:val="0"/>
          <w:bCs w:val="0"/>
          <w:lang w:val="en-US" w:eastAsia="zh-CN"/>
        </w:rPr>
        <w:t>只能</w:t>
      </w:r>
      <w:r>
        <w:rPr>
          <w:rFonts w:hint="eastAsia" w:asciiTheme="minorEastAsia" w:hAnsiTheme="minorEastAsia" w:eastAsiaTheme="minorEastAsia" w:cstheme="minorEastAsia"/>
          <w:b w:val="0"/>
          <w:bCs w:val="0"/>
        </w:rPr>
        <w:t>落空。</w:t>
      </w:r>
    </w:p>
    <w:p w14:paraId="7B9D4E03">
      <w:pPr>
        <w:spacing w:line="360" w:lineRule="auto"/>
        <w:ind w:firstLine="420" w:firstLineChars="0"/>
        <w:rPr>
          <w:rFonts w:hint="eastAsia" w:asciiTheme="minorEastAsia" w:hAnsiTheme="minorEastAsia" w:eastAsiaTheme="minorEastAsia" w:cstheme="minorEastAsia"/>
          <w:b w:val="0"/>
          <w:bCs w:val="0"/>
        </w:rPr>
      </w:pPr>
      <w:r>
        <w:rPr>
          <w:rFonts w:hint="eastAsia" w:asciiTheme="minorEastAsia" w:hAnsiTheme="minorEastAsia" w:eastAsiaTheme="minorEastAsia" w:cstheme="minorEastAsia"/>
          <w:b w:val="0"/>
          <w:bCs w:val="0"/>
        </w:rPr>
        <w:t>在获得振动图像环节，教材上呈现的是知识序路径——先选取坐标原点</w:t>
      </w:r>
      <w:r>
        <w:rPr>
          <w:rFonts w:hint="eastAsia" w:asciiTheme="minorEastAsia" w:hAnsiTheme="minorEastAsia" w:cstheme="minorEastAsia"/>
          <w:b w:val="0"/>
          <w:bCs w:val="0"/>
          <w:lang w:eastAsia="zh-CN"/>
        </w:rPr>
        <w:t>、</w:t>
      </w:r>
      <w:r>
        <w:rPr>
          <w:rFonts w:hint="eastAsia" w:asciiTheme="minorEastAsia" w:hAnsiTheme="minorEastAsia" w:cstheme="minorEastAsia"/>
          <w:b w:val="0"/>
          <w:bCs w:val="0"/>
          <w:lang w:val="en-US" w:eastAsia="zh-CN"/>
        </w:rPr>
        <w:t>在</w:t>
      </w:r>
      <w:r>
        <w:rPr>
          <w:rFonts w:hint="eastAsia" w:asciiTheme="minorEastAsia" w:hAnsiTheme="minorEastAsia" w:eastAsiaTheme="minorEastAsia" w:cstheme="minorEastAsia"/>
          <w:b w:val="0"/>
          <w:bCs w:val="0"/>
        </w:rPr>
        <w:t>坐标系</w:t>
      </w:r>
      <w:r>
        <w:rPr>
          <w:rFonts w:hint="eastAsia" w:asciiTheme="minorEastAsia" w:hAnsiTheme="minorEastAsia" w:cstheme="minorEastAsia"/>
          <w:b w:val="0"/>
          <w:bCs w:val="0"/>
          <w:lang w:val="en-US" w:eastAsia="zh-CN"/>
        </w:rPr>
        <w:t>中显示位移数据；</w:t>
      </w:r>
      <w:r>
        <w:rPr>
          <w:rFonts w:hint="eastAsia" w:asciiTheme="minorEastAsia" w:hAnsiTheme="minorEastAsia" w:eastAsiaTheme="minorEastAsia" w:cstheme="minorEastAsia"/>
          <w:b w:val="0"/>
          <w:bCs w:val="0"/>
        </w:rPr>
        <w:t>而学生视角</w:t>
      </w:r>
      <w:r>
        <w:rPr>
          <w:rFonts w:hint="eastAsia" w:asciiTheme="minorEastAsia" w:hAnsiTheme="minorEastAsia" w:eastAsiaTheme="minorEastAsia" w:cstheme="minorEastAsia"/>
          <w:b w:val="0"/>
          <w:bCs w:val="0"/>
          <w:lang w:val="en-US" w:eastAsia="zh-CN"/>
        </w:rPr>
        <w:t>的</w:t>
      </w:r>
      <w:r>
        <w:rPr>
          <w:rFonts w:hint="eastAsia" w:asciiTheme="minorEastAsia" w:hAnsiTheme="minorEastAsia" w:eastAsiaTheme="minorEastAsia" w:cstheme="minorEastAsia"/>
          <w:b w:val="0"/>
          <w:bCs w:val="0"/>
        </w:rPr>
        <w:t>实验过程</w:t>
      </w:r>
      <w:r>
        <w:rPr>
          <w:rFonts w:hint="eastAsia" w:asciiTheme="minorEastAsia" w:hAnsiTheme="minorEastAsia" w:cstheme="minorEastAsia"/>
          <w:b w:val="0"/>
          <w:bCs w:val="0"/>
          <w:lang w:val="en-US" w:eastAsia="zh-CN"/>
        </w:rPr>
        <w:t>明明</w:t>
      </w:r>
      <w:r>
        <w:rPr>
          <w:rFonts w:hint="eastAsia" w:asciiTheme="minorEastAsia" w:hAnsiTheme="minorEastAsia" w:eastAsiaTheme="minorEastAsia" w:cstheme="minorEastAsia"/>
          <w:b w:val="0"/>
          <w:bCs w:val="0"/>
        </w:rPr>
        <w:t>是先获得位置</w:t>
      </w:r>
      <w:r>
        <w:rPr>
          <w:rFonts w:hint="eastAsia" w:asciiTheme="minorEastAsia" w:hAnsiTheme="minorEastAsia" w:cstheme="minorEastAsia"/>
          <w:b w:val="0"/>
          <w:bCs w:val="0"/>
          <w:lang w:val="en-US" w:eastAsia="zh-CN"/>
        </w:rPr>
        <w:t>信息，</w:t>
      </w:r>
      <w:r>
        <w:rPr>
          <w:rFonts w:hint="eastAsia" w:asciiTheme="minorEastAsia" w:hAnsiTheme="minorEastAsia" w:eastAsiaTheme="minorEastAsia" w:cstheme="minorEastAsia"/>
          <w:b w:val="0"/>
          <w:bCs w:val="0"/>
        </w:rPr>
        <w:t>再</w:t>
      </w:r>
      <w:r>
        <w:rPr>
          <w:rFonts w:hint="eastAsia" w:asciiTheme="minorEastAsia" w:hAnsiTheme="minorEastAsia" w:cstheme="minorEastAsia"/>
          <w:b w:val="0"/>
          <w:bCs w:val="0"/>
          <w:lang w:val="en-US" w:eastAsia="zh-CN"/>
        </w:rPr>
        <w:t>建立坐标系</w:t>
      </w:r>
      <w:r>
        <w:rPr>
          <w:rFonts w:hint="eastAsia" w:asciiTheme="minorEastAsia" w:hAnsiTheme="minorEastAsia" w:eastAsiaTheme="minorEastAsia" w:cstheme="minorEastAsia"/>
          <w:b w:val="0"/>
          <w:bCs w:val="0"/>
        </w:rPr>
        <w:t>形成位移</w:t>
      </w:r>
      <w:r>
        <w:rPr>
          <w:rFonts w:hint="eastAsia" w:asciiTheme="minorEastAsia" w:hAnsiTheme="minorEastAsia" w:cstheme="minorEastAsia"/>
          <w:b w:val="0"/>
          <w:bCs w:val="0"/>
          <w:lang w:eastAsia="zh-CN"/>
        </w:rPr>
        <w:t>。</w:t>
      </w:r>
      <w:r>
        <w:rPr>
          <w:rFonts w:hint="eastAsia" w:asciiTheme="minorEastAsia" w:hAnsiTheme="minorEastAsia" w:cstheme="minorEastAsia"/>
          <w:b w:val="0"/>
          <w:bCs w:val="0"/>
          <w:lang w:val="en-US" w:eastAsia="zh-CN"/>
        </w:rPr>
        <w:t>由于两者</w:t>
      </w:r>
      <w:r>
        <w:rPr>
          <w:rFonts w:hint="eastAsia" w:asciiTheme="minorEastAsia" w:hAnsiTheme="minorEastAsia" w:eastAsiaTheme="minorEastAsia" w:cstheme="minorEastAsia"/>
          <w:b w:val="0"/>
          <w:bCs w:val="0"/>
        </w:rPr>
        <w:t>存在</w:t>
      </w:r>
      <w:r>
        <w:rPr>
          <w:rFonts w:hint="eastAsia" w:asciiTheme="minorEastAsia" w:hAnsiTheme="minorEastAsia" w:cstheme="minorEastAsia"/>
          <w:b w:val="0"/>
          <w:bCs w:val="0"/>
          <w:lang w:val="en-US" w:eastAsia="zh-CN"/>
        </w:rPr>
        <w:t>先后颠倒的差异</w:t>
      </w:r>
      <w:r>
        <w:rPr>
          <w:rFonts w:hint="eastAsia" w:asciiTheme="minorEastAsia" w:hAnsiTheme="minorEastAsia" w:eastAsiaTheme="minorEastAsia" w:cstheme="minorEastAsia"/>
          <w:b w:val="0"/>
          <w:bCs w:val="0"/>
        </w:rPr>
        <w:t>，所以</w:t>
      </w:r>
      <w:r>
        <w:rPr>
          <w:rFonts w:hint="eastAsia" w:asciiTheme="minorEastAsia" w:hAnsiTheme="minorEastAsia" w:cstheme="minorEastAsia"/>
          <w:b w:val="0"/>
          <w:bCs w:val="0"/>
          <w:lang w:val="en-US" w:eastAsia="zh-CN"/>
        </w:rPr>
        <w:t>课堂</w:t>
      </w:r>
      <w:r>
        <w:rPr>
          <w:rFonts w:hint="eastAsia" w:asciiTheme="minorEastAsia" w:hAnsiTheme="minorEastAsia" w:eastAsiaTheme="minorEastAsia" w:cstheme="minorEastAsia"/>
          <w:b w:val="0"/>
          <w:bCs w:val="0"/>
        </w:rPr>
        <w:t>预设的学生自主探究、互动交流环节</w:t>
      </w:r>
      <w:r>
        <w:rPr>
          <w:rFonts w:hint="eastAsia" w:asciiTheme="minorEastAsia" w:hAnsiTheme="minorEastAsia" w:eastAsiaTheme="minorEastAsia" w:cstheme="minorEastAsia"/>
          <w:b w:val="0"/>
          <w:bCs w:val="0"/>
          <w:lang w:val="en-US" w:eastAsia="zh-CN"/>
        </w:rPr>
        <w:t>通常会</w:t>
      </w:r>
      <w:r>
        <w:rPr>
          <w:rFonts w:hint="eastAsia" w:asciiTheme="minorEastAsia" w:hAnsiTheme="minorEastAsia" w:eastAsiaTheme="minorEastAsia" w:cstheme="minorEastAsia"/>
          <w:b w:val="0"/>
          <w:bCs w:val="0"/>
        </w:rPr>
        <w:t>沦为教师的</w:t>
      </w:r>
      <w:r>
        <w:rPr>
          <w:rFonts w:hint="eastAsia" w:asciiTheme="minorEastAsia" w:hAnsiTheme="minorEastAsia" w:eastAsiaTheme="minorEastAsia" w:cstheme="minorEastAsia"/>
          <w:b w:val="0"/>
          <w:bCs w:val="0"/>
          <w:lang w:eastAsia="zh-CN"/>
        </w:rPr>
        <w:t>“</w:t>
      </w:r>
      <w:r>
        <w:rPr>
          <w:rFonts w:hint="eastAsia" w:asciiTheme="minorEastAsia" w:hAnsiTheme="minorEastAsia" w:eastAsiaTheme="minorEastAsia" w:cstheme="minorEastAsia"/>
          <w:b w:val="0"/>
          <w:bCs w:val="0"/>
        </w:rPr>
        <w:t>独角戏</w:t>
      </w:r>
      <w:r>
        <w:rPr>
          <w:rFonts w:hint="eastAsia" w:asciiTheme="minorEastAsia" w:hAnsiTheme="minorEastAsia" w:eastAsiaTheme="minorEastAsia" w:cstheme="minorEastAsia"/>
          <w:b w:val="0"/>
          <w:bCs w:val="0"/>
          <w:lang w:eastAsia="zh-CN"/>
        </w:rPr>
        <w:t>”</w:t>
      </w:r>
      <w:r>
        <w:rPr>
          <w:rFonts w:hint="eastAsia" w:asciiTheme="minorEastAsia" w:hAnsiTheme="minorEastAsia" w:eastAsiaTheme="minorEastAsia" w:cstheme="minorEastAsia"/>
          <w:b w:val="0"/>
          <w:bCs w:val="0"/>
        </w:rPr>
        <w:t>，学生听过就忘，科学探究能力的培养也就无从谈起。怎么办？</w:t>
      </w:r>
    </w:p>
    <w:p w14:paraId="40236ECF">
      <w:pPr>
        <w:spacing w:line="360" w:lineRule="auto"/>
        <w:ind w:firstLine="420" w:firstLineChars="0"/>
        <w:rPr>
          <w:rFonts w:hint="eastAsia" w:asciiTheme="minorEastAsia" w:hAnsiTheme="minorEastAsia" w:eastAsiaTheme="minorEastAsia" w:cstheme="minorEastAsia"/>
          <w:b w:val="0"/>
          <w:bCs w:val="0"/>
        </w:rPr>
      </w:pPr>
      <w:r>
        <w:rPr>
          <w:rFonts w:hint="eastAsia" w:asciiTheme="minorEastAsia" w:hAnsiTheme="minorEastAsia" w:cstheme="minorEastAsia"/>
          <w:b w:val="0"/>
          <w:bCs w:val="0"/>
          <w:lang w:val="en-US" w:eastAsia="zh-CN"/>
        </w:rPr>
        <w:t>活动是素养的载体，</w:t>
      </w:r>
      <w:r>
        <w:rPr>
          <w:rFonts w:hint="eastAsia" w:asciiTheme="minorEastAsia" w:hAnsiTheme="minorEastAsia" w:eastAsiaTheme="minorEastAsia" w:cstheme="minorEastAsia"/>
          <w:b w:val="0"/>
          <w:bCs w:val="0"/>
        </w:rPr>
        <w:t>问题是思维的</w:t>
      </w:r>
      <w:r>
        <w:rPr>
          <w:rFonts w:hint="eastAsia" w:asciiTheme="minorEastAsia" w:hAnsiTheme="minorEastAsia" w:cstheme="minorEastAsia"/>
          <w:b w:val="0"/>
          <w:bCs w:val="0"/>
          <w:lang w:val="en-US" w:eastAsia="zh-CN"/>
        </w:rPr>
        <w:t>引擎</w:t>
      </w:r>
      <w:r>
        <w:rPr>
          <w:rFonts w:hint="eastAsia" w:asciiTheme="minorEastAsia" w:hAnsiTheme="minorEastAsia" w:cstheme="minorEastAsia"/>
          <w:b w:val="0"/>
          <w:bCs w:val="0"/>
          <w:lang w:eastAsia="zh-CN"/>
        </w:rPr>
        <w:t>。</w:t>
      </w:r>
      <w:r>
        <w:rPr>
          <w:rFonts w:hint="eastAsia" w:asciiTheme="minorEastAsia" w:hAnsiTheme="minorEastAsia" w:eastAsiaTheme="minorEastAsia" w:cstheme="minorEastAsia"/>
          <w:b w:val="0"/>
          <w:bCs w:val="0"/>
        </w:rPr>
        <w:t>设计学生活动突破教学难点，通过设计问题链激活学生思维。</w:t>
      </w:r>
    </w:p>
    <w:p w14:paraId="5E095D49">
      <w:pPr>
        <w:spacing w:line="360" w:lineRule="auto"/>
        <w:ind w:firstLine="420" w:firstLineChars="0"/>
        <w:rPr>
          <w:rFonts w:hint="eastAsia" w:asciiTheme="minorEastAsia" w:hAnsiTheme="minorEastAsia" w:eastAsiaTheme="minorEastAsia" w:cstheme="minorEastAsia"/>
          <w:b w:val="0"/>
          <w:bCs w:val="0"/>
        </w:rPr>
      </w:pPr>
      <w:r>
        <w:rPr>
          <w:rFonts w:hint="eastAsia" w:asciiTheme="minorEastAsia" w:hAnsiTheme="minorEastAsia" w:eastAsiaTheme="minorEastAsia" w:cstheme="minorEastAsia"/>
          <w:b w:val="0"/>
          <w:bCs w:val="0"/>
        </w:rPr>
        <w:t>设计学生活动填充教材留白：学生通过观察生活中常见的振动现象，归纳振动的共同点，自主建立机械振动的概念。教师</w:t>
      </w:r>
      <w:r>
        <w:rPr>
          <w:rFonts w:hint="eastAsia" w:asciiTheme="minorEastAsia" w:hAnsiTheme="minorEastAsia" w:cstheme="minorEastAsia"/>
          <w:b w:val="0"/>
          <w:bCs w:val="0"/>
          <w:lang w:val="en-US" w:eastAsia="zh-CN"/>
        </w:rPr>
        <w:t>根据学情、结合认知心理学，遵循学生学习序</w:t>
      </w:r>
      <w:r>
        <w:rPr>
          <w:rFonts w:hint="eastAsia" w:asciiTheme="minorEastAsia" w:hAnsiTheme="minorEastAsia" w:eastAsiaTheme="minorEastAsia" w:cstheme="minorEastAsia"/>
          <w:b w:val="0"/>
          <w:bCs w:val="0"/>
        </w:rPr>
        <w:t>设计</w:t>
      </w:r>
      <w:r>
        <w:rPr>
          <w:rFonts w:hint="eastAsia" w:asciiTheme="minorEastAsia" w:hAnsiTheme="minorEastAsia" w:cstheme="minorEastAsia"/>
          <w:b w:val="0"/>
          <w:bCs w:val="0"/>
          <w:lang w:val="en-US" w:eastAsia="zh-CN"/>
        </w:rPr>
        <w:t>教学。第一组</w:t>
      </w:r>
      <w:r>
        <w:rPr>
          <w:rFonts w:hint="eastAsia" w:asciiTheme="minorEastAsia" w:hAnsiTheme="minorEastAsia" w:eastAsiaTheme="minorEastAsia" w:cstheme="minorEastAsia"/>
          <w:b w:val="0"/>
          <w:bCs w:val="0"/>
        </w:rPr>
        <w:t>问题链：</w:t>
      </w:r>
    </w:p>
    <w:p w14:paraId="6BEF644F">
      <w:pPr>
        <w:spacing w:line="360" w:lineRule="auto"/>
        <w:ind w:firstLine="420" w:firstLineChars="0"/>
        <w:rPr>
          <w:rFonts w:hint="eastAsia" w:asciiTheme="minorEastAsia" w:hAnsiTheme="minorEastAsia" w:cstheme="minorEastAsia"/>
          <w:b w:val="0"/>
          <w:bCs w:val="0"/>
          <w:lang w:eastAsia="zh-CN"/>
        </w:rPr>
      </w:pPr>
      <w:r>
        <w:rPr>
          <w:rFonts w:hint="eastAsia" w:asciiTheme="minorEastAsia" w:hAnsiTheme="minorEastAsia" w:eastAsiaTheme="minorEastAsia" w:cstheme="minorEastAsia"/>
          <w:b w:val="0"/>
          <w:bCs w:val="0"/>
          <w:lang w:eastAsia="zh-CN"/>
        </w:rPr>
        <w:t>“</w:t>
      </w:r>
      <w:r>
        <w:rPr>
          <w:rFonts w:hint="eastAsia" w:asciiTheme="minorEastAsia" w:hAnsiTheme="minorEastAsia" w:eastAsiaTheme="minorEastAsia" w:cstheme="minorEastAsia"/>
          <w:b w:val="0"/>
          <w:bCs w:val="0"/>
        </w:rPr>
        <w:t>这些振动现象中，哪个最简单？</w:t>
      </w:r>
      <w:r>
        <w:rPr>
          <w:rFonts w:hint="eastAsia" w:asciiTheme="minorEastAsia" w:hAnsiTheme="minorEastAsia" w:eastAsiaTheme="minorEastAsia" w:cstheme="minorEastAsia"/>
          <w:b w:val="0"/>
          <w:bCs w:val="0"/>
          <w:lang w:eastAsia="zh-CN"/>
        </w:rPr>
        <w:t>”</w:t>
      </w:r>
    </w:p>
    <w:p w14:paraId="51AD46BB">
      <w:pPr>
        <w:spacing w:line="360" w:lineRule="auto"/>
        <w:ind w:firstLine="420" w:firstLineChars="0"/>
        <w:rPr>
          <w:rFonts w:hint="eastAsia" w:asciiTheme="minorEastAsia" w:hAnsiTheme="minorEastAsia" w:cstheme="minorEastAsia"/>
          <w:b w:val="0"/>
          <w:bCs w:val="0"/>
          <w:lang w:eastAsia="zh-CN"/>
        </w:rPr>
      </w:pPr>
      <w:r>
        <w:rPr>
          <w:rFonts w:hint="eastAsia" w:asciiTheme="minorEastAsia" w:hAnsiTheme="minorEastAsia" w:eastAsiaTheme="minorEastAsia" w:cstheme="minorEastAsia"/>
          <w:b w:val="0"/>
          <w:bCs w:val="0"/>
          <w:lang w:eastAsia="zh-CN"/>
        </w:rPr>
        <w:t>“</w:t>
      </w:r>
      <w:r>
        <w:rPr>
          <w:rFonts w:hint="eastAsia" w:asciiTheme="minorEastAsia" w:hAnsiTheme="minorEastAsia" w:eastAsiaTheme="minorEastAsia" w:cstheme="minorEastAsia"/>
          <w:b w:val="0"/>
          <w:bCs w:val="0"/>
        </w:rPr>
        <w:t>为什么简单？</w:t>
      </w:r>
      <w:r>
        <w:rPr>
          <w:rFonts w:hint="eastAsia" w:asciiTheme="minorEastAsia" w:hAnsiTheme="minorEastAsia" w:eastAsiaTheme="minorEastAsia" w:cstheme="minorEastAsia"/>
          <w:b w:val="0"/>
          <w:bCs w:val="0"/>
          <w:lang w:eastAsia="zh-CN"/>
        </w:rPr>
        <w:t>”</w:t>
      </w:r>
    </w:p>
    <w:p w14:paraId="3E98C9B1">
      <w:pPr>
        <w:spacing w:line="360" w:lineRule="auto"/>
        <w:ind w:firstLine="420" w:firstLineChars="0"/>
        <w:rPr>
          <w:rFonts w:hint="eastAsia" w:asciiTheme="minorEastAsia" w:hAnsiTheme="minorEastAsia" w:cstheme="minorEastAsia"/>
          <w:b w:val="0"/>
          <w:bCs w:val="0"/>
          <w:lang w:eastAsia="zh-CN"/>
        </w:rPr>
      </w:pPr>
      <w:r>
        <w:rPr>
          <w:rFonts w:hint="eastAsia" w:asciiTheme="minorEastAsia" w:hAnsiTheme="minorEastAsia" w:eastAsiaTheme="minorEastAsia" w:cstheme="minorEastAsia"/>
          <w:b w:val="0"/>
          <w:bCs w:val="0"/>
          <w:lang w:eastAsia="zh-CN"/>
        </w:rPr>
        <w:t>“</w:t>
      </w:r>
      <w:r>
        <w:rPr>
          <w:rFonts w:hint="eastAsia" w:asciiTheme="minorEastAsia" w:hAnsiTheme="minorEastAsia" w:eastAsiaTheme="minorEastAsia" w:cstheme="minorEastAsia"/>
          <w:b w:val="0"/>
          <w:bCs w:val="0"/>
        </w:rPr>
        <w:t>可以更简单吗</w:t>
      </w:r>
      <w:r>
        <w:rPr>
          <w:rFonts w:hint="eastAsia" w:asciiTheme="minorEastAsia" w:hAnsiTheme="minorEastAsia" w:eastAsiaTheme="minorEastAsia" w:cstheme="minorEastAsia"/>
          <w:b w:val="0"/>
          <w:bCs w:val="0"/>
          <w:lang w:val="en-US" w:eastAsia="zh-CN"/>
        </w:rPr>
        <w:t>,</w:t>
      </w:r>
      <w:r>
        <w:rPr>
          <w:rFonts w:hint="eastAsia" w:asciiTheme="minorEastAsia" w:hAnsiTheme="minorEastAsia" w:eastAsiaTheme="minorEastAsia" w:cstheme="minorEastAsia"/>
          <w:b w:val="0"/>
          <w:bCs w:val="0"/>
        </w:rPr>
        <w:t>如何进一步简化？</w:t>
      </w:r>
      <w:r>
        <w:rPr>
          <w:rFonts w:hint="eastAsia" w:asciiTheme="minorEastAsia" w:hAnsiTheme="minorEastAsia" w:eastAsiaTheme="minorEastAsia" w:cstheme="minorEastAsia"/>
          <w:b w:val="0"/>
          <w:bCs w:val="0"/>
          <w:lang w:eastAsia="zh-CN"/>
        </w:rPr>
        <w:t>”</w:t>
      </w:r>
    </w:p>
    <w:p w14:paraId="621F7DE0">
      <w:pPr>
        <w:spacing w:line="360" w:lineRule="auto"/>
        <w:ind w:firstLine="420" w:firstLineChars="0"/>
        <w:rPr>
          <w:rFonts w:hint="eastAsia" w:asciiTheme="minorEastAsia" w:hAnsiTheme="minorEastAsia" w:eastAsiaTheme="minorEastAsia" w:cstheme="minorEastAsia"/>
          <w:b w:val="0"/>
          <w:bCs w:val="0"/>
        </w:rPr>
      </w:pPr>
      <w:r>
        <w:rPr>
          <w:rFonts w:hint="eastAsia" w:asciiTheme="minorEastAsia" w:hAnsiTheme="minorEastAsia" w:eastAsiaTheme="minorEastAsia" w:cstheme="minorEastAsia"/>
          <w:b w:val="0"/>
          <w:bCs w:val="0"/>
        </w:rPr>
        <w:t>学生在问题引领下积极思考，自主建构</w:t>
      </w:r>
      <w:r>
        <w:rPr>
          <w:rFonts w:hint="eastAsia" w:asciiTheme="minorEastAsia" w:hAnsiTheme="minorEastAsia" w:eastAsiaTheme="minorEastAsia" w:cstheme="minorEastAsia"/>
          <w:b w:val="0"/>
          <w:bCs w:val="0"/>
          <w:lang w:eastAsia="zh-CN"/>
        </w:rPr>
        <w:t>“</w:t>
      </w:r>
      <w:r>
        <w:rPr>
          <w:rFonts w:hint="eastAsia" w:asciiTheme="minorEastAsia" w:hAnsiTheme="minorEastAsia" w:eastAsiaTheme="minorEastAsia" w:cstheme="minorEastAsia"/>
          <w:b w:val="0"/>
          <w:bCs w:val="0"/>
        </w:rPr>
        <w:t>弹簧振子</w:t>
      </w:r>
      <w:r>
        <w:rPr>
          <w:rFonts w:hint="eastAsia" w:asciiTheme="minorEastAsia" w:hAnsiTheme="minorEastAsia" w:eastAsiaTheme="minorEastAsia" w:cstheme="minorEastAsia"/>
          <w:b w:val="0"/>
          <w:bCs w:val="0"/>
          <w:lang w:eastAsia="zh-CN"/>
        </w:rPr>
        <w:t>”</w:t>
      </w:r>
      <w:r>
        <w:rPr>
          <w:rFonts w:hint="eastAsia" w:asciiTheme="minorEastAsia" w:hAnsiTheme="minorEastAsia" w:eastAsiaTheme="minorEastAsia" w:cstheme="minorEastAsia"/>
          <w:b w:val="0"/>
          <w:bCs w:val="0"/>
        </w:rPr>
        <w:t>模型，在</w:t>
      </w:r>
      <w:r>
        <w:rPr>
          <w:rFonts w:hint="eastAsia" w:asciiTheme="minorEastAsia" w:hAnsiTheme="minorEastAsia" w:eastAsiaTheme="minorEastAsia" w:cstheme="minorEastAsia"/>
          <w:b w:val="0"/>
          <w:bCs w:val="0"/>
          <w:lang w:val="en-US" w:eastAsia="zh-CN"/>
        </w:rPr>
        <w:t>活动</w:t>
      </w:r>
      <w:r>
        <w:rPr>
          <w:rFonts w:hint="eastAsia" w:asciiTheme="minorEastAsia" w:hAnsiTheme="minorEastAsia" w:eastAsiaTheme="minorEastAsia" w:cstheme="minorEastAsia"/>
          <w:b w:val="0"/>
          <w:bCs w:val="0"/>
        </w:rPr>
        <w:t>过程中深化运动与相互作用观念、能量观念，理解研究物理学研究运动的一般方法</w:t>
      </w:r>
      <w:r>
        <w:rPr>
          <w:rFonts w:hint="eastAsia" w:asciiTheme="minorEastAsia" w:hAnsiTheme="minorEastAsia" w:cstheme="minorEastAsia"/>
          <w:b w:val="0"/>
          <w:bCs w:val="0"/>
          <w:lang w:eastAsia="zh-CN"/>
        </w:rPr>
        <w:t>——</w:t>
      </w:r>
      <w:r>
        <w:rPr>
          <w:rFonts w:hint="eastAsia" w:asciiTheme="minorEastAsia" w:hAnsiTheme="minorEastAsia" w:eastAsiaTheme="minorEastAsia" w:cstheme="minorEastAsia"/>
          <w:b w:val="0"/>
          <w:bCs w:val="0"/>
        </w:rPr>
        <w:t>复杂问题简单化、简单问题模型化。第二组问题链：</w:t>
      </w:r>
    </w:p>
    <w:p w14:paraId="763B0C9E">
      <w:pPr>
        <w:spacing w:line="360" w:lineRule="auto"/>
        <w:ind w:firstLine="420" w:firstLineChars="0"/>
        <w:rPr>
          <w:rFonts w:hint="eastAsia" w:asciiTheme="minorEastAsia" w:hAnsiTheme="minorEastAsia" w:eastAsiaTheme="minorEastAsia" w:cstheme="minorEastAsia"/>
          <w:b w:val="0"/>
          <w:bCs w:val="0"/>
          <w:lang w:eastAsia="zh-CN"/>
        </w:rPr>
      </w:pPr>
      <w:r>
        <w:rPr>
          <w:rFonts w:hint="eastAsia" w:asciiTheme="minorEastAsia" w:hAnsiTheme="minorEastAsia" w:eastAsiaTheme="minorEastAsia" w:cstheme="minorEastAsia"/>
          <w:b w:val="0"/>
          <w:bCs w:val="0"/>
          <w:lang w:eastAsia="zh-CN"/>
        </w:rPr>
        <w:t>“</w:t>
      </w:r>
      <w:r>
        <w:rPr>
          <w:rFonts w:hint="eastAsia" w:asciiTheme="minorEastAsia" w:hAnsiTheme="minorEastAsia" w:eastAsiaTheme="minorEastAsia" w:cstheme="minorEastAsia"/>
          <w:b w:val="0"/>
          <w:bCs w:val="0"/>
          <w:lang w:val="en-US" w:eastAsia="zh-CN"/>
        </w:rPr>
        <w:t>如何描述弹簧振子的运动？</w:t>
      </w:r>
      <w:r>
        <w:rPr>
          <w:rFonts w:hint="eastAsia" w:asciiTheme="minorEastAsia" w:hAnsiTheme="minorEastAsia" w:eastAsiaTheme="minorEastAsia" w:cstheme="minorEastAsia"/>
          <w:b w:val="0"/>
          <w:bCs w:val="0"/>
          <w:lang w:eastAsia="zh-CN"/>
        </w:rPr>
        <w:t>”</w:t>
      </w:r>
    </w:p>
    <w:p w14:paraId="7AA10014">
      <w:pPr>
        <w:spacing w:line="360" w:lineRule="auto"/>
        <w:ind w:firstLine="420" w:firstLineChars="0"/>
        <w:rPr>
          <w:rFonts w:hint="eastAsia" w:asciiTheme="minorEastAsia" w:hAnsiTheme="minorEastAsia" w:eastAsiaTheme="minorEastAsia" w:cstheme="minorEastAsia"/>
          <w:b w:val="0"/>
          <w:bCs w:val="0"/>
          <w:lang w:eastAsia="zh-CN"/>
        </w:rPr>
      </w:pPr>
      <w:r>
        <w:rPr>
          <w:rFonts w:hint="eastAsia" w:asciiTheme="minorEastAsia" w:hAnsiTheme="minorEastAsia" w:eastAsiaTheme="minorEastAsia" w:cstheme="minorEastAsia"/>
          <w:b w:val="0"/>
          <w:bCs w:val="0"/>
          <w:lang w:eastAsia="zh-CN"/>
        </w:rPr>
        <w:t>“</w:t>
      </w:r>
      <w:r>
        <w:rPr>
          <w:rFonts w:hint="eastAsia" w:asciiTheme="minorEastAsia" w:hAnsiTheme="minorEastAsia" w:eastAsiaTheme="minorEastAsia" w:cstheme="minorEastAsia"/>
          <w:b w:val="0"/>
          <w:bCs w:val="0"/>
        </w:rPr>
        <w:t>如何记录</w:t>
      </w:r>
      <w:r>
        <w:rPr>
          <w:rFonts w:hint="eastAsia" w:asciiTheme="minorEastAsia" w:hAnsiTheme="minorEastAsia" w:eastAsiaTheme="minorEastAsia" w:cstheme="minorEastAsia"/>
          <w:b w:val="0"/>
          <w:bCs w:val="0"/>
          <w:lang w:val="en-US" w:eastAsia="zh-CN"/>
        </w:rPr>
        <w:t>不同时刻滑块的位置？</w:t>
      </w:r>
      <w:r>
        <w:rPr>
          <w:rFonts w:hint="eastAsia" w:asciiTheme="minorEastAsia" w:hAnsiTheme="minorEastAsia" w:eastAsiaTheme="minorEastAsia" w:cstheme="minorEastAsia"/>
          <w:b w:val="0"/>
          <w:bCs w:val="0"/>
          <w:lang w:eastAsia="zh-CN"/>
        </w:rPr>
        <w:t>”</w:t>
      </w:r>
    </w:p>
    <w:p w14:paraId="30698F69">
      <w:pPr>
        <w:spacing w:line="360" w:lineRule="auto"/>
        <w:ind w:firstLine="420" w:firstLineChars="0"/>
        <w:rPr>
          <w:rFonts w:hint="eastAsia" w:asciiTheme="minorEastAsia" w:hAnsiTheme="minorEastAsia" w:eastAsiaTheme="minorEastAsia" w:cstheme="minorEastAsia"/>
          <w:b w:val="0"/>
          <w:bCs w:val="0"/>
          <w:lang w:eastAsia="zh-CN"/>
        </w:rPr>
      </w:pPr>
      <w:r>
        <w:rPr>
          <w:rFonts w:hint="eastAsia" w:asciiTheme="minorEastAsia" w:hAnsiTheme="minorEastAsia" w:eastAsiaTheme="minorEastAsia" w:cstheme="minorEastAsia"/>
          <w:b w:val="0"/>
          <w:bCs w:val="0"/>
          <w:lang w:eastAsia="zh-CN"/>
        </w:rPr>
        <w:t>“</w:t>
      </w:r>
      <w:r>
        <w:rPr>
          <w:rFonts w:hint="eastAsia" w:asciiTheme="minorEastAsia" w:hAnsiTheme="minorEastAsia" w:eastAsiaTheme="minorEastAsia" w:cstheme="minorEastAsia"/>
          <w:b w:val="0"/>
          <w:bCs w:val="0"/>
        </w:rPr>
        <w:t>根据位置与时刻对应的分布图，如何进一步得到弹簧振子的位移-时间图像</w:t>
      </w:r>
      <w:r>
        <w:rPr>
          <w:rFonts w:hint="eastAsia" w:asciiTheme="minorEastAsia" w:hAnsiTheme="minorEastAsia" w:eastAsiaTheme="minorEastAsia" w:cstheme="minorEastAsia"/>
          <w:b w:val="0"/>
          <w:bCs w:val="0"/>
          <w:lang w:eastAsia="zh-CN"/>
        </w:rPr>
        <w:t>？”</w:t>
      </w:r>
    </w:p>
    <w:p w14:paraId="09012504">
      <w:pPr>
        <w:spacing w:line="360" w:lineRule="auto"/>
        <w:ind w:firstLine="420" w:firstLineChars="0"/>
        <w:rPr>
          <w:rFonts w:hint="eastAsia" w:asciiTheme="minorEastAsia" w:hAnsiTheme="minorEastAsia" w:eastAsiaTheme="minorEastAsia" w:cstheme="minorEastAsia"/>
          <w:b w:val="0"/>
          <w:bCs w:val="0"/>
        </w:rPr>
      </w:pPr>
      <w:r>
        <w:rPr>
          <w:rFonts w:hint="eastAsia" w:asciiTheme="minorEastAsia" w:hAnsiTheme="minorEastAsia" w:eastAsiaTheme="minorEastAsia" w:cstheme="minorEastAsia"/>
          <w:b w:val="0"/>
          <w:bCs w:val="0"/>
          <w:lang w:val="en-US" w:eastAsia="zh-CN"/>
        </w:rPr>
        <w:t>通过先思考</w:t>
      </w:r>
      <w:r>
        <w:rPr>
          <w:rFonts w:hint="eastAsia" w:asciiTheme="minorEastAsia" w:hAnsiTheme="minorEastAsia" w:cstheme="minorEastAsia"/>
          <w:b w:val="0"/>
          <w:bCs w:val="0"/>
          <w:lang w:val="en-US" w:eastAsia="zh-CN"/>
        </w:rPr>
        <w:t>、</w:t>
      </w:r>
      <w:r>
        <w:rPr>
          <w:rFonts w:hint="eastAsia" w:asciiTheme="minorEastAsia" w:hAnsiTheme="minorEastAsia" w:eastAsiaTheme="minorEastAsia" w:cstheme="minorEastAsia"/>
          <w:b w:val="0"/>
          <w:bCs w:val="0"/>
          <w:lang w:val="en-US" w:eastAsia="zh-CN"/>
        </w:rPr>
        <w:t>后谈论</w:t>
      </w:r>
      <w:r>
        <w:rPr>
          <w:rFonts w:hint="eastAsia" w:asciiTheme="minorEastAsia" w:hAnsiTheme="minorEastAsia" w:cstheme="minorEastAsia"/>
          <w:b w:val="0"/>
          <w:bCs w:val="0"/>
          <w:lang w:val="en-US" w:eastAsia="zh-CN"/>
        </w:rPr>
        <w:t>，</w:t>
      </w:r>
      <w:r>
        <w:rPr>
          <w:rFonts w:hint="eastAsia" w:asciiTheme="minorEastAsia" w:hAnsiTheme="minorEastAsia" w:eastAsiaTheme="minorEastAsia" w:cstheme="minorEastAsia"/>
          <w:b w:val="0"/>
          <w:bCs w:val="0"/>
          <w:lang w:val="en-US" w:eastAsia="zh-CN"/>
        </w:rPr>
        <w:t>再交流分享的学生活动</w:t>
      </w:r>
      <w:r>
        <w:rPr>
          <w:rFonts w:hint="eastAsia" w:asciiTheme="minorEastAsia" w:hAnsiTheme="minorEastAsia" w:eastAsiaTheme="minorEastAsia" w:cstheme="minorEastAsia"/>
          <w:b w:val="0"/>
          <w:bCs w:val="0"/>
        </w:rPr>
        <w:t>，学生</w:t>
      </w:r>
      <w:r>
        <w:rPr>
          <w:rFonts w:hint="eastAsia" w:asciiTheme="minorEastAsia" w:hAnsiTheme="minorEastAsia" w:eastAsiaTheme="minorEastAsia" w:cstheme="minorEastAsia"/>
          <w:b w:val="0"/>
          <w:bCs w:val="0"/>
          <w:lang w:val="en-US" w:eastAsia="zh-CN"/>
        </w:rPr>
        <w:t>在生生互动的过程中学会研究运动的一般方法</w:t>
      </w:r>
      <w:r>
        <w:rPr>
          <w:rFonts w:hint="eastAsia" w:asciiTheme="minorEastAsia" w:hAnsiTheme="minorEastAsia" w:cstheme="minorEastAsia"/>
          <w:b w:val="0"/>
          <w:bCs w:val="0"/>
          <w:lang w:val="en-US" w:eastAsia="zh-CN"/>
        </w:rPr>
        <w:t>——</w:t>
      </w:r>
      <w:r>
        <w:rPr>
          <w:rFonts w:hint="eastAsia" w:asciiTheme="minorEastAsia" w:hAnsiTheme="minorEastAsia" w:eastAsiaTheme="minorEastAsia" w:cstheme="minorEastAsia"/>
          <w:b w:val="0"/>
          <w:bCs w:val="0"/>
        </w:rPr>
        <w:t>先描述后解释</w:t>
      </w:r>
      <w:r>
        <w:rPr>
          <w:rFonts w:hint="eastAsia" w:asciiTheme="minorEastAsia" w:hAnsiTheme="minorEastAsia" w:eastAsiaTheme="minorEastAsia" w:cstheme="minorEastAsia"/>
          <w:b w:val="0"/>
          <w:bCs w:val="0"/>
          <w:lang w:eastAsia="zh-CN"/>
        </w:rPr>
        <w:t>。</w:t>
      </w:r>
      <w:r>
        <w:rPr>
          <w:rFonts w:hint="eastAsia" w:asciiTheme="minorEastAsia" w:hAnsiTheme="minorEastAsia" w:eastAsiaTheme="minorEastAsia" w:cstheme="minorEastAsia"/>
          <w:b w:val="0"/>
          <w:bCs w:val="0"/>
          <w:lang w:val="en-US" w:eastAsia="zh-CN"/>
        </w:rPr>
        <w:t>学会用</w:t>
      </w:r>
      <w:r>
        <w:rPr>
          <w:rFonts w:hint="eastAsia" w:asciiTheme="minorEastAsia" w:hAnsiTheme="minorEastAsia" w:eastAsiaTheme="minorEastAsia" w:cstheme="minorEastAsia"/>
          <w:b w:val="0"/>
          <w:bCs w:val="0"/>
        </w:rPr>
        <w:t>图像和图像对应的</w:t>
      </w:r>
      <w:r>
        <w:rPr>
          <w:rFonts w:hint="eastAsia" w:asciiTheme="minorEastAsia" w:hAnsiTheme="minorEastAsia" w:eastAsiaTheme="minorEastAsia" w:cstheme="minorEastAsia"/>
          <w:b w:val="0"/>
          <w:bCs w:val="0"/>
          <w:lang w:val="en-US" w:eastAsia="zh-CN"/>
        </w:rPr>
        <w:t>解析式</w:t>
      </w:r>
      <w:r>
        <w:rPr>
          <w:rFonts w:hint="eastAsia" w:asciiTheme="minorEastAsia" w:hAnsiTheme="minorEastAsia" w:eastAsiaTheme="minorEastAsia" w:cstheme="minorEastAsia"/>
          <w:b w:val="0"/>
          <w:bCs w:val="0"/>
        </w:rPr>
        <w:t>描述运动</w:t>
      </w:r>
      <w:r>
        <w:rPr>
          <w:rFonts w:hint="eastAsia" w:asciiTheme="minorEastAsia" w:hAnsiTheme="minorEastAsia" w:eastAsiaTheme="minorEastAsia" w:cstheme="minorEastAsia"/>
          <w:b w:val="0"/>
          <w:bCs w:val="0"/>
          <w:lang w:eastAsia="zh-CN"/>
        </w:rPr>
        <w:t>：</w:t>
      </w:r>
      <w:r>
        <w:rPr>
          <w:rFonts w:hint="eastAsia" w:asciiTheme="minorEastAsia" w:hAnsiTheme="minorEastAsia" w:eastAsiaTheme="minorEastAsia" w:cstheme="minorEastAsia"/>
          <w:b w:val="0"/>
          <w:bCs w:val="0"/>
        </w:rPr>
        <w:t>数是对形的抽象，数形结合解决物理问题。</w:t>
      </w:r>
    </w:p>
    <w:p w14:paraId="25999593">
      <w:pPr>
        <w:spacing w:line="360" w:lineRule="auto"/>
        <w:ind w:firstLine="420" w:firstLineChars="0"/>
        <w:rPr>
          <w:rFonts w:hint="eastAsia" w:asciiTheme="minorEastAsia" w:hAnsiTheme="minorEastAsia" w:eastAsiaTheme="minorEastAsia" w:cstheme="minorEastAsia"/>
          <w:b w:val="0"/>
          <w:bCs w:val="0"/>
        </w:rPr>
      </w:pPr>
      <w:r>
        <w:rPr>
          <w:rFonts w:hint="eastAsia" w:asciiTheme="minorEastAsia" w:hAnsiTheme="minorEastAsia" w:eastAsiaTheme="minorEastAsia" w:cstheme="minorEastAsia"/>
          <w:b w:val="0"/>
          <w:bCs w:val="0"/>
          <w:lang w:val="en-US" w:eastAsia="zh-CN"/>
        </w:rPr>
        <w:t>通过设计适切的学生活动，</w:t>
      </w:r>
      <w:r>
        <w:rPr>
          <w:rFonts w:hint="eastAsia" w:asciiTheme="minorEastAsia" w:hAnsiTheme="minorEastAsia" w:eastAsiaTheme="minorEastAsia" w:cstheme="minorEastAsia"/>
          <w:b w:val="0"/>
          <w:bCs w:val="0"/>
        </w:rPr>
        <w:t>捋顺了本节课的这两个地方，打通从知识点通向核心素养的路径</w:t>
      </w:r>
      <w:r>
        <w:rPr>
          <w:rFonts w:hint="eastAsia" w:asciiTheme="minorEastAsia" w:hAnsiTheme="minorEastAsia" w:eastAsiaTheme="minorEastAsia" w:cstheme="minorEastAsia"/>
          <w:b w:val="0"/>
          <w:bCs w:val="0"/>
          <w:lang w:eastAsia="zh-CN"/>
        </w:rPr>
        <w:t>。</w:t>
      </w:r>
      <w:r>
        <w:rPr>
          <w:rFonts w:hint="eastAsia" w:asciiTheme="minorEastAsia" w:hAnsiTheme="minorEastAsia" w:eastAsiaTheme="minorEastAsia" w:cstheme="minorEastAsia"/>
          <w:b w:val="0"/>
          <w:bCs w:val="0"/>
        </w:rPr>
        <w:t>最终的课堂呈现</w:t>
      </w:r>
      <w:r>
        <w:rPr>
          <w:rFonts w:hint="eastAsia" w:asciiTheme="minorEastAsia" w:hAnsiTheme="minorEastAsia" w:eastAsiaTheme="minorEastAsia" w:cstheme="minorEastAsia"/>
          <w:b w:val="0"/>
          <w:bCs w:val="0"/>
          <w:lang w:val="en-US" w:eastAsia="zh-CN"/>
        </w:rPr>
        <w:t>是</w:t>
      </w:r>
      <w:r>
        <w:rPr>
          <w:rFonts w:hint="eastAsia" w:asciiTheme="minorEastAsia" w:hAnsiTheme="minorEastAsia" w:eastAsiaTheme="minorEastAsia" w:cstheme="minorEastAsia"/>
          <w:b w:val="0"/>
          <w:bCs w:val="0"/>
        </w:rPr>
        <w:t>学生从被动学习转化为主动建构，教师从讲授者转变为活动的组织者和参与者。素养不是学生</w:t>
      </w:r>
      <w:r>
        <w:rPr>
          <w:rFonts w:hint="eastAsia" w:asciiTheme="minorEastAsia" w:hAnsiTheme="minorEastAsia" w:eastAsiaTheme="minorEastAsia" w:cstheme="minorEastAsia"/>
          <w:b w:val="0"/>
          <w:bCs w:val="0"/>
          <w:lang w:eastAsia="zh-CN"/>
        </w:rPr>
        <w:t>“</w:t>
      </w:r>
      <w:r>
        <w:rPr>
          <w:rFonts w:hint="eastAsia" w:asciiTheme="minorEastAsia" w:hAnsiTheme="minorEastAsia" w:eastAsiaTheme="minorEastAsia" w:cstheme="minorEastAsia"/>
          <w:b w:val="0"/>
          <w:bCs w:val="0"/>
        </w:rPr>
        <w:t>听</w:t>
      </w:r>
      <w:r>
        <w:rPr>
          <w:rFonts w:hint="eastAsia" w:asciiTheme="minorEastAsia" w:hAnsiTheme="minorEastAsia" w:eastAsiaTheme="minorEastAsia" w:cstheme="minorEastAsia"/>
          <w:b w:val="0"/>
          <w:bCs w:val="0"/>
          <w:lang w:eastAsia="zh-CN"/>
        </w:rPr>
        <w:t>”</w:t>
      </w:r>
      <w:r>
        <w:rPr>
          <w:rFonts w:hint="eastAsia" w:asciiTheme="minorEastAsia" w:hAnsiTheme="minorEastAsia" w:eastAsiaTheme="minorEastAsia" w:cstheme="minorEastAsia"/>
          <w:b w:val="0"/>
          <w:bCs w:val="0"/>
        </w:rPr>
        <w:t>得的，也不是教师</w:t>
      </w:r>
      <w:r>
        <w:rPr>
          <w:rFonts w:hint="eastAsia" w:asciiTheme="minorEastAsia" w:hAnsiTheme="minorEastAsia" w:eastAsiaTheme="minorEastAsia" w:cstheme="minorEastAsia"/>
          <w:b w:val="0"/>
          <w:bCs w:val="0"/>
          <w:lang w:eastAsia="zh-CN"/>
        </w:rPr>
        <w:t>“</w:t>
      </w:r>
      <w:r>
        <w:rPr>
          <w:rFonts w:hint="eastAsia" w:asciiTheme="minorEastAsia" w:hAnsiTheme="minorEastAsia" w:eastAsiaTheme="minorEastAsia" w:cstheme="minorEastAsia"/>
          <w:b w:val="0"/>
          <w:bCs w:val="0"/>
        </w:rPr>
        <w:t>讲</w:t>
      </w:r>
      <w:r>
        <w:rPr>
          <w:rFonts w:hint="eastAsia" w:asciiTheme="minorEastAsia" w:hAnsiTheme="minorEastAsia" w:eastAsiaTheme="minorEastAsia" w:cstheme="minorEastAsia"/>
          <w:b w:val="0"/>
          <w:bCs w:val="0"/>
          <w:lang w:eastAsia="zh-CN"/>
        </w:rPr>
        <w:t>”</w:t>
      </w:r>
      <w:r>
        <w:rPr>
          <w:rFonts w:hint="eastAsia" w:asciiTheme="minorEastAsia" w:hAnsiTheme="minorEastAsia" w:eastAsiaTheme="minorEastAsia" w:cstheme="minorEastAsia"/>
          <w:b w:val="0"/>
          <w:bCs w:val="0"/>
        </w:rPr>
        <w:t>得的，学生在参与活动的过程中</w:t>
      </w:r>
      <w:r>
        <w:rPr>
          <w:rFonts w:hint="eastAsia" w:asciiTheme="minorEastAsia" w:hAnsiTheme="minorEastAsia" w:cstheme="minorEastAsia"/>
          <w:b w:val="0"/>
          <w:bCs w:val="0"/>
          <w:lang w:val="en-US" w:eastAsia="zh-CN"/>
        </w:rPr>
        <w:t>实现素养的发展</w:t>
      </w:r>
      <w:r>
        <w:rPr>
          <w:rFonts w:hint="eastAsia" w:asciiTheme="minorEastAsia" w:hAnsiTheme="minorEastAsia" w:eastAsiaTheme="minorEastAsia" w:cstheme="minorEastAsia"/>
          <w:b w:val="0"/>
          <w:bCs w:val="0"/>
        </w:rPr>
        <w:t>。</w:t>
      </w:r>
    </w:p>
    <w:p w14:paraId="289A6552">
      <w:pPr>
        <w:spacing w:line="360" w:lineRule="auto"/>
        <w:ind w:firstLine="420" w:firstLineChars="0"/>
        <w:rPr>
          <w:rFonts w:hint="eastAsia" w:asciiTheme="minorEastAsia" w:hAnsiTheme="minorEastAsia" w:eastAsiaTheme="minorEastAsia" w:cstheme="minorEastAsia"/>
          <w:b/>
          <w:bCs/>
          <w:lang w:val="en-US" w:eastAsia="zh-CN"/>
        </w:rPr>
      </w:pPr>
      <w:r>
        <w:rPr>
          <w:rFonts w:hint="eastAsia" w:asciiTheme="minorEastAsia" w:hAnsiTheme="minorEastAsia" w:cstheme="minorEastAsia"/>
          <w:b/>
          <w:bCs/>
          <w:lang w:val="en-US" w:eastAsia="zh-CN"/>
        </w:rPr>
        <w:t>四</w:t>
      </w:r>
      <w:r>
        <w:rPr>
          <w:rFonts w:hint="eastAsia" w:asciiTheme="minorEastAsia" w:hAnsiTheme="minorEastAsia" w:eastAsiaTheme="minorEastAsia" w:cstheme="minorEastAsia"/>
          <w:b/>
          <w:bCs/>
          <w:lang w:val="en-US" w:eastAsia="zh-CN"/>
        </w:rPr>
        <w:t>、序列化教研</w:t>
      </w:r>
    </w:p>
    <w:p w14:paraId="601337AD">
      <w:pPr>
        <w:spacing w:line="360" w:lineRule="auto"/>
        <w:ind w:firstLine="420" w:firstLineChars="0"/>
        <w:rPr>
          <w:rFonts w:hint="eastAsia" w:asciiTheme="minorEastAsia" w:hAnsiTheme="minorEastAsia" w:eastAsiaTheme="minorEastAsia" w:cstheme="minorEastAsia"/>
          <w:b w:val="0"/>
          <w:bCs w:val="0"/>
        </w:rPr>
      </w:pPr>
      <w:r>
        <w:rPr>
          <w:rFonts w:hint="eastAsia" w:asciiTheme="minorEastAsia" w:hAnsiTheme="minorEastAsia" w:eastAsiaTheme="minorEastAsia" w:cstheme="minorEastAsia"/>
          <w:b w:val="0"/>
          <w:bCs w:val="0"/>
        </w:rPr>
        <w:t>与</w:t>
      </w:r>
      <w:r>
        <w:rPr>
          <w:rFonts w:hint="eastAsia" w:asciiTheme="minorEastAsia" w:hAnsiTheme="minorEastAsia" w:eastAsiaTheme="minorEastAsia" w:cstheme="minorEastAsia"/>
          <w:b w:val="0"/>
          <w:bCs w:val="0"/>
          <w:lang w:eastAsia="zh-CN"/>
        </w:rPr>
        <w:t>“</w:t>
      </w:r>
      <w:r>
        <w:rPr>
          <w:rFonts w:hint="eastAsia" w:asciiTheme="minorEastAsia" w:hAnsiTheme="minorEastAsia" w:eastAsiaTheme="minorEastAsia" w:cstheme="minorEastAsia"/>
          <w:b w:val="0"/>
          <w:bCs w:val="0"/>
        </w:rPr>
        <w:t>照本宣科</w:t>
      </w:r>
      <w:r>
        <w:rPr>
          <w:rFonts w:hint="eastAsia" w:asciiTheme="minorEastAsia" w:hAnsiTheme="minorEastAsia" w:eastAsiaTheme="minorEastAsia" w:cstheme="minorEastAsia"/>
          <w:b w:val="0"/>
          <w:bCs w:val="0"/>
          <w:lang w:eastAsia="zh-CN"/>
        </w:rPr>
        <w:t>”</w:t>
      </w:r>
      <w:r>
        <w:rPr>
          <w:rFonts w:hint="eastAsia" w:asciiTheme="minorEastAsia" w:hAnsiTheme="minorEastAsia" w:eastAsiaTheme="minorEastAsia" w:cstheme="minorEastAsia"/>
          <w:b w:val="0"/>
          <w:bCs w:val="0"/>
        </w:rPr>
        <w:t>的演讲者相比，遵循学生学习序的教学设计就不单单是一节课，而像是一场</w:t>
      </w:r>
      <w:r>
        <w:rPr>
          <w:rFonts w:hint="eastAsia" w:asciiTheme="minorEastAsia" w:hAnsiTheme="minorEastAsia" w:eastAsiaTheme="minorEastAsia" w:cstheme="minorEastAsia"/>
          <w:b w:val="0"/>
          <w:bCs w:val="0"/>
          <w:lang w:eastAsia="zh-CN"/>
        </w:rPr>
        <w:t>“</w:t>
      </w:r>
      <w:r>
        <w:rPr>
          <w:rFonts w:hint="eastAsia" w:asciiTheme="minorEastAsia" w:hAnsiTheme="minorEastAsia" w:eastAsiaTheme="minorEastAsia" w:cstheme="minorEastAsia"/>
          <w:b w:val="0"/>
          <w:bCs w:val="0"/>
        </w:rPr>
        <w:t>舞台剧</w:t>
      </w:r>
      <w:r>
        <w:rPr>
          <w:rFonts w:hint="eastAsia" w:asciiTheme="minorEastAsia" w:hAnsiTheme="minorEastAsia" w:eastAsiaTheme="minorEastAsia" w:cstheme="minorEastAsia"/>
          <w:b w:val="0"/>
          <w:bCs w:val="0"/>
          <w:lang w:eastAsia="zh-CN"/>
        </w:rPr>
        <w:t>”</w:t>
      </w:r>
      <w:r>
        <w:rPr>
          <w:rFonts w:hint="eastAsia" w:asciiTheme="minorEastAsia" w:hAnsiTheme="minorEastAsia" w:eastAsiaTheme="minorEastAsia" w:cstheme="minorEastAsia"/>
          <w:b w:val="0"/>
          <w:bCs w:val="0"/>
        </w:rPr>
        <w:t>，教师要充当</w:t>
      </w:r>
      <w:r>
        <w:rPr>
          <w:rFonts w:hint="eastAsia" w:asciiTheme="minorEastAsia" w:hAnsiTheme="minorEastAsia" w:eastAsiaTheme="minorEastAsia" w:cstheme="minorEastAsia"/>
          <w:b w:val="0"/>
          <w:bCs w:val="0"/>
          <w:lang w:eastAsia="zh-CN"/>
        </w:rPr>
        <w:t>“</w:t>
      </w:r>
      <w:r>
        <w:rPr>
          <w:rFonts w:hint="eastAsia" w:asciiTheme="minorEastAsia" w:hAnsiTheme="minorEastAsia" w:eastAsiaTheme="minorEastAsia" w:cstheme="minorEastAsia"/>
          <w:b w:val="0"/>
          <w:bCs w:val="0"/>
        </w:rPr>
        <w:t>编剧+导演+演员</w:t>
      </w:r>
      <w:r>
        <w:rPr>
          <w:rFonts w:hint="eastAsia" w:asciiTheme="minorEastAsia" w:hAnsiTheme="minorEastAsia" w:eastAsiaTheme="minorEastAsia" w:cstheme="minorEastAsia"/>
          <w:b w:val="0"/>
          <w:bCs w:val="0"/>
          <w:lang w:eastAsia="zh-CN"/>
        </w:rPr>
        <w:t>”</w:t>
      </w:r>
      <w:r>
        <w:rPr>
          <w:rFonts w:hint="eastAsia" w:asciiTheme="minorEastAsia" w:hAnsiTheme="minorEastAsia" w:eastAsiaTheme="minorEastAsia" w:cstheme="minorEastAsia"/>
          <w:b w:val="0"/>
          <w:bCs w:val="0"/>
        </w:rPr>
        <w:t>的多重角色——课前要写好剧本，课中要组织协调、必要时还要扮演学生</w:t>
      </w:r>
      <w:r>
        <w:rPr>
          <w:rFonts w:hint="eastAsia" w:asciiTheme="minorEastAsia" w:hAnsiTheme="minorEastAsia" w:cstheme="minorEastAsia"/>
          <w:b w:val="0"/>
          <w:bCs w:val="0"/>
          <w:lang w:val="en-US" w:eastAsia="zh-CN"/>
        </w:rPr>
        <w:t>角色参与其中，推进</w:t>
      </w:r>
      <w:r>
        <w:rPr>
          <w:rFonts w:hint="eastAsia" w:asciiTheme="minorEastAsia" w:hAnsiTheme="minorEastAsia" w:eastAsiaTheme="minorEastAsia" w:cstheme="minorEastAsia"/>
          <w:b w:val="0"/>
          <w:bCs w:val="0"/>
        </w:rPr>
        <w:t>学习活动。</w:t>
      </w:r>
    </w:p>
    <w:p w14:paraId="437E654A">
      <w:pPr>
        <w:spacing w:line="360" w:lineRule="auto"/>
        <w:ind w:firstLine="420" w:firstLineChars="0"/>
        <w:rPr>
          <w:rFonts w:hint="eastAsia" w:asciiTheme="minorEastAsia" w:hAnsiTheme="minorEastAsia" w:eastAsiaTheme="minorEastAsia" w:cstheme="minorEastAsia"/>
          <w:b w:val="0"/>
          <w:bCs w:val="0"/>
        </w:rPr>
      </w:pPr>
      <w:r>
        <w:rPr>
          <w:rFonts w:hint="eastAsia" w:asciiTheme="minorEastAsia" w:hAnsiTheme="minorEastAsia" w:eastAsiaTheme="minorEastAsia" w:cstheme="minorEastAsia"/>
          <w:b w:val="0"/>
          <w:bCs w:val="0"/>
        </w:rPr>
        <w:t>依托序列化</w:t>
      </w:r>
      <w:r>
        <w:rPr>
          <w:rFonts w:hint="eastAsia" w:asciiTheme="minorEastAsia" w:hAnsiTheme="minorEastAsia" w:cstheme="minorEastAsia"/>
          <w:b w:val="0"/>
          <w:bCs w:val="0"/>
          <w:lang w:val="en-US" w:eastAsia="zh-CN"/>
        </w:rPr>
        <w:t>教研</w:t>
      </w:r>
      <w:r>
        <w:rPr>
          <w:rFonts w:hint="eastAsia" w:asciiTheme="minorEastAsia" w:hAnsiTheme="minorEastAsia" w:eastAsiaTheme="minorEastAsia" w:cstheme="minorEastAsia"/>
          <w:b w:val="0"/>
          <w:bCs w:val="0"/>
          <w:lang w:val="en-US" w:eastAsia="zh-CN"/>
        </w:rPr>
        <w:t>保障高质量的教学设计</w:t>
      </w:r>
      <w:r>
        <w:rPr>
          <w:rFonts w:hint="eastAsia" w:asciiTheme="minorEastAsia" w:hAnsiTheme="minorEastAsia" w:eastAsiaTheme="minorEastAsia" w:cstheme="minorEastAsia"/>
          <w:b w:val="0"/>
          <w:bCs w:val="0"/>
        </w:rPr>
        <w:t>。备课磨课的过程就是这样的</w:t>
      </w:r>
      <w:r>
        <w:rPr>
          <w:rFonts w:hint="eastAsia" w:asciiTheme="minorEastAsia" w:hAnsiTheme="minorEastAsia" w:eastAsiaTheme="minorEastAsia" w:cstheme="minorEastAsia"/>
          <w:b w:val="0"/>
          <w:bCs w:val="0"/>
          <w:lang w:val="en-US" w:eastAsia="zh-CN"/>
        </w:rPr>
        <w:t>一个</w:t>
      </w:r>
      <w:r>
        <w:rPr>
          <w:rFonts w:hint="eastAsia" w:asciiTheme="minorEastAsia" w:hAnsiTheme="minorEastAsia" w:eastAsiaTheme="minorEastAsia" w:cstheme="minorEastAsia"/>
          <w:b w:val="0"/>
          <w:bCs w:val="0"/>
        </w:rPr>
        <w:t>闭环</w:t>
      </w:r>
      <w:r>
        <w:rPr>
          <w:rFonts w:hint="eastAsia" w:asciiTheme="minorEastAsia" w:hAnsiTheme="minorEastAsia" w:cstheme="minorEastAsia"/>
          <w:b w:val="0"/>
          <w:bCs w:val="0"/>
          <w:lang w:eastAsia="zh-CN"/>
        </w:rPr>
        <w:t>：</w:t>
      </w:r>
      <w:r>
        <w:rPr>
          <w:rFonts w:hint="eastAsia" w:asciiTheme="minorEastAsia" w:hAnsiTheme="minorEastAsia" w:eastAsiaTheme="minorEastAsia" w:cstheme="minorEastAsia"/>
          <w:b w:val="0"/>
          <w:bCs w:val="0"/>
          <w:lang w:eastAsia="zh-CN"/>
        </w:rPr>
        <w:t>“</w:t>
      </w:r>
      <w:r>
        <w:rPr>
          <w:rFonts w:hint="eastAsia" w:asciiTheme="minorEastAsia" w:hAnsiTheme="minorEastAsia" w:eastAsiaTheme="minorEastAsia" w:cstheme="minorEastAsia"/>
          <w:b w:val="0"/>
          <w:bCs w:val="0"/>
          <w:lang w:val="en-US" w:eastAsia="zh-CN"/>
        </w:rPr>
        <w:t>知惑</w:t>
      </w:r>
      <w:r>
        <w:rPr>
          <w:rFonts w:hint="eastAsia" w:asciiTheme="minorEastAsia" w:hAnsiTheme="minorEastAsia" w:eastAsiaTheme="minorEastAsia" w:cstheme="minorEastAsia"/>
          <w:b w:val="0"/>
          <w:bCs w:val="0"/>
          <w:lang w:eastAsia="zh-CN"/>
        </w:rPr>
        <w:t>”</w:t>
      </w:r>
      <w:r>
        <w:rPr>
          <w:rFonts w:hint="eastAsia" w:asciiTheme="minorEastAsia" w:hAnsiTheme="minorEastAsia" w:eastAsiaTheme="minorEastAsia" w:cstheme="minorEastAsia"/>
          <w:b w:val="0"/>
          <w:bCs w:val="0"/>
          <w:lang w:val="en-US" w:eastAsia="zh-CN"/>
        </w:rPr>
        <w:t>-“勤学”-“行研”</w:t>
      </w:r>
      <w:r>
        <w:rPr>
          <w:rFonts w:hint="eastAsia" w:asciiTheme="minorEastAsia" w:hAnsiTheme="minorEastAsia" w:cstheme="minorEastAsia"/>
          <w:b w:val="0"/>
          <w:bCs w:val="0"/>
          <w:lang w:val="en-US" w:eastAsia="zh-CN"/>
        </w:rPr>
        <w:t>。</w:t>
      </w:r>
      <w:r>
        <w:rPr>
          <w:rFonts w:hint="eastAsia" w:asciiTheme="minorEastAsia" w:hAnsiTheme="minorEastAsia" w:eastAsiaTheme="minorEastAsia" w:cstheme="minorEastAsia"/>
          <w:b w:val="0"/>
          <w:bCs w:val="0"/>
          <w:lang w:eastAsia="zh-CN"/>
        </w:rPr>
        <w:t>“</w:t>
      </w:r>
      <w:r>
        <w:rPr>
          <w:rFonts w:hint="eastAsia" w:asciiTheme="minorEastAsia" w:hAnsiTheme="minorEastAsia" w:eastAsiaTheme="minorEastAsia" w:cstheme="minorEastAsia"/>
          <w:b w:val="0"/>
          <w:bCs w:val="0"/>
          <w:lang w:val="en-US" w:eastAsia="zh-CN"/>
        </w:rPr>
        <w:t>知惑</w:t>
      </w:r>
      <w:r>
        <w:rPr>
          <w:rFonts w:hint="eastAsia" w:asciiTheme="minorEastAsia" w:hAnsiTheme="minorEastAsia" w:eastAsiaTheme="minorEastAsia" w:cstheme="minorEastAsia"/>
          <w:b w:val="0"/>
          <w:bCs w:val="0"/>
          <w:lang w:eastAsia="zh-CN"/>
        </w:rPr>
        <w:t>”：</w:t>
      </w:r>
      <w:r>
        <w:rPr>
          <w:rFonts w:hint="eastAsia" w:asciiTheme="minorEastAsia" w:hAnsiTheme="minorEastAsia" w:cstheme="minorEastAsia"/>
          <w:b w:val="0"/>
          <w:bCs w:val="0"/>
          <w:lang w:val="en-US" w:eastAsia="zh-CN"/>
        </w:rPr>
        <w:t>老师们</w:t>
      </w:r>
      <w:r>
        <w:rPr>
          <w:rFonts w:hint="eastAsia" w:asciiTheme="minorEastAsia" w:hAnsiTheme="minorEastAsia" w:eastAsiaTheme="minorEastAsia" w:cstheme="minorEastAsia"/>
          <w:b w:val="0"/>
          <w:bCs w:val="0"/>
        </w:rPr>
        <w:t>基于以往的教学经验和学生学情，确定教学问题。</w:t>
      </w:r>
      <w:r>
        <w:rPr>
          <w:rFonts w:hint="eastAsia" w:asciiTheme="minorEastAsia" w:hAnsiTheme="minorEastAsia" w:eastAsiaTheme="minorEastAsia" w:cstheme="minorEastAsia"/>
          <w:b w:val="0"/>
          <w:bCs w:val="0"/>
          <w:lang w:val="en-US" w:eastAsia="zh-CN"/>
        </w:rPr>
        <w:t>“勤学”：</w:t>
      </w:r>
      <w:r>
        <w:rPr>
          <w:rFonts w:hint="eastAsia" w:asciiTheme="minorEastAsia" w:hAnsiTheme="minorEastAsia" w:eastAsiaTheme="minorEastAsia" w:cstheme="minorEastAsia"/>
          <w:b w:val="0"/>
          <w:bCs w:val="0"/>
        </w:rPr>
        <w:t>带着问题化身学习者，充分挖掘学习资源</w:t>
      </w:r>
      <w:r>
        <w:rPr>
          <w:rFonts w:hint="eastAsia" w:asciiTheme="minorEastAsia" w:hAnsiTheme="minorEastAsia" w:cstheme="minorEastAsia"/>
          <w:b w:val="0"/>
          <w:bCs w:val="0"/>
          <w:lang w:eastAsia="zh-CN"/>
        </w:rPr>
        <w:t>，</w:t>
      </w:r>
      <w:r>
        <w:rPr>
          <w:rFonts w:hint="eastAsia" w:asciiTheme="minorEastAsia" w:hAnsiTheme="minorEastAsia" w:eastAsiaTheme="minorEastAsia" w:cstheme="minorEastAsia"/>
          <w:b w:val="0"/>
          <w:bCs w:val="0"/>
        </w:rPr>
        <w:t>与同伴对话，与专家对话，在思考和讨论中达成共识</w:t>
      </w:r>
      <w:r>
        <w:rPr>
          <w:rFonts w:hint="eastAsia" w:asciiTheme="minorEastAsia" w:hAnsiTheme="minorEastAsia" w:cstheme="minorEastAsia"/>
          <w:b w:val="0"/>
          <w:bCs w:val="0"/>
          <w:lang w:eastAsia="zh-CN"/>
        </w:rPr>
        <w:t>，</w:t>
      </w:r>
      <w:r>
        <w:rPr>
          <w:rFonts w:hint="eastAsia" w:asciiTheme="minorEastAsia" w:hAnsiTheme="minorEastAsia" w:cstheme="minorEastAsia"/>
          <w:b w:val="0"/>
          <w:bCs w:val="0"/>
          <w:lang w:val="en-US" w:eastAsia="zh-CN"/>
        </w:rPr>
        <w:t>形成初步的教学设计</w:t>
      </w:r>
      <w:r>
        <w:rPr>
          <w:rFonts w:hint="eastAsia" w:asciiTheme="minorEastAsia" w:hAnsiTheme="minorEastAsia" w:eastAsiaTheme="minorEastAsia" w:cstheme="minorEastAsia"/>
          <w:b w:val="0"/>
          <w:bCs w:val="0"/>
        </w:rPr>
        <w:t>。</w:t>
      </w:r>
      <w:r>
        <w:rPr>
          <w:rFonts w:hint="eastAsia" w:asciiTheme="minorEastAsia" w:hAnsiTheme="minorEastAsia" w:eastAsiaTheme="minorEastAsia" w:cstheme="minorEastAsia"/>
          <w:b w:val="0"/>
          <w:bCs w:val="0"/>
          <w:lang w:val="en-US" w:eastAsia="zh-CN"/>
        </w:rPr>
        <w:t>“行研”：</w:t>
      </w:r>
      <w:r>
        <w:rPr>
          <w:rFonts w:hint="eastAsia" w:asciiTheme="minorEastAsia" w:hAnsiTheme="minorEastAsia" w:eastAsiaTheme="minorEastAsia" w:cstheme="minorEastAsia"/>
          <w:b w:val="0"/>
          <w:bCs w:val="0"/>
        </w:rPr>
        <w:t>通过实践去尝试、去验证</w:t>
      </w:r>
      <w:bookmarkStart w:id="0" w:name="_GoBack"/>
      <w:bookmarkEnd w:id="0"/>
      <w:r>
        <w:rPr>
          <w:rFonts w:hint="eastAsia" w:asciiTheme="minorEastAsia" w:hAnsiTheme="minorEastAsia" w:eastAsiaTheme="minorEastAsia" w:cstheme="minorEastAsia"/>
          <w:b w:val="0"/>
          <w:bCs w:val="0"/>
          <w:lang w:eastAsia="zh-CN"/>
        </w:rPr>
        <w:t>。</w:t>
      </w:r>
      <w:r>
        <w:rPr>
          <w:rFonts w:hint="eastAsia" w:asciiTheme="minorEastAsia" w:hAnsiTheme="minorEastAsia" w:eastAsiaTheme="minorEastAsia" w:cstheme="minorEastAsia"/>
          <w:b w:val="0"/>
          <w:bCs w:val="0"/>
        </w:rPr>
        <w:t>试讲过程中，听课老师在课堂中观察</w:t>
      </w:r>
      <w:r>
        <w:rPr>
          <w:rFonts w:hint="eastAsia" w:asciiTheme="minorEastAsia" w:hAnsiTheme="minorEastAsia" w:eastAsiaTheme="minorEastAsia" w:cstheme="minorEastAsia"/>
          <w:b w:val="0"/>
          <w:bCs w:val="0"/>
          <w:lang w:val="en-US" w:eastAsia="zh-CN"/>
        </w:rPr>
        <w:t>教师和</w:t>
      </w:r>
      <w:r>
        <w:rPr>
          <w:rFonts w:hint="eastAsia" w:asciiTheme="minorEastAsia" w:hAnsiTheme="minorEastAsia" w:eastAsiaTheme="minorEastAsia" w:cstheme="minorEastAsia"/>
          <w:b w:val="0"/>
          <w:bCs w:val="0"/>
        </w:rPr>
        <w:t>学生</w:t>
      </w:r>
      <w:r>
        <w:rPr>
          <w:rFonts w:hint="eastAsia" w:asciiTheme="minorEastAsia" w:hAnsiTheme="minorEastAsia" w:eastAsiaTheme="minorEastAsia" w:cstheme="minorEastAsia"/>
          <w:b w:val="0"/>
          <w:bCs w:val="0"/>
          <w:lang w:val="en-US" w:eastAsia="zh-CN"/>
        </w:rPr>
        <w:t>的</w:t>
      </w:r>
      <w:r>
        <w:rPr>
          <w:rFonts w:hint="eastAsia" w:asciiTheme="minorEastAsia" w:hAnsiTheme="minorEastAsia" w:eastAsiaTheme="minorEastAsia" w:cstheme="minorEastAsia"/>
          <w:b w:val="0"/>
          <w:bCs w:val="0"/>
        </w:rPr>
        <w:t>行为和反应</w:t>
      </w:r>
      <w:r>
        <w:rPr>
          <w:rFonts w:hint="eastAsia" w:asciiTheme="minorEastAsia" w:hAnsiTheme="minorEastAsia" w:eastAsiaTheme="minorEastAsia" w:cstheme="minorEastAsia"/>
          <w:b w:val="0"/>
          <w:bCs w:val="0"/>
          <w:lang w:eastAsia="zh-CN"/>
        </w:rPr>
        <w:t>。</w:t>
      </w:r>
      <w:r>
        <w:rPr>
          <w:rFonts w:hint="eastAsia" w:asciiTheme="minorEastAsia" w:hAnsiTheme="minorEastAsia" w:eastAsiaTheme="minorEastAsia" w:cstheme="minorEastAsia"/>
          <w:b w:val="0"/>
          <w:bCs w:val="0"/>
          <w:lang w:val="en-US" w:eastAsia="zh-CN"/>
        </w:rPr>
        <w:t>磨课时通过分析课堂对话实录，</w:t>
      </w:r>
      <w:r>
        <w:rPr>
          <w:rFonts w:hint="eastAsia" w:asciiTheme="minorEastAsia" w:hAnsiTheme="minorEastAsia" w:eastAsiaTheme="minorEastAsia" w:cstheme="minorEastAsia"/>
          <w:b w:val="0"/>
          <w:bCs w:val="0"/>
        </w:rPr>
        <w:t>发现问题，</w:t>
      </w:r>
      <w:r>
        <w:rPr>
          <w:rFonts w:hint="eastAsia" w:asciiTheme="minorEastAsia" w:hAnsiTheme="minorEastAsia" w:eastAsiaTheme="minorEastAsia" w:cstheme="minorEastAsia"/>
          <w:b w:val="0"/>
          <w:bCs w:val="0"/>
          <w:lang w:val="en-US" w:eastAsia="zh-CN"/>
        </w:rPr>
        <w:t>集体</w:t>
      </w:r>
      <w:r>
        <w:rPr>
          <w:rFonts w:hint="eastAsia" w:asciiTheme="minorEastAsia" w:hAnsiTheme="minorEastAsia" w:eastAsiaTheme="minorEastAsia" w:cstheme="minorEastAsia"/>
          <w:b w:val="0"/>
          <w:bCs w:val="0"/>
        </w:rPr>
        <w:t>讨论</w:t>
      </w:r>
      <w:r>
        <w:rPr>
          <w:rFonts w:hint="eastAsia" w:asciiTheme="minorEastAsia" w:hAnsiTheme="minorEastAsia" w:eastAsiaTheme="minorEastAsia" w:cstheme="minorEastAsia"/>
          <w:b w:val="0"/>
          <w:bCs w:val="0"/>
          <w:lang w:val="en-US" w:eastAsia="zh-CN"/>
        </w:rPr>
        <w:t>找寻</w:t>
      </w:r>
      <w:r>
        <w:rPr>
          <w:rFonts w:hint="eastAsia" w:asciiTheme="minorEastAsia" w:hAnsiTheme="minorEastAsia" w:eastAsiaTheme="minorEastAsia" w:cstheme="minorEastAsia"/>
          <w:b w:val="0"/>
          <w:bCs w:val="0"/>
        </w:rPr>
        <w:t>突破口，提出改进意见，优化教学设计后再去实践。循环往复</w:t>
      </w:r>
      <w:r>
        <w:rPr>
          <w:rFonts w:hint="eastAsia" w:asciiTheme="minorEastAsia" w:hAnsiTheme="minorEastAsia" w:eastAsiaTheme="minorEastAsia" w:cstheme="minorEastAsia"/>
          <w:b w:val="0"/>
          <w:bCs w:val="0"/>
          <w:lang w:eastAsia="zh-CN"/>
        </w:rPr>
        <w:t>。“</w:t>
      </w:r>
      <w:r>
        <w:rPr>
          <w:rFonts w:hint="eastAsia" w:asciiTheme="minorEastAsia" w:hAnsiTheme="minorEastAsia" w:eastAsiaTheme="minorEastAsia" w:cstheme="minorEastAsia"/>
          <w:b w:val="0"/>
          <w:bCs w:val="0"/>
        </w:rPr>
        <w:t>备课备几遍，学生看得见</w:t>
      </w:r>
      <w:r>
        <w:rPr>
          <w:rFonts w:hint="eastAsia" w:asciiTheme="minorEastAsia" w:hAnsiTheme="minorEastAsia" w:eastAsiaTheme="minorEastAsia" w:cstheme="minorEastAsia"/>
          <w:b w:val="0"/>
          <w:bCs w:val="0"/>
          <w:lang w:eastAsia="zh-CN"/>
        </w:rPr>
        <w:t>”</w:t>
      </w:r>
      <w:r>
        <w:rPr>
          <w:rFonts w:hint="eastAsia" w:asciiTheme="minorEastAsia" w:hAnsiTheme="minorEastAsia" w:eastAsiaTheme="minorEastAsia" w:cstheme="minorEastAsia"/>
          <w:b w:val="0"/>
          <w:bCs w:val="0"/>
        </w:rPr>
        <w:t>。教室就是剧场，教师要做好一个好</w:t>
      </w:r>
      <w:r>
        <w:rPr>
          <w:rFonts w:hint="eastAsia" w:asciiTheme="minorEastAsia" w:hAnsiTheme="minorEastAsia" w:eastAsiaTheme="minorEastAsia" w:cstheme="minorEastAsia"/>
          <w:b w:val="0"/>
          <w:bCs w:val="0"/>
          <w:lang w:eastAsia="zh-CN"/>
        </w:rPr>
        <w:t>“</w:t>
      </w:r>
      <w:r>
        <w:rPr>
          <w:rFonts w:hint="eastAsia" w:asciiTheme="minorEastAsia" w:hAnsiTheme="minorEastAsia" w:eastAsiaTheme="minorEastAsia" w:cstheme="minorEastAsia"/>
          <w:b w:val="0"/>
          <w:bCs w:val="0"/>
        </w:rPr>
        <w:t>编剧、导演和演员</w:t>
      </w:r>
      <w:r>
        <w:rPr>
          <w:rFonts w:hint="eastAsia" w:asciiTheme="minorEastAsia" w:hAnsiTheme="minorEastAsia" w:eastAsiaTheme="minorEastAsia" w:cstheme="minorEastAsia"/>
          <w:b w:val="0"/>
          <w:bCs w:val="0"/>
          <w:lang w:eastAsia="zh-CN"/>
        </w:rPr>
        <w:t>”</w:t>
      </w:r>
      <w:r>
        <w:rPr>
          <w:rFonts w:hint="eastAsia" w:asciiTheme="minorEastAsia" w:hAnsiTheme="minorEastAsia" w:eastAsiaTheme="minorEastAsia" w:cstheme="minorEastAsia"/>
          <w:b w:val="0"/>
          <w:bCs w:val="0"/>
        </w:rPr>
        <w:t>，把舞台交给学生，让学生在活动中去体验、去思考、去收获。</w:t>
      </w:r>
    </w:p>
    <w:p w14:paraId="0D3A2B96">
      <w:pPr>
        <w:spacing w:line="360" w:lineRule="auto"/>
        <w:ind w:firstLine="420" w:firstLineChars="0"/>
        <w:rPr>
          <w:rFonts w:hint="eastAsia" w:asciiTheme="minorEastAsia" w:hAnsiTheme="minorEastAsia" w:eastAsiaTheme="minorEastAsia" w:cstheme="minorEastAsia"/>
          <w:b w:val="0"/>
          <w:bCs w:val="0"/>
        </w:rPr>
      </w:pPr>
      <w:r>
        <w:rPr>
          <w:rFonts w:hint="eastAsia" w:asciiTheme="minorEastAsia" w:hAnsiTheme="minorEastAsia" w:eastAsiaTheme="minorEastAsia" w:cstheme="minorEastAsia"/>
          <w:b w:val="0"/>
          <w:bCs w:val="0"/>
          <w:lang w:val="en-US" w:eastAsia="zh-CN"/>
        </w:rPr>
        <w:t>依托序列化教研，将理论结合实践，大胆尝试、小心求证。</w:t>
      </w:r>
      <w:r>
        <w:rPr>
          <w:rFonts w:hint="eastAsia" w:asciiTheme="minorEastAsia" w:hAnsiTheme="minorEastAsia" w:eastAsiaTheme="minorEastAsia" w:cstheme="minorEastAsia"/>
        </w:rPr>
        <w:t>在实践</w:t>
      </w:r>
      <w:r>
        <w:rPr>
          <w:rFonts w:hint="eastAsia" w:asciiTheme="minorEastAsia" w:hAnsiTheme="minorEastAsia" w:cstheme="minorEastAsia"/>
          <w:lang w:val="en-US" w:eastAsia="zh-CN"/>
        </w:rPr>
        <w:t>中</w:t>
      </w:r>
      <w:r>
        <w:rPr>
          <w:rFonts w:hint="eastAsia" w:asciiTheme="minorEastAsia" w:hAnsiTheme="minorEastAsia" w:eastAsiaTheme="minorEastAsia" w:cstheme="minorEastAsia"/>
        </w:rPr>
        <w:t>不断优化课堂活动的设计</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rPr>
        <w:t>实现</w:t>
      </w:r>
      <w:r>
        <w:rPr>
          <w:rFonts w:hint="eastAsia" w:asciiTheme="minorEastAsia" w:hAnsiTheme="minorEastAsia" w:eastAsiaTheme="minorEastAsia" w:cstheme="minorEastAsia"/>
          <w:lang w:val="en-US" w:eastAsia="zh-CN"/>
        </w:rPr>
        <w:t>学生之间的</w:t>
      </w:r>
      <w:r>
        <w:rPr>
          <w:rFonts w:hint="eastAsia" w:asciiTheme="minorEastAsia" w:hAnsiTheme="minorEastAsia" w:eastAsiaTheme="minorEastAsia" w:cstheme="minorEastAsia"/>
        </w:rPr>
        <w:t>高质量互动，促进</w:t>
      </w:r>
      <w:r>
        <w:rPr>
          <w:rFonts w:hint="eastAsia" w:asciiTheme="minorEastAsia" w:hAnsiTheme="minorEastAsia" w:eastAsiaTheme="minorEastAsia" w:cstheme="minorEastAsia"/>
          <w:lang w:val="en-US" w:eastAsia="zh-CN"/>
        </w:rPr>
        <w:t>学生核心素养的发展</w:t>
      </w:r>
      <w:r>
        <w:rPr>
          <w:rFonts w:hint="eastAsia" w:asciiTheme="minorEastAsia" w:hAnsiTheme="minorEastAsia" w:eastAsiaTheme="minorEastAsia" w:cstheme="minorEastAsia"/>
        </w:rPr>
        <w:t>。</w:t>
      </w:r>
    </w:p>
    <w:sectPr>
      <w:pgSz w:w="11900" w:h="16840"/>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1"/>
  <w:bordersDoNotSurroundFooter w:val="1"/>
  <w:documentProtection w:enforcement="0"/>
  <w:defaultTabStop w:val="420"/>
  <w:drawingGridVerticalSpacing w:val="20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ljYzUzMWQ4OWI0YzBkYjYzMDRhZTY5ZjZkYmFmYTgifQ=="/>
  </w:docVars>
  <w:rsids>
    <w:rsidRoot w:val="00D67692"/>
    <w:rsid w:val="00021407"/>
    <w:rsid w:val="00027289"/>
    <w:rsid w:val="00043931"/>
    <w:rsid w:val="00062316"/>
    <w:rsid w:val="00066CB6"/>
    <w:rsid w:val="0007144E"/>
    <w:rsid w:val="000803F1"/>
    <w:rsid w:val="00091E36"/>
    <w:rsid w:val="000E0527"/>
    <w:rsid w:val="0010129D"/>
    <w:rsid w:val="00104178"/>
    <w:rsid w:val="00122957"/>
    <w:rsid w:val="00126783"/>
    <w:rsid w:val="00142419"/>
    <w:rsid w:val="001464C9"/>
    <w:rsid w:val="001A5B46"/>
    <w:rsid w:val="001E5744"/>
    <w:rsid w:val="002229F5"/>
    <w:rsid w:val="00232814"/>
    <w:rsid w:val="00244C5C"/>
    <w:rsid w:val="00245C50"/>
    <w:rsid w:val="00287E72"/>
    <w:rsid w:val="002F5628"/>
    <w:rsid w:val="00355F1D"/>
    <w:rsid w:val="003708BC"/>
    <w:rsid w:val="00375F51"/>
    <w:rsid w:val="00382632"/>
    <w:rsid w:val="003969E6"/>
    <w:rsid w:val="003E1DAF"/>
    <w:rsid w:val="003E1F4F"/>
    <w:rsid w:val="003E7816"/>
    <w:rsid w:val="003F3468"/>
    <w:rsid w:val="004064F1"/>
    <w:rsid w:val="00425A1B"/>
    <w:rsid w:val="00425E25"/>
    <w:rsid w:val="0046094E"/>
    <w:rsid w:val="004924A5"/>
    <w:rsid w:val="004C1C56"/>
    <w:rsid w:val="004E0E77"/>
    <w:rsid w:val="00525B5E"/>
    <w:rsid w:val="0057594D"/>
    <w:rsid w:val="00591AFF"/>
    <w:rsid w:val="00594588"/>
    <w:rsid w:val="005A7D49"/>
    <w:rsid w:val="005C182B"/>
    <w:rsid w:val="005C579B"/>
    <w:rsid w:val="005E4911"/>
    <w:rsid w:val="005F1FCD"/>
    <w:rsid w:val="00632B3D"/>
    <w:rsid w:val="006438D7"/>
    <w:rsid w:val="00647152"/>
    <w:rsid w:val="00665C34"/>
    <w:rsid w:val="006824F0"/>
    <w:rsid w:val="00693830"/>
    <w:rsid w:val="006E0EE7"/>
    <w:rsid w:val="00741373"/>
    <w:rsid w:val="007523F8"/>
    <w:rsid w:val="007747E3"/>
    <w:rsid w:val="007771EF"/>
    <w:rsid w:val="00777B92"/>
    <w:rsid w:val="007970ED"/>
    <w:rsid w:val="007B4A0B"/>
    <w:rsid w:val="007D24E4"/>
    <w:rsid w:val="007D500D"/>
    <w:rsid w:val="007F034C"/>
    <w:rsid w:val="00800353"/>
    <w:rsid w:val="00832D99"/>
    <w:rsid w:val="00834A3D"/>
    <w:rsid w:val="008550DA"/>
    <w:rsid w:val="0087492B"/>
    <w:rsid w:val="008775A9"/>
    <w:rsid w:val="00892D65"/>
    <w:rsid w:val="008F5765"/>
    <w:rsid w:val="00926368"/>
    <w:rsid w:val="00931463"/>
    <w:rsid w:val="00933298"/>
    <w:rsid w:val="009573AB"/>
    <w:rsid w:val="00957C66"/>
    <w:rsid w:val="00970384"/>
    <w:rsid w:val="009919CB"/>
    <w:rsid w:val="009C08D6"/>
    <w:rsid w:val="009C4B01"/>
    <w:rsid w:val="009F303D"/>
    <w:rsid w:val="00A41009"/>
    <w:rsid w:val="00A93493"/>
    <w:rsid w:val="00AC456C"/>
    <w:rsid w:val="00AE1AB3"/>
    <w:rsid w:val="00AF1038"/>
    <w:rsid w:val="00B23689"/>
    <w:rsid w:val="00B9023C"/>
    <w:rsid w:val="00BC6FF7"/>
    <w:rsid w:val="00BE0ABA"/>
    <w:rsid w:val="00C0193A"/>
    <w:rsid w:val="00C1769B"/>
    <w:rsid w:val="00C270A6"/>
    <w:rsid w:val="00C30B49"/>
    <w:rsid w:val="00C57079"/>
    <w:rsid w:val="00C667AF"/>
    <w:rsid w:val="00CA779F"/>
    <w:rsid w:val="00CB4259"/>
    <w:rsid w:val="00D0331E"/>
    <w:rsid w:val="00D467F5"/>
    <w:rsid w:val="00D67692"/>
    <w:rsid w:val="00D841E0"/>
    <w:rsid w:val="00E2524A"/>
    <w:rsid w:val="00E32790"/>
    <w:rsid w:val="00E647D5"/>
    <w:rsid w:val="00E70675"/>
    <w:rsid w:val="00E830EF"/>
    <w:rsid w:val="00E92968"/>
    <w:rsid w:val="00E9547B"/>
    <w:rsid w:val="00EA1AA4"/>
    <w:rsid w:val="00F42FA7"/>
    <w:rsid w:val="00F62915"/>
    <w:rsid w:val="00FB401F"/>
    <w:rsid w:val="00FB469A"/>
    <w:rsid w:val="00FC153B"/>
    <w:rsid w:val="01DE129E"/>
    <w:rsid w:val="02E70EA5"/>
    <w:rsid w:val="05392178"/>
    <w:rsid w:val="06B34246"/>
    <w:rsid w:val="06FE5788"/>
    <w:rsid w:val="091C44AF"/>
    <w:rsid w:val="092B74C5"/>
    <w:rsid w:val="09E84F37"/>
    <w:rsid w:val="0AF35EEA"/>
    <w:rsid w:val="0C4548EE"/>
    <w:rsid w:val="0C4C4023"/>
    <w:rsid w:val="10C85AC8"/>
    <w:rsid w:val="125D1F36"/>
    <w:rsid w:val="144936CA"/>
    <w:rsid w:val="15971C27"/>
    <w:rsid w:val="15A60E66"/>
    <w:rsid w:val="15DA1CB8"/>
    <w:rsid w:val="19DF45AE"/>
    <w:rsid w:val="1FA04B17"/>
    <w:rsid w:val="22105521"/>
    <w:rsid w:val="230B2E65"/>
    <w:rsid w:val="240C5CDF"/>
    <w:rsid w:val="240D3AC6"/>
    <w:rsid w:val="242D503F"/>
    <w:rsid w:val="26065F1F"/>
    <w:rsid w:val="26382E7A"/>
    <w:rsid w:val="27DC632A"/>
    <w:rsid w:val="27F751B9"/>
    <w:rsid w:val="295503CE"/>
    <w:rsid w:val="29672D5C"/>
    <w:rsid w:val="298760C9"/>
    <w:rsid w:val="2A1E7E78"/>
    <w:rsid w:val="2A8869FB"/>
    <w:rsid w:val="2AEA1ED6"/>
    <w:rsid w:val="2E25417A"/>
    <w:rsid w:val="327C4C8B"/>
    <w:rsid w:val="33360350"/>
    <w:rsid w:val="33F46B74"/>
    <w:rsid w:val="35386C3E"/>
    <w:rsid w:val="36483328"/>
    <w:rsid w:val="37B4092F"/>
    <w:rsid w:val="37B74DAD"/>
    <w:rsid w:val="382E79C9"/>
    <w:rsid w:val="39C146C2"/>
    <w:rsid w:val="39E40B21"/>
    <w:rsid w:val="3B9603ED"/>
    <w:rsid w:val="3EF20A71"/>
    <w:rsid w:val="41146406"/>
    <w:rsid w:val="41412E46"/>
    <w:rsid w:val="4292359A"/>
    <w:rsid w:val="45187DF5"/>
    <w:rsid w:val="451F22E5"/>
    <w:rsid w:val="47F17A79"/>
    <w:rsid w:val="49824F00"/>
    <w:rsid w:val="4B05579E"/>
    <w:rsid w:val="4E557332"/>
    <w:rsid w:val="4E933DC0"/>
    <w:rsid w:val="4F7B197C"/>
    <w:rsid w:val="4F9547EC"/>
    <w:rsid w:val="4FA93222"/>
    <w:rsid w:val="4FD657E9"/>
    <w:rsid w:val="50B55CA7"/>
    <w:rsid w:val="53F4781A"/>
    <w:rsid w:val="55C91693"/>
    <w:rsid w:val="56DD7D67"/>
    <w:rsid w:val="56EF18FC"/>
    <w:rsid w:val="57C54374"/>
    <w:rsid w:val="5C257252"/>
    <w:rsid w:val="5D3D782C"/>
    <w:rsid w:val="5D645232"/>
    <w:rsid w:val="5EF22017"/>
    <w:rsid w:val="60CB5F14"/>
    <w:rsid w:val="624520A2"/>
    <w:rsid w:val="62556A20"/>
    <w:rsid w:val="629F42D0"/>
    <w:rsid w:val="64CA7CE2"/>
    <w:rsid w:val="652453E8"/>
    <w:rsid w:val="65956E9C"/>
    <w:rsid w:val="68460921"/>
    <w:rsid w:val="68C44BA3"/>
    <w:rsid w:val="692D1AE1"/>
    <w:rsid w:val="6AE3424A"/>
    <w:rsid w:val="6BB4668A"/>
    <w:rsid w:val="6C336D51"/>
    <w:rsid w:val="6C81017A"/>
    <w:rsid w:val="6CE07597"/>
    <w:rsid w:val="6F76601A"/>
    <w:rsid w:val="70FE69E2"/>
    <w:rsid w:val="72A953C2"/>
    <w:rsid w:val="72E74AAF"/>
    <w:rsid w:val="74230D3F"/>
    <w:rsid w:val="75197B77"/>
    <w:rsid w:val="7B7234CF"/>
    <w:rsid w:val="7DEA7AFC"/>
    <w:rsid w:val="7E3710D7"/>
    <w:rsid w:val="7F8B2A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4"/>
      <w:szCs w:val="24"/>
      <w:lang w:val="en-US" w:eastAsia="zh-CN" w:bidi="ar-SA"/>
    </w:rPr>
  </w:style>
  <w:style w:type="character" w:default="1" w:styleId="5">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semiHidden/>
    <w:unhideWhenUsed/>
    <w:qFormat/>
    <w:uiPriority w:val="99"/>
    <w:pPr>
      <w:widowControl/>
      <w:spacing w:before="100" w:beforeAutospacing="1" w:after="100" w:afterAutospacing="1"/>
      <w:jc w:val="left"/>
    </w:pPr>
    <w:rPr>
      <w:rFonts w:ascii="Times New Roman" w:hAnsi="Times New Roman" w:cs="Times New Roman"/>
      <w:kern w:val="0"/>
    </w:rPr>
  </w:style>
  <w:style w:type="table" w:styleId="4">
    <w:name w:val="Table Grid"/>
    <w:basedOn w:val="3"/>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492890-0161-C145-8757-0A8E5D73592B}">
  <ds:schemaRefs/>
</ds:datastoreItem>
</file>

<file path=docProps/app.xml><?xml version="1.0" encoding="utf-8"?>
<Properties xmlns="http://schemas.openxmlformats.org/officeDocument/2006/extended-properties" xmlns:vt="http://schemas.openxmlformats.org/officeDocument/2006/docPropsVTypes">
  <Template>Normal.dotm</Template>
  <Pages>3</Pages>
  <Words>2079</Words>
  <Characters>2082</Characters>
  <Lines>19</Lines>
  <Paragraphs>5</Paragraphs>
  <TotalTime>143</TotalTime>
  <ScaleCrop>false</ScaleCrop>
  <LinksUpToDate>false</LinksUpToDate>
  <CharactersWithSpaces>2088</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2018-01-02T00:20:00Z</dcterms:created>
  <dc:creator>Microsoft Office 用户</dc:creator>
  <cp:lastModifiedBy>zxn</cp:lastModifiedBy>
  <cp:lastPrinted>2024-06-08T05:05:00Z</cp:lastPrinted>
  <dcterms:modified xsi:type="dcterms:W3CDTF">2024-08-24T13:01:36Z</dcterms:modified>
  <cp:revision>66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20F361D2D60F43C9B4670D4C7C87E5AA_13</vt:lpwstr>
  </property>
</Properties>
</file>