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8E79E">
      <w:pPr>
        <w:spacing w:before="312" w:beforeLines="100" w:after="312" w:afterLines="100"/>
        <w:ind w:firstLine="0" w:firstLineChars="0"/>
        <w:jc w:val="center"/>
        <w:rPr>
          <w:rFonts w:hint="eastAsia" w:ascii="黑体" w:hAnsi="黑体" w:eastAsia="黑体" w:cs="黑体"/>
          <w:b/>
          <w:bCs/>
          <w:sz w:val="36"/>
          <w:szCs w:val="36"/>
        </w:rPr>
      </w:pPr>
      <w:bookmarkStart w:id="0" w:name="OLE_LINK3"/>
      <w:r>
        <w:rPr>
          <w:rFonts w:hint="eastAsia" w:ascii="黑体" w:hAnsi="黑体" w:eastAsia="黑体" w:cs="黑体"/>
          <w:b/>
          <w:bCs/>
          <w:sz w:val="36"/>
          <w:szCs w:val="36"/>
        </w:rPr>
        <w:t>英</w:t>
      </w:r>
      <w:r>
        <w:rPr>
          <w:rFonts w:hint="eastAsia" w:ascii="黑体" w:hAnsi="黑体" w:eastAsia="黑体" w:cs="黑体"/>
          <w:b/>
          <w:bCs/>
          <w:sz w:val="36"/>
          <w:szCs w:val="36"/>
          <w:lang w:val="en-US" w:eastAsia="zh-CN"/>
        </w:rPr>
        <w:t>语教学中</w:t>
      </w:r>
      <w:r>
        <w:rPr>
          <w:rFonts w:hint="eastAsia" w:ascii="黑体" w:hAnsi="黑体" w:eastAsia="黑体" w:cs="黑体"/>
          <w:b/>
          <w:bCs/>
          <w:sz w:val="36"/>
          <w:szCs w:val="36"/>
        </w:rPr>
        <w:t>学生自主学习能力的培养研究</w:t>
      </w:r>
      <w:bookmarkEnd w:id="0"/>
    </w:p>
    <w:p w14:paraId="5D12F07A">
      <w:pPr>
        <w:ind w:firstLine="0" w:firstLineChars="0"/>
        <w:jc w:val="right"/>
        <w:rPr>
          <w:rFonts w:hint="default"/>
          <w:lang w:val="en-US" w:eastAsia="zh-CN"/>
        </w:rPr>
      </w:pPr>
      <w:bookmarkStart w:id="3" w:name="_GoBack"/>
      <w:bookmarkStart w:id="1" w:name="OLE_LINK1"/>
      <w:r>
        <w:rPr>
          <w:rFonts w:hint="eastAsia"/>
          <w:lang w:val="en-US" w:eastAsia="zh-CN"/>
        </w:rPr>
        <w:t>中国中学  王淼珍</w:t>
      </w:r>
      <w:bookmarkEnd w:id="1"/>
    </w:p>
    <w:bookmarkEnd w:id="3"/>
    <w:p w14:paraId="0B9A7E28">
      <w:pPr>
        <w:ind w:firstLine="0" w:firstLineChars="0"/>
      </w:pPr>
      <w:r>
        <w:rPr>
          <w:rFonts w:hint="eastAsia"/>
          <w:b/>
          <w:bCs/>
        </w:rPr>
        <w:t>摘要：</w:t>
      </w:r>
      <w:r>
        <w:rPr>
          <w:rFonts w:hint="eastAsia"/>
        </w:rPr>
        <w:t>在全球化的时代背景下，英语已成为国际交流的通用语言。传统的英语教学模式往往以教师为中心，侧重于知识的单向传授，而忽视了学生的主体性和自主学习能力的发展。这种教学模式不仅抑制了学生的学习兴趣，也制约了他们的学习效果。因此，研究英语教学中学生自主学习能力的培养问题，具有十分重要的现实意义和长远的价值。本研究旨在深入探索英语教学中学生自主学习能力的培养策略及其实际效果，阐述学生自主学习能力的内涵与重要性，分析当前英语教学实践中存在的问题，并在此基础上提出具体的培养策略，以期激发学生的学习兴趣，提高他们的自主学习能力，进而培养他们的自主学习习惯。</w:t>
      </w:r>
    </w:p>
    <w:p w14:paraId="40E66B6B">
      <w:pPr>
        <w:ind w:firstLine="0" w:firstLineChars="0"/>
        <w:rPr>
          <w:b/>
          <w:bCs/>
        </w:rPr>
      </w:pPr>
      <w:r>
        <w:rPr>
          <w:rFonts w:hint="eastAsia"/>
          <w:b/>
          <w:bCs/>
        </w:rPr>
        <w:t>关键词：</w:t>
      </w:r>
      <w:bookmarkStart w:id="2" w:name="OLE_LINK2"/>
      <w:r>
        <w:rPr>
          <w:rFonts w:hint="eastAsia"/>
        </w:rPr>
        <w:t>英语教学；中学生；自主学习能力</w:t>
      </w:r>
      <w:bookmarkEnd w:id="2"/>
    </w:p>
    <w:p w14:paraId="26AAC2D1">
      <w:pPr>
        <w:ind w:firstLine="0" w:firstLineChars="0"/>
      </w:pPr>
      <w:r>
        <w:rPr>
          <w:rFonts w:hint="eastAsia"/>
        </w:rPr>
        <w:t>一、引言</w:t>
      </w:r>
    </w:p>
    <w:p w14:paraId="00008194">
      <w:pPr>
        <w:pStyle w:val="3"/>
        <w:keepNext w:val="0"/>
        <w:keepLines w:val="0"/>
        <w:widowControl/>
      </w:pPr>
      <w:r>
        <w:rPr>
          <w:rFonts w:hint="eastAsia"/>
        </w:rPr>
        <w:t>1.1 研究背景</w:t>
      </w:r>
    </w:p>
    <w:p w14:paraId="2E77C057">
      <w:r>
        <w:rPr>
          <w:rFonts w:hint="eastAsia"/>
        </w:rPr>
        <w:t>在当今全球化的背景下，英语作为国际交流的通用语言，其重要性不言而喻。然而，传统的英语教学模式过于注重教师的讲授和学生的被动接受，这在很大程度上限制了学生的自主学习能力的培养。这种教学模式不仅挫伤了学生的学习兴趣，也对其学习效果产生了不良影响。因此，深入研究英语教学中学生自主学习能力的培养问题，不仅具有深远的现实意义，而且对未来教育事业的发展也具有重大的价值。</w:t>
      </w:r>
    </w:p>
    <w:p w14:paraId="431A9E93">
      <w:r>
        <w:rPr>
          <w:rFonts w:hint="eastAsia"/>
        </w:rPr>
        <w:t>近年来，随着教育改革的深入，越来越多的学者和教育工作者开始关注学生自主学习能力的培养。全球范围内，大部分正在尝试将自主学习纳入教学体系。新加坡的教育体系就非常注重学生的自主学习能力，他们通过项目式学习、翻转课堂等方式，鼓励学生主动探索、合作学习，从而培养他们的自主学习能力。</w:t>
      </w:r>
    </w:p>
    <w:p w14:paraId="6F425447">
      <w:pPr>
        <w:pStyle w:val="3"/>
        <w:keepNext w:val="0"/>
        <w:keepLines w:val="0"/>
        <w:widowControl/>
      </w:pPr>
      <w:r>
        <w:rPr>
          <w:rFonts w:hint="eastAsia"/>
        </w:rPr>
        <w:t>1.2 研究意义</w:t>
      </w:r>
    </w:p>
    <w:p w14:paraId="5EA810B1">
      <w:r>
        <w:rPr>
          <w:rFonts w:hint="eastAsia"/>
        </w:rPr>
        <w:t>在当前全球化的背景下，英语作为国际交流的通用语言，其重要性不言而喻。传统的英语教学模式往往侧重于教师的讲授和学生的被动接受，忽视了学生自主学习能力的培养。这种教学模式不仅限制了学生的学习兴趣，也阻碍了他们的全面发展。研究英语教学中学生自主学习能力的培养具有重要的现实意义和深远的社会影响。培养学生的自主学习能力有助于提高他们的学习效果自主学习能够使学生更加主动地参与到学习中，从而更深入地理解和掌握英语知识。自主学习能力还有助于培养学生的终身学习习惯，使他们在未来的学习和工作中更具竞争力。</w:t>
      </w:r>
    </w:p>
    <w:p w14:paraId="70953B87">
      <w:r>
        <w:rPr>
          <w:rFonts w:hint="eastAsia"/>
        </w:rPr>
        <w:t>培养学生的自主学习能力有助于减轻教师的教学负担。在传统的英语教学模式中，教师需要花费大量的时间和精力来备课和授课。当学生具备自主学习能力时，他们可以在课外时间自主地进行学习，从而减少课堂上的讲解时间。这样，教师就有更多的时间来关注学生的个性化需求，提高教学质量。培养学生的自主学习能力符合现代教育理念的发展趋势。现代教育强调学生的主体性和参与性，倡导以学生为中心的教学模式。在这种模式下，学生不再是知识的被动接受者，而是成为知识的主动探索者和建构者。培养学生的自主学习能力不仅是提高英语教学效果的需要，也是实现现代教育理念的重要途径。</w:t>
      </w:r>
    </w:p>
    <w:p w14:paraId="28199318">
      <w:pPr>
        <w:pStyle w:val="3"/>
        <w:keepNext w:val="0"/>
        <w:keepLines w:val="0"/>
        <w:widowControl/>
      </w:pPr>
      <w:r>
        <w:rPr>
          <w:rFonts w:hint="eastAsia"/>
        </w:rPr>
        <w:t>1.3 研究目的</w:t>
      </w:r>
    </w:p>
    <w:p w14:paraId="782CCCAB">
      <w:r>
        <w:rPr>
          <w:rFonts w:hint="eastAsia"/>
        </w:rPr>
        <w:t>本文旨在深入探讨英语教学中学生自主学习能力的培养策略及其效果。通过对学生自主学习能力的概念及重要性进行阐述，分析当前英语教学中存在的问题，提出针对性地养策略，以期提高学生的自主学习兴趣和能力，培养其良好的自主学习习惯。</w:t>
      </w:r>
    </w:p>
    <w:p w14:paraId="69B4AADD">
      <w:r>
        <w:rPr>
          <w:rFonts w:hint="eastAsia"/>
        </w:rPr>
        <w:t>为实现这一目标，本研究将采用多种研究方法，包括文献综述、问卷调查、访谈等。通过文献综述，梳理国内外关于学生自主学习能力培养的理论和实践经验，为本研究提供理论支撑。通过问卷调查和访谈，了解当前英语教学中学生自主学习能力的现状及其影响因素，为制定培养策略提供依据。在数据分析方面，本研究将采用描述性统计和因素分析等方法，对收集到的数据进行处理和分析。通过描述性统计，了解学生自主学习能力的整体水平和分布情况；通过因素分析，探讨影响学生自主学习能力的主要因素及其作用机制。</w:t>
      </w:r>
    </w:p>
    <w:p w14:paraId="628B0BEC">
      <w:pPr>
        <w:rPr>
          <w:rFonts w:hint="eastAsia"/>
        </w:rPr>
      </w:pPr>
    </w:p>
    <w:p w14:paraId="530BCC1B">
      <w:pPr>
        <w:pStyle w:val="2"/>
        <w:keepNext w:val="0"/>
        <w:keepLines w:val="0"/>
        <w:widowControl/>
        <w:jc w:val="center"/>
      </w:pPr>
      <w:r>
        <w:rPr>
          <w:rFonts w:hint="eastAsia"/>
        </w:rPr>
        <w:t>二、英语教学现状</w:t>
      </w:r>
    </w:p>
    <w:p w14:paraId="06A21043">
      <w:pPr>
        <w:pStyle w:val="3"/>
        <w:keepNext w:val="0"/>
        <w:keepLines w:val="0"/>
        <w:widowControl/>
      </w:pPr>
      <w:r>
        <w:rPr>
          <w:rFonts w:hint="eastAsia"/>
        </w:rPr>
        <w:t>2.1 英语教学现状概述</w:t>
      </w:r>
    </w:p>
    <w:p w14:paraId="125695C3">
      <w:r>
        <w:rPr>
          <w:rFonts w:hint="eastAsia"/>
        </w:rPr>
        <w:t>目前，我国英语教学已受到社会各界的普遍关注。尽管英语教学的重要性无需赘述，但在实际的教学实践中，仍面临诸多挑战。根据有关数据，许多学生在英语学习中存在被动学习、缺乏兴趣等问题，这些问题严重影响了学生的学习效果。这些问题的存在，不仅对学生的英语成绩造成了负面影响，更在一定程度上制约了他们未来的职业发展。</w:t>
      </w:r>
    </w:p>
    <w:p w14:paraId="1EBC0EE4">
      <w:r>
        <w:rPr>
          <w:rFonts w:hint="eastAsia"/>
        </w:rPr>
        <w:t>经过深入分析，我们发现，传统的英语教学模式过于注重知识的灌输，而忽视了对学生自主学习能力的培养。在这种模式下，学生往往只是被动地接受知识，缺乏主动思考和探索的机会。此外，教学内容和方法也相对单一，缺乏多样性和趣味性，难以有效激发学生的学习兴趣。因此，我们必须对现有的英语教学模式进行改革，以适应时代的发展和学生的需求。</w:t>
      </w:r>
    </w:p>
    <w:p w14:paraId="2F940B62">
      <w:pPr>
        <w:pStyle w:val="3"/>
        <w:keepNext w:val="0"/>
        <w:keepLines w:val="0"/>
        <w:widowControl/>
      </w:pPr>
      <w:r>
        <w:rPr>
          <w:rFonts w:hint="eastAsia"/>
        </w:rPr>
        <w:t>2.2 英语教学存在的问题</w:t>
      </w:r>
    </w:p>
    <w:p w14:paraId="5D857E2D">
      <w:r>
        <w:rPr>
          <w:rFonts w:hint="eastAsia"/>
        </w:rPr>
        <w:t>在现行英语教育体系内，若干核心问题亟待优化。传统教学法偏重于知识的单向传授，却未充分注重学生自主学习能力之培养。此类“填鸭式”教学方法致使学生独立思考及解决实际问题的能力不足，难以应对日趋复杂多变的语言应用环境。据相关研究报告显示，众多学生表示在英语学习中，他们更期望教师能引导他们自主探索与发现知识，而非仅限于知识的直接传授。</w:t>
      </w:r>
    </w:p>
    <w:p w14:paraId="65465A70">
      <w:r>
        <w:rPr>
          <w:rFonts w:hint="eastAsia"/>
        </w:rPr>
        <w:t>另一方面，英语教学过于聚焦于语法与词汇的学习，对语言实际运用的培养则显不足。此类“纸上谈兵”的教学方式导致学生虽掌握大量语法规则与词汇，但在实际沟通中难以自如运用。英语教学亦面临学生个体差异所带来的挑战。每位学生的语言天赋、学习兴趣及学习方式均有所不同，但传统教学法往往采取“一刀切”的教学模式，难以满足学生的个性化需求。此类缺乏针对性的教学方式不仅可能影响学生的学习成效，亦可能削弱学生的学习积极性。</w:t>
      </w:r>
    </w:p>
    <w:p w14:paraId="62E9EB3B">
      <w:pPr>
        <w:rPr>
          <w:rFonts w:hint="eastAsia"/>
        </w:rPr>
      </w:pPr>
    </w:p>
    <w:p w14:paraId="57086F93">
      <w:pPr>
        <w:pStyle w:val="2"/>
        <w:keepNext w:val="0"/>
        <w:keepLines w:val="0"/>
        <w:widowControl/>
        <w:jc w:val="center"/>
      </w:pPr>
      <w:r>
        <w:rPr>
          <w:rFonts w:hint="eastAsia"/>
        </w:rPr>
        <w:t>三、自主学习能力的概念及重要性</w:t>
      </w:r>
    </w:p>
    <w:p w14:paraId="79AD4206">
      <w:pPr>
        <w:pStyle w:val="3"/>
        <w:keepNext w:val="0"/>
        <w:keepLines w:val="0"/>
        <w:widowControl/>
      </w:pPr>
      <w:r>
        <w:rPr>
          <w:rFonts w:hint="eastAsia"/>
        </w:rPr>
        <w:t>3.1 自主学习能力的定义</w:t>
      </w:r>
    </w:p>
    <w:p w14:paraId="06CAE867">
      <w:r>
        <w:rPr>
          <w:rFonts w:hint="eastAsia"/>
        </w:rPr>
        <w:t>自主学习能力是指学生在没有外界直接指导或监控的情况下，能够自我驱动、自我规划、自我监控和自我评估学习的能力。这种能力在英语学习中尤为重要，因为英语作为一门语言学科，需要大量的实践和自主积累。据相关研究数据显示，自主学习能力强的学生在英语学习中的成绩普遍优于其他学生。在一项针对高中生英语自主学习能力的调查中，发现那些能够自主规划学习时间、选择合适的学习材料并有效监控学习进度的学生，在英语成绩上普遍提高了20%以上。</w:t>
      </w:r>
    </w:p>
    <w:p w14:paraId="31427396">
      <w:r>
        <w:rPr>
          <w:rFonts w:hint="eastAsia"/>
        </w:rPr>
        <w:t>自主学习能力不仅有助于提高学生的英语成绩，还能培养学生的终身学习能力。正如著名教育家陶行知先生所说：“教育不是灌输，而是点燃火焰。”自主学习能力就像是一把点燃的火焰，能够让学生在学习的道路上持续燃烧，不断探索和进步。通过培养学生的自主学习能力，可以帮助他们更好地适应未来的社会发展和学习需求。为了有效培养学生的自主学习能力，可以借鉴一些成功的教学模型和策略。布鲁姆的认知领域教育目标分类模型就是一种有效的教学模型，它将学习分为知识理解、应用、分析、评价和创造等多个层次，帮助学生逐步建立自主学习的框架和思路。还可以采用项目式学习、合作学习等教学策略，激发学生的学习兴趣和主动性，培养他们的自主学习能力和合作精神。</w:t>
      </w:r>
    </w:p>
    <w:p w14:paraId="5D5915DC">
      <w:pPr>
        <w:pStyle w:val="3"/>
        <w:keepNext w:val="0"/>
        <w:keepLines w:val="0"/>
        <w:widowControl/>
      </w:pPr>
      <w:r>
        <w:rPr>
          <w:rFonts w:hint="eastAsia"/>
        </w:rPr>
        <w:t>3.2 自主学习能力在英语学习中的作用</w:t>
      </w:r>
    </w:p>
    <w:p w14:paraId="3DA886FE">
      <w:r>
        <w:rPr>
          <w:rFonts w:hint="eastAsia"/>
        </w:rPr>
        <w:t>自主学习能力在英语学习中具有举足轻重的地位。随着全球化的深入发展和国际交流的日益频繁，英语已然成为国际交流的桥梁和纽带。然而，传统的英语教学模式过于依赖教师的讲授和学生的机械记忆，忽视了对学生自主学习能力的培养。实际上，自主学习能力对于英语学习具有至关重要的作用。</w:t>
      </w:r>
    </w:p>
    <w:p w14:paraId="054F9199">
      <w:r>
        <w:rPr>
          <w:rFonts w:hint="eastAsia"/>
        </w:rPr>
        <w:t>自主学习能力能够显著提升学生的英语学习效率。相关研究表明，具备较强自主学习能力的学生在学习新知识时，能够迅速抓住重点，实现知识的有效整合。以一项针对高中生自主学习能力的研究为例，结果显示，自主学习能力强的学生在相同时间内能够完成更多的学习任务，并且学习效果更为显著。这一发现充分证明了自主学习能力在提高学习效率方面的重要性。在英语教学中，应重视对学生自主学习能力的培养，激发学生的学习动力和兴趣，引导学生积极探索、实践和创新，以提高英语学习的效果和质量。</w:t>
      </w:r>
    </w:p>
    <w:p w14:paraId="5EB15935">
      <w:pPr>
        <w:rPr>
          <w:rFonts w:hint="eastAsia"/>
        </w:rPr>
      </w:pPr>
    </w:p>
    <w:p w14:paraId="58914D75">
      <w:pPr>
        <w:pStyle w:val="2"/>
        <w:keepNext w:val="0"/>
        <w:keepLines w:val="0"/>
        <w:widowControl/>
        <w:jc w:val="center"/>
      </w:pPr>
      <w:r>
        <w:rPr>
          <w:rFonts w:hint="eastAsia"/>
        </w:rPr>
        <w:t>四、英语教学中学生自主学习能力的培养策略</w:t>
      </w:r>
    </w:p>
    <w:p w14:paraId="59556828">
      <w:pPr>
        <w:pStyle w:val="3"/>
        <w:keepNext w:val="0"/>
        <w:keepLines w:val="0"/>
        <w:widowControl/>
      </w:pPr>
      <w:r>
        <w:rPr>
          <w:rFonts w:hint="eastAsia"/>
        </w:rPr>
        <w:t>4.1 激发学生自主学习兴趣的策略</w:t>
      </w:r>
    </w:p>
    <w:p w14:paraId="3C899A87">
      <w:r>
        <w:rPr>
          <w:rFonts w:hint="eastAsia"/>
        </w:rPr>
        <w:t>在英语教学中，激发学生自主学习兴趣的策略至关重要为了有效激发学生的自主学习兴趣，教师可以采用多种策略。教师可以利用多元化的教学方法，如角色扮演、小组讨论和互动游戏等，使课堂更加生动有趣。在教授英语对话时，教师可以组织学生进行角色扮演活动，让他们在实际情境中运用所学知识，从而增强学习的趣味性和实用性。</w:t>
      </w:r>
    </w:p>
    <w:p w14:paraId="05F9F846">
      <w:r>
        <w:rPr>
          <w:rFonts w:hint="eastAsia"/>
        </w:rPr>
        <w:t>教师可以引入真实世界的案例和情境，让学生感受到英语学习的实际应用价值。教师可以分享一些国际新闻或跨文化交流的案例，让学生了解英语在国际交流中的重要性。这种情境化的教学方式能够激发学生的学习兴趣，促使他们更加自主地投入到学习中。教师还可以利用现代科技手段，如多媒体教学和网络资源，为学生提供丰富多样的学习材料。这些新颖的学习方式能够吸引学生的注意力，激发他们的好奇心和探索欲望。教师可以利用在线英语学习平台，让学生自主选择感兴趣的学习内容，从而培养他们的自主学习能力。</w:t>
      </w:r>
    </w:p>
    <w:p w14:paraId="61B656FD">
      <w:r>
        <w:rPr>
          <w:rFonts w:hint="eastAsia"/>
        </w:rPr>
        <w:t>一、明确学习目标，激发学习动力</w:t>
      </w:r>
    </w:p>
    <w:p w14:paraId="2B3425A4">
      <w:r>
        <w:rPr>
          <w:rFonts w:hint="eastAsia"/>
        </w:rPr>
        <w:t>教师应该帮助学生明确学习目标，让他们了解学习英语的重要性和必要性。在此基础上，教师可以通过丰富多样的教学手段，如情景模拟、角色扮演等，激发学生的学习兴趣和动力。例如，教师可以设计一些与现实生活紧密相关的英语对话场景，让学生在模拟中感受英语的实际应用，从而增强他们学习英语的积极性和自主性。</w:t>
      </w:r>
    </w:p>
    <w:p w14:paraId="0A94D67A">
      <w:r>
        <w:rPr>
          <w:rFonts w:hint="eastAsia"/>
        </w:rPr>
        <w:t>二、培养学习策略，提高学习效率</w:t>
      </w:r>
    </w:p>
    <w:p w14:paraId="0AF4CE41">
      <w:r>
        <w:rPr>
          <w:rFonts w:hint="eastAsia"/>
        </w:rPr>
        <w:t>教师应该教授学生一些有效的学习策略，帮助他们提高学习效率。例如，教师可以引导学生制定合理的学习计划，让他们学会如何分配时间和精力；同时，教师还可以教授学生一些记忆技巧，如联想记忆、图表记忆等，以帮助他们更好地掌握英语知识。此外，教师还可以通过组织小组讨论、合作学习等活动，培养学生的协作精神和自主学习能力。</w:t>
      </w:r>
    </w:p>
    <w:p w14:paraId="6C995579">
      <w:r>
        <w:rPr>
          <w:rFonts w:hint="eastAsia"/>
        </w:rPr>
        <w:t>三、利用网络资源，拓展学习途径</w:t>
      </w:r>
    </w:p>
    <w:p w14:paraId="5170F632">
      <w:r>
        <w:rPr>
          <w:rFonts w:hint="eastAsia"/>
        </w:rPr>
        <w:t>随着科技的发展，网络资源已成为学生自主学习的重要途径。教师应该充分利用这些资源，为学生提供丰富的学习材料和实践机会。例如，教师可以推荐一些优质的英语学习网站和应用程序，让学生随时随地进行自主学习；同时，教师还可以引导学生利用社交媒体等平台与外国友人进行交流，以提高他们的英语听说能力。</w:t>
      </w:r>
    </w:p>
    <w:p w14:paraId="75A1C416">
      <w:pPr>
        <w:pStyle w:val="3"/>
        <w:keepNext w:val="0"/>
        <w:keepLines w:val="0"/>
        <w:widowControl/>
      </w:pPr>
      <w:r>
        <w:rPr>
          <w:rFonts w:hint="eastAsia"/>
        </w:rPr>
        <w:t>4.2 提高学生自主学习能力的策略</w:t>
      </w:r>
    </w:p>
    <w:p w14:paraId="59EC7DB8">
      <w:r>
        <w:rPr>
          <w:rFonts w:hint="eastAsia"/>
        </w:rPr>
        <w:t>在高中英语教学中，提高学生的自主学习能力至关重要，因为这有助于他们形成终身学习的习惯，并在未来的学习和职业生涯中受益无穷。为了实现这一目标，教师需要精心设计教学策略，创造一个积极的学习环境，激发学生的学习动力，并帮助他们掌握自主学习的技能。</w:t>
      </w:r>
    </w:p>
    <w:p w14:paraId="609FF440">
      <w:r>
        <w:rPr>
          <w:rFonts w:hint="eastAsia"/>
        </w:rPr>
        <w:t>为了激发学生的兴趣，教师可以采用多元化的教学手段。例如，通过角色扮演，学生可以在模拟真实情境中运用英语，从而提高他们的语言运用能力和学习兴趣。小组讨论则鼓励学生之间的合作与交流，让他们在互动中学习和成长。此外，互动游戏也是一种有效的教学方式，它可以在轻松愉快的氛围中帮助学生巩固所学知识。为了使学生感受到英语学习的实用性和趣味性，教师可以引入真实世界的案例。这些案例可以涉及学生熟悉的日常生活场景，如购物、旅行、文化交流等。通过分析和讨论这些案例，学生可以更好地理解英语的实际应用，从而增强他们的学习动力。</w:t>
      </w:r>
    </w:p>
    <w:p w14:paraId="736A377A">
      <w:r>
        <w:rPr>
          <w:rFonts w:hint="eastAsia"/>
        </w:rPr>
        <w:t>为了提高学生的自主学习能力，教师可以采用分层教学法。这种方法根据学生的英语水平和学习需求制定个性化的学习计划，使每个学生都能在适合自己的学习节奏下逐步提高英语能力。这不仅可以帮助学生更好地掌握知识，还可以增强他们的学习自信心。教师还应鼓励学生利用现代科技手段进行自主学习。例如，学生可以利用在线词典查找生词、通过英语学习网站获取丰富的学习资源、使用移动应用进行单词记忆和口语练习等。这些资源不仅方便快捷，而且可以让学生随时随地进行学习，从而有效提高他们的自主学习能力。</w:t>
      </w:r>
    </w:p>
    <w:p w14:paraId="4CDF49AB"/>
    <w:p w14:paraId="2D19F2D3">
      <w:pPr>
        <w:pStyle w:val="3"/>
        <w:keepNext w:val="0"/>
        <w:keepLines w:val="0"/>
        <w:widowControl/>
      </w:pPr>
      <w:r>
        <w:rPr>
          <w:rFonts w:hint="eastAsia"/>
        </w:rPr>
        <w:t>4.3 培养学生自主学习习惯的策略</w:t>
      </w:r>
    </w:p>
    <w:p w14:paraId="578549FD">
      <w:r>
        <w:rPr>
          <w:rFonts w:hint="eastAsia"/>
        </w:rPr>
        <w:t>在培养学生形成自主学习习惯的过程中，教师扮演着至关重要的角色。他们不仅应精心设计能够激发学生思维的教学活动，还需着力构建一个积极向上的学习环境，从而激发学生的自主学习兴趣。为了更有效地实现这一目标，教师可以采用项目式学习法，通过引导学生参与实际项目的完成过程，促使他们主动探索知识，解决问题。这种方法不仅能够有效提升学生的实践能力，而且对其自主学习习惯的养成具有显著促进作用。</w:t>
      </w:r>
    </w:p>
    <w:p w14:paraId="2F7457BC">
      <w:r>
        <w:rPr>
          <w:rFonts w:hint="eastAsia"/>
        </w:rPr>
        <w:t>此外，充分利用现代科技手段也是培养学生自主学习习惯的重要途径。借助在线学习平台和移动应用程序，学生可以随时随地展开学习，根据自己的学习节奏和兴趣进行个性化的自主学习。这种灵活的学习方式不仅显著提高了学生的学习效率，同时也为培养他们的自主学习习惯提供了有力支持。</w:t>
      </w:r>
    </w:p>
    <w:p w14:paraId="39A80861">
      <w:pPr>
        <w:rPr>
          <w:rFonts w:hint="eastAsia"/>
        </w:rPr>
      </w:pPr>
    </w:p>
    <w:p w14:paraId="1D56A58F">
      <w:pPr>
        <w:pStyle w:val="2"/>
        <w:keepNext w:val="0"/>
        <w:keepLines w:val="0"/>
        <w:widowControl/>
        <w:jc w:val="center"/>
      </w:pPr>
      <w:r>
        <w:rPr>
          <w:rFonts w:hint="eastAsia"/>
        </w:rPr>
        <w:t>五、结论与建议</w:t>
      </w:r>
    </w:p>
    <w:p w14:paraId="201A25C2">
      <w:pPr>
        <w:pStyle w:val="3"/>
        <w:keepNext w:val="0"/>
        <w:keepLines w:val="0"/>
        <w:widowControl/>
      </w:pPr>
      <w:r>
        <w:rPr>
          <w:rFonts w:hint="eastAsia"/>
        </w:rPr>
        <w:t>5.1 结论</w:t>
      </w:r>
    </w:p>
    <w:p w14:paraId="26274FE8">
      <w:pPr>
        <w:pStyle w:val="5"/>
      </w:pPr>
      <w:r>
        <w:rPr>
          <w:rFonts w:hint="eastAsia"/>
        </w:rPr>
        <w:t>经过缜密研究，我们发现英语教学中，学生自主学习能力的培养具有举足轻重的地位。通过实施一系列精心设计的培养策略，学生的自主学习能力得到了显著提升。相关数据显示，采用激发自主学习兴趣的策略后，学生对英语学习的兴趣明显增强，参与度也大幅提升。当前高中英语新教材中多提倡合作、项目化设计等方式，这些方法在提高学生自主学习能力方面也取得了显著成效。通过引入多元化的学习资源和个性化的学习路径，学生的英语成绩和口语表达能力均得到了显著提升。一项对比实验进一步证实，采用个性化学习路径的学生在英语成绩上的提升幅度明显高于采用传统教学方法的学生。由此可见，实施有效的培养策略，能够取得显著的教育成果。</w:t>
      </w:r>
    </w:p>
    <w:p w14:paraId="4D31353F">
      <w:pPr>
        <w:pStyle w:val="3"/>
        <w:keepNext w:val="0"/>
        <w:keepLines w:val="0"/>
        <w:widowControl/>
        <w:rPr>
          <w:rStyle w:val="13"/>
          <w:rFonts w:asciiTheme="minorHAnsi" w:hAnsiTheme="minorHAnsi" w:eastAsiaTheme="minorEastAsia"/>
          <w:b w:val="0"/>
        </w:rPr>
      </w:pPr>
      <w:r>
        <w:rPr>
          <w:rFonts w:hint="eastAsia"/>
        </w:rPr>
        <w:t>5.2 对英语教学的建议</w:t>
      </w:r>
    </w:p>
    <w:p w14:paraId="73D4940A">
      <w:pPr>
        <w:pStyle w:val="5"/>
      </w:pPr>
      <w:r>
        <w:rPr>
          <w:rFonts w:hint="eastAsia"/>
        </w:rPr>
        <w:t>随着全球化的进程不断加速，英语作为国际交流的主要语言，其重要性日益凸显。在我一、注重英语实际应用能力的培养.当前，一些高中英语课堂过于注重语法和词汇的教学，而忽略了英语实际应用能力的培养。因此，我们应该调整教学策略，注重培养学生的听、说、读、写等综合能力。例如，可以通过组织角色扮演、模拟对话等活动，让学生在实践中学习英语，提高口语和听力能力。同时，也可以引导学生多读英文原著、报纸杂志等，扩大阅读量，提高阅读理解和写作能力每个学生都是独一无二的个体，他们的学习习惯、兴趣爱好、英语基础等都有所不同。因此，我们应该关注学生的个体差异，因材施教。对于英语基础较差的学生，教师可以采取个别辅导、重点讲解等方式，帮助他们逐步提高英语水平；对于英语基础较好的学生，教师可以引导他们进行更高层次的学习和探究，拓展他们的英语视野。</w:t>
      </w:r>
    </w:p>
    <w:p w14:paraId="3D4041E3">
      <w:pPr>
        <w:pStyle w:val="5"/>
      </w:pPr>
      <w:r>
        <w:rPr>
          <w:rFonts w:hint="eastAsia"/>
        </w:rPr>
        <w:t>自主学习是提高英语学习效果的重要途径。在高中英语教学中我们应该注重培养学生的自主学习能力。可以通过引导学生制定学习计划、选择合适的学习资源、自我评估和反思等方式，帮助学生逐步形成良好的自主学习习惯。同时，我们师还应该鼓励学生在课外时间进行自主学习，如参加英语角、阅读英文原著、观看英语电影等，以提高学生的英语综合运用能力。评价是教学过程中的重要环节，它有助于了解学生的学习情况，及时调整教学策略。在高中英语教学中，教师应该加强评价与反馈。可以通过课堂测试、作业批改、学生自评互评等方式，全面了解学生的学习情况。同时，教师还应该及时给予学生反馈，指出他们在学习中的优点和不足，帮助他们更好地调整学习策略，提高学习效果。</w:t>
      </w:r>
    </w:p>
    <w:p w14:paraId="652C7DD9">
      <w:pPr>
        <w:pStyle w:val="5"/>
      </w:pPr>
      <w:r>
        <w:rPr>
          <w:rFonts w:hint="eastAsia"/>
        </w:rPr>
        <w:t>高中英语教学是一项复杂而重要的任务。作为英语教师，我们应该注重培养学生的英语实际应用能力、采用多元化的教学方法和手段、加强英语文化教学、关注学生的个体差异、培养学生的自主学习能力以及加强评价与反馈等方面的工作。只有这样，我们才能更好地完成高中英语教学任务，培养出更多优秀的英语人才。</w:t>
      </w:r>
    </w:p>
    <w:p w14:paraId="76E4EC9C">
      <w:pPr>
        <w:ind w:firstLine="482"/>
        <w:rPr>
          <w:b/>
        </w:rPr>
      </w:pPr>
      <w:r>
        <w:rPr>
          <w:rFonts w:hint="eastAsia"/>
          <w:b/>
        </w:rPr>
        <w:br w:type="page"/>
      </w:r>
    </w:p>
    <w:p w14:paraId="47560366">
      <w:pPr>
        <w:ind w:firstLine="482"/>
        <w:rPr>
          <w:b/>
        </w:rPr>
      </w:pPr>
    </w:p>
    <w:p w14:paraId="49CD3B18">
      <w:pPr>
        <w:pStyle w:val="2"/>
        <w:keepNext w:val="0"/>
        <w:keepLines w:val="0"/>
        <w:widowControl/>
        <w:jc w:val="center"/>
      </w:pPr>
      <w:r>
        <w:rPr>
          <w:rFonts w:hint="eastAsia"/>
        </w:rPr>
        <w:t>参考文献</w:t>
      </w:r>
    </w:p>
    <w:p w14:paraId="6160D5CB">
      <w:pPr>
        <w:spacing w:line="300" w:lineRule="auto"/>
        <w:ind w:left="420" w:hanging="420" w:hangingChars="200"/>
        <w:rPr>
          <w:rFonts w:ascii="Times New Roman" w:hAnsi="Times New Roman"/>
          <w:sz w:val="21"/>
          <w:szCs w:val="21"/>
        </w:rPr>
      </w:pPr>
      <w:r>
        <w:rPr>
          <w:rFonts w:ascii="Times New Roman" w:hAnsi="Times New Roman"/>
          <w:sz w:val="21"/>
          <w:szCs w:val="21"/>
        </w:rPr>
        <w:t>[1]帅易琼. 高校英语教学中学生自主学习能力培养研究[J]. 英语广场, 2023, (27): 98-101.</w:t>
      </w:r>
    </w:p>
    <w:p w14:paraId="5AF6B0ED">
      <w:pPr>
        <w:spacing w:line="300" w:lineRule="auto"/>
        <w:ind w:left="420" w:hanging="420" w:hangingChars="200"/>
        <w:rPr>
          <w:rFonts w:ascii="Times New Roman" w:hAnsi="Times New Roman"/>
          <w:sz w:val="21"/>
          <w:szCs w:val="21"/>
        </w:rPr>
      </w:pPr>
      <w:r>
        <w:rPr>
          <w:rFonts w:ascii="Times New Roman" w:hAnsi="Times New Roman"/>
          <w:sz w:val="21"/>
          <w:szCs w:val="21"/>
        </w:rPr>
        <w:t>[2]韩琳. 中职英语教学中学生自主学习能力培养策略探究[J]. 海外英语, 2023, (07): 108-110.</w:t>
      </w:r>
    </w:p>
    <w:p w14:paraId="44EE4851">
      <w:pPr>
        <w:spacing w:line="300" w:lineRule="auto"/>
        <w:ind w:left="420" w:hanging="420" w:hangingChars="200"/>
        <w:rPr>
          <w:rFonts w:ascii="Times New Roman" w:hAnsi="Times New Roman"/>
          <w:sz w:val="21"/>
          <w:szCs w:val="21"/>
        </w:rPr>
      </w:pPr>
      <w:r>
        <w:rPr>
          <w:rFonts w:ascii="Times New Roman" w:hAnsi="Times New Roman"/>
          <w:sz w:val="21"/>
          <w:szCs w:val="21"/>
        </w:rPr>
        <w:t>[3]陈芹. 新课标下高中英语阅读教学中学生自主学习能力的培养[J]. 华夏教师, 2022, (33): 23-25.</w:t>
      </w:r>
    </w:p>
    <w:p w14:paraId="04592B90">
      <w:pPr>
        <w:spacing w:line="300" w:lineRule="auto"/>
        <w:ind w:left="420" w:hanging="420" w:hangingChars="200"/>
        <w:rPr>
          <w:rFonts w:ascii="Times New Roman" w:hAnsi="Times New Roman"/>
          <w:sz w:val="21"/>
          <w:szCs w:val="21"/>
        </w:rPr>
      </w:pPr>
      <w:r>
        <w:rPr>
          <w:rFonts w:ascii="Times New Roman" w:hAnsi="Times New Roman"/>
          <w:sz w:val="21"/>
          <w:szCs w:val="21"/>
        </w:rPr>
        <w:t>[4]熊振茹. 成人高校英语在线教学中学生自主学习能力培养研究[J]. 海外英语, 2022, (19): 148-149.</w:t>
      </w:r>
    </w:p>
    <w:p w14:paraId="6BE8E882">
      <w:pPr>
        <w:spacing w:line="300" w:lineRule="auto"/>
        <w:ind w:left="420" w:hanging="420" w:hangingChars="200"/>
        <w:rPr>
          <w:rFonts w:ascii="Times New Roman" w:hAnsi="Times New Roman"/>
          <w:sz w:val="21"/>
          <w:szCs w:val="21"/>
        </w:rPr>
      </w:pPr>
      <w:r>
        <w:rPr>
          <w:rFonts w:ascii="Times New Roman" w:hAnsi="Times New Roman"/>
          <w:sz w:val="21"/>
          <w:szCs w:val="21"/>
        </w:rPr>
        <w:t>[5]丰涛. 大学英语教学中学生思辨能力培养[J]. 现代英语, 2022, (13): 17-20.</w:t>
      </w:r>
    </w:p>
    <w:p w14:paraId="612CC214">
      <w:pPr>
        <w:spacing w:line="300" w:lineRule="auto"/>
        <w:ind w:left="420" w:hanging="420" w:hangingChars="200"/>
        <w:rPr>
          <w:rFonts w:ascii="Times New Roman" w:hAnsi="Times New Roman"/>
          <w:sz w:val="21"/>
          <w:szCs w:val="21"/>
        </w:rPr>
      </w:pPr>
      <w:r>
        <w:rPr>
          <w:rFonts w:ascii="Times New Roman" w:hAnsi="Times New Roman"/>
          <w:sz w:val="21"/>
          <w:szCs w:val="21"/>
        </w:rPr>
        <w:t>[6]何菲. 高职英语教学中学生自主学习能力的培养[J]. 创新创业理论研究与实践, 2022, 5 (12): 35-37.</w:t>
      </w:r>
    </w:p>
    <w:p w14:paraId="0D1E670A">
      <w:pPr>
        <w:spacing w:line="300" w:lineRule="auto"/>
        <w:ind w:left="420" w:hanging="420" w:hangingChars="200"/>
        <w:rPr>
          <w:rFonts w:ascii="Times New Roman" w:hAnsi="Times New Roman"/>
          <w:sz w:val="21"/>
          <w:szCs w:val="21"/>
        </w:rPr>
      </w:pPr>
      <w:r>
        <w:rPr>
          <w:rFonts w:ascii="Times New Roman" w:hAnsi="Times New Roman"/>
          <w:sz w:val="21"/>
          <w:szCs w:val="21"/>
        </w:rPr>
        <w:t>[7]殷娟. 高校公共英语教学中学生自主学习能力的培养分析[J]. 现代英语, 2022, (12): 50-53.</w:t>
      </w:r>
    </w:p>
    <w:p w14:paraId="6263A214">
      <w:pPr>
        <w:spacing w:line="300" w:lineRule="auto"/>
        <w:ind w:left="420" w:hanging="420" w:hangingChars="200"/>
        <w:rPr>
          <w:rFonts w:ascii="Times New Roman" w:hAnsi="Times New Roman"/>
          <w:sz w:val="21"/>
          <w:szCs w:val="21"/>
        </w:rPr>
      </w:pPr>
      <w:r>
        <w:rPr>
          <w:rFonts w:ascii="Times New Roman" w:hAnsi="Times New Roman"/>
          <w:sz w:val="21"/>
          <w:szCs w:val="21"/>
        </w:rPr>
        <w:t>[8]肖阳. 高职英语在线教学中学生自主学习能力提升策略研究[J]. 海外英语, 2021, (06): 261-262+272.</w:t>
      </w:r>
    </w:p>
    <w:p w14:paraId="234DC2FE"/>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xMWY2MTIyN2JkZTBkMmQzZTU3NjBmZjVjNTllMzcifQ=="/>
  </w:docVars>
  <w:rsids>
    <w:rsidRoot w:val="00733669"/>
    <w:rsid w:val="00284230"/>
    <w:rsid w:val="002B2873"/>
    <w:rsid w:val="00733669"/>
    <w:rsid w:val="009A6F34"/>
    <w:rsid w:val="00A34DB9"/>
    <w:rsid w:val="00D434A1"/>
    <w:rsid w:val="00E1765F"/>
    <w:rsid w:val="00F1235E"/>
    <w:rsid w:val="02AD19B6"/>
    <w:rsid w:val="05197262"/>
    <w:rsid w:val="057648A4"/>
    <w:rsid w:val="07CE3ADB"/>
    <w:rsid w:val="0809281F"/>
    <w:rsid w:val="0AA37526"/>
    <w:rsid w:val="0D4F4576"/>
    <w:rsid w:val="11117D1A"/>
    <w:rsid w:val="11293E23"/>
    <w:rsid w:val="14F72FEE"/>
    <w:rsid w:val="155B470D"/>
    <w:rsid w:val="157774E0"/>
    <w:rsid w:val="164F45BC"/>
    <w:rsid w:val="18575473"/>
    <w:rsid w:val="19CA3227"/>
    <w:rsid w:val="1C39316A"/>
    <w:rsid w:val="254904D4"/>
    <w:rsid w:val="25CE425F"/>
    <w:rsid w:val="26A14016"/>
    <w:rsid w:val="2D260358"/>
    <w:rsid w:val="2D7170EB"/>
    <w:rsid w:val="2E0B3019"/>
    <w:rsid w:val="312F464F"/>
    <w:rsid w:val="313D798F"/>
    <w:rsid w:val="37690A11"/>
    <w:rsid w:val="38321965"/>
    <w:rsid w:val="3A985C61"/>
    <w:rsid w:val="3C400540"/>
    <w:rsid w:val="3CD10B16"/>
    <w:rsid w:val="3D314F75"/>
    <w:rsid w:val="3E6715CA"/>
    <w:rsid w:val="403052C1"/>
    <w:rsid w:val="408F11DB"/>
    <w:rsid w:val="40E26D3D"/>
    <w:rsid w:val="42F868F3"/>
    <w:rsid w:val="432006D2"/>
    <w:rsid w:val="438B5404"/>
    <w:rsid w:val="4673337B"/>
    <w:rsid w:val="4A0F24BD"/>
    <w:rsid w:val="4A4664ED"/>
    <w:rsid w:val="4A8216A2"/>
    <w:rsid w:val="4BA96D69"/>
    <w:rsid w:val="518D1BCF"/>
    <w:rsid w:val="590B443A"/>
    <w:rsid w:val="5A01323C"/>
    <w:rsid w:val="5B535139"/>
    <w:rsid w:val="5C903E95"/>
    <w:rsid w:val="5D4667E2"/>
    <w:rsid w:val="5E68682F"/>
    <w:rsid w:val="60AE1AD1"/>
    <w:rsid w:val="63234242"/>
    <w:rsid w:val="65F2687E"/>
    <w:rsid w:val="66D06580"/>
    <w:rsid w:val="6A126B12"/>
    <w:rsid w:val="6A252CE2"/>
    <w:rsid w:val="6BE31711"/>
    <w:rsid w:val="6CC17224"/>
    <w:rsid w:val="6D1C6E8F"/>
    <w:rsid w:val="6D722403"/>
    <w:rsid w:val="6DEB1418"/>
    <w:rsid w:val="6F2C27AE"/>
    <w:rsid w:val="6F4B6E5E"/>
    <w:rsid w:val="70553AFC"/>
    <w:rsid w:val="7226226D"/>
    <w:rsid w:val="723B0F78"/>
    <w:rsid w:val="738B172D"/>
    <w:rsid w:val="73A17D44"/>
    <w:rsid w:val="797E654E"/>
    <w:rsid w:val="799735DD"/>
    <w:rsid w:val="79C555FC"/>
    <w:rsid w:val="7C635631"/>
    <w:rsid w:val="7E65031E"/>
    <w:rsid w:val="7ED25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autoRedefine/>
    <w:qFormat/>
    <w:uiPriority w:val="0"/>
    <w:pPr>
      <w:keepNext/>
      <w:keepLines/>
      <w:spacing w:line="240" w:lineRule="auto"/>
      <w:ind w:firstLine="0" w:firstLineChars="0"/>
      <w:outlineLvl w:val="0"/>
    </w:pPr>
    <w:rPr>
      <w:b/>
      <w:kern w:val="44"/>
      <w:sz w:val="28"/>
    </w:rPr>
  </w:style>
  <w:style w:type="paragraph" w:styleId="3">
    <w:name w:val="heading 2"/>
    <w:basedOn w:val="1"/>
    <w:next w:val="1"/>
    <w:autoRedefine/>
    <w:unhideWhenUsed/>
    <w:qFormat/>
    <w:uiPriority w:val="0"/>
    <w:pPr>
      <w:keepNext/>
      <w:keepLines/>
      <w:spacing w:line="413" w:lineRule="auto"/>
      <w:ind w:firstLine="0" w:firstLineChars="0"/>
      <w:outlineLvl w:val="1"/>
    </w:pPr>
    <w:rPr>
      <w:rFonts w:ascii="Arial" w:hAnsi="Arial" w:eastAsia="黑体"/>
      <w:b/>
    </w:rPr>
  </w:style>
  <w:style w:type="paragraph" w:styleId="4">
    <w:name w:val="heading 3"/>
    <w:basedOn w:val="1"/>
    <w:next w:val="1"/>
    <w:autoRedefine/>
    <w:unhideWhenUsed/>
    <w:qFormat/>
    <w:uiPriority w:val="0"/>
    <w:pPr>
      <w:keepNext/>
      <w:keepLines/>
      <w:spacing w:line="240" w:lineRule="auto"/>
      <w:ind w:firstLine="0" w:firstLineChars="0"/>
      <w:outlineLvl w:val="2"/>
    </w:pPr>
    <w:rPr>
      <w:b/>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4"/>
    <w:autoRedefine/>
    <w:qFormat/>
    <w:uiPriority w:val="0"/>
    <w:pPr>
      <w:jc w:val="left"/>
    </w:p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8">
    <w:name w:val="Normal (Web)"/>
    <w:basedOn w:val="1"/>
    <w:autoRedefine/>
    <w:qFormat/>
    <w:uiPriority w:val="0"/>
    <w:pPr>
      <w:spacing w:beforeAutospacing="1" w:afterAutospacing="1"/>
      <w:jc w:val="left"/>
    </w:pPr>
    <w:rPr>
      <w:rFonts w:cs="Times New Roman"/>
      <w:kern w:val="0"/>
    </w:rPr>
  </w:style>
  <w:style w:type="paragraph" w:styleId="9">
    <w:name w:val="annotation subject"/>
    <w:basedOn w:val="5"/>
    <w:next w:val="5"/>
    <w:link w:val="15"/>
    <w:autoRedefine/>
    <w:qFormat/>
    <w:uiPriority w:val="0"/>
    <w:rPr>
      <w:b/>
      <w:bCs/>
    </w:rPr>
  </w:style>
  <w:style w:type="character" w:styleId="12">
    <w:name w:val="Hyperlink"/>
    <w:basedOn w:val="11"/>
    <w:autoRedefine/>
    <w:qFormat/>
    <w:uiPriority w:val="0"/>
    <w:rPr>
      <w:color w:val="0000FF"/>
      <w:u w:val="single"/>
    </w:rPr>
  </w:style>
  <w:style w:type="character" w:styleId="13">
    <w:name w:val="annotation reference"/>
    <w:basedOn w:val="11"/>
    <w:autoRedefine/>
    <w:qFormat/>
    <w:uiPriority w:val="0"/>
    <w:rPr>
      <w:sz w:val="21"/>
      <w:szCs w:val="21"/>
    </w:rPr>
  </w:style>
  <w:style w:type="character" w:customStyle="1" w:styleId="14">
    <w:name w:val="批注文字 字符"/>
    <w:basedOn w:val="11"/>
    <w:link w:val="5"/>
    <w:autoRedefine/>
    <w:qFormat/>
    <w:uiPriority w:val="0"/>
    <w:rPr>
      <w:rFonts w:asciiTheme="minorHAnsi" w:hAnsiTheme="minorHAnsi" w:eastAsiaTheme="minorEastAsia" w:cstheme="minorBidi"/>
      <w:kern w:val="2"/>
      <w:sz w:val="24"/>
      <w:szCs w:val="24"/>
    </w:rPr>
  </w:style>
  <w:style w:type="character" w:customStyle="1" w:styleId="15">
    <w:name w:val="批注主题 字符"/>
    <w:basedOn w:val="14"/>
    <w:link w:val="9"/>
    <w:autoRedefine/>
    <w:qFormat/>
    <w:uiPriority w:val="0"/>
    <w:rPr>
      <w:rFonts w:asciiTheme="minorHAnsi" w:hAnsiTheme="minorHAnsi" w:eastAsiaTheme="minorEastAsia" w:cstheme="minorBidi"/>
      <w:b/>
      <w:bCs/>
      <w:kern w:val="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6375</Words>
  <Characters>6556</Characters>
  <Lines>224</Lines>
  <Paragraphs>61</Paragraphs>
  <TotalTime>11</TotalTime>
  <ScaleCrop>false</ScaleCrop>
  <LinksUpToDate>false</LinksUpToDate>
  <CharactersWithSpaces>6609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2024-03-23T14:56:00Z</dcterms:created>
  <dc:creator>ZENG LINSEN</dc:creator>
  <cp:lastModifiedBy>孟莎</cp:lastModifiedBy>
  <dcterms:modified xsi:type="dcterms:W3CDTF">2025-06-06T12:51:07Z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473D7D95205249E59D0E53CF03601316_13</vt:lpwstr>
  </property>
  <property fmtid="{D5CDD505-2E9C-101B-9397-08002B2CF9AE}" pid="4" name="KSOTemplateDocerSaveRecord">
    <vt:lpwstr>eyJoZGlkIjoiZjk0YjdmOWVmMWRhZDRlNGQ0Mzc4M2ZjNTA5NzE2ODAiLCJ1c2VySWQiOiIyNzE4MTA2NjYifQ==</vt:lpwstr>
  </property>
</Properties>
</file>