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764F8" w14:textId="5DFE90E1" w:rsidR="00120B10" w:rsidRDefault="00000000">
      <w:pPr>
        <w:ind w:firstLineChars="67" w:firstLine="161"/>
        <w:jc w:val="center"/>
        <w:rPr>
          <w:rFonts w:ascii="宋体" w:eastAsia="宋体" w:hAnsi="宋体" w:hint="eastAsia"/>
          <w:b/>
          <w:bCs/>
          <w:sz w:val="24"/>
          <w:szCs w:val="28"/>
        </w:rPr>
      </w:pPr>
      <w:r>
        <w:rPr>
          <w:rFonts w:ascii="宋体" w:eastAsia="宋体" w:hAnsi="宋体" w:hint="eastAsia"/>
          <w:b/>
          <w:bCs/>
          <w:sz w:val="24"/>
          <w:szCs w:val="28"/>
        </w:rPr>
        <w:t>AI</w:t>
      </w:r>
      <w:r>
        <w:rPr>
          <w:rFonts w:ascii="宋体" w:eastAsia="宋体" w:hAnsi="宋体"/>
          <w:b/>
          <w:bCs/>
          <w:sz w:val="24"/>
          <w:szCs w:val="28"/>
        </w:rPr>
        <w:t>赋能</w:t>
      </w:r>
      <w:r w:rsidR="00511A90">
        <w:rPr>
          <w:rFonts w:ascii="宋体" w:eastAsia="宋体" w:hAnsi="宋体" w:hint="eastAsia"/>
          <w:b/>
          <w:bCs/>
          <w:sz w:val="24"/>
          <w:szCs w:val="28"/>
        </w:rPr>
        <w:t>“</w:t>
      </w:r>
      <w:r>
        <w:rPr>
          <w:rFonts w:ascii="宋体" w:eastAsia="宋体" w:hAnsi="宋体" w:hint="eastAsia"/>
          <w:b/>
          <w:bCs/>
          <w:sz w:val="24"/>
          <w:szCs w:val="28"/>
        </w:rPr>
        <w:t>观</w:t>
      </w:r>
      <w:r>
        <w:rPr>
          <w:rFonts w:ascii="宋体" w:eastAsia="宋体" w:hAnsi="宋体"/>
          <w:b/>
          <w:bCs/>
          <w:sz w:val="24"/>
          <w:szCs w:val="28"/>
        </w:rPr>
        <w:t>读写</w:t>
      </w:r>
      <w:r w:rsidR="00511A90">
        <w:rPr>
          <w:rFonts w:ascii="宋体" w:eastAsia="宋体" w:hAnsi="宋体" w:hint="eastAsia"/>
          <w:b/>
          <w:bCs/>
          <w:sz w:val="24"/>
          <w:szCs w:val="28"/>
        </w:rPr>
        <w:t>”</w:t>
      </w:r>
      <w:r>
        <w:rPr>
          <w:rFonts w:ascii="宋体" w:eastAsia="宋体" w:hAnsi="宋体"/>
          <w:b/>
          <w:bCs/>
          <w:sz w:val="24"/>
          <w:szCs w:val="28"/>
        </w:rPr>
        <w:t>贯通的</w:t>
      </w:r>
      <w:r>
        <w:rPr>
          <w:rFonts w:ascii="宋体" w:eastAsia="宋体" w:hAnsi="宋体" w:hint="eastAsia"/>
          <w:b/>
          <w:bCs/>
          <w:sz w:val="24"/>
          <w:szCs w:val="28"/>
        </w:rPr>
        <w:t>实用性文本</w:t>
      </w:r>
      <w:r>
        <w:rPr>
          <w:rFonts w:ascii="宋体" w:eastAsia="宋体" w:hAnsi="宋体"/>
          <w:b/>
          <w:bCs/>
          <w:sz w:val="24"/>
          <w:szCs w:val="28"/>
        </w:rPr>
        <w:t>教学</w:t>
      </w:r>
    </w:p>
    <w:p w14:paraId="69396EA2" w14:textId="77777777" w:rsidR="00120B10" w:rsidRDefault="00000000">
      <w:pPr>
        <w:ind w:firstLineChars="67" w:firstLine="161"/>
        <w:jc w:val="center"/>
        <w:rPr>
          <w:rFonts w:ascii="宋体" w:eastAsia="宋体" w:hAnsi="宋体" w:hint="eastAsia"/>
          <w:b/>
          <w:bCs/>
          <w:sz w:val="24"/>
          <w:szCs w:val="28"/>
        </w:rPr>
      </w:pPr>
      <w:r>
        <w:rPr>
          <w:rFonts w:ascii="宋体" w:eastAsia="宋体" w:hAnsi="宋体"/>
          <w:b/>
          <w:bCs/>
          <w:sz w:val="24"/>
          <w:szCs w:val="28"/>
        </w:rPr>
        <w:t>——以《大雁归来》为例</w:t>
      </w:r>
    </w:p>
    <w:p w14:paraId="5B56364F" w14:textId="69F74A9E" w:rsidR="00120B10" w:rsidRDefault="00000000">
      <w:pPr>
        <w:ind w:firstLineChars="67" w:firstLine="141"/>
        <w:jc w:val="center"/>
        <w:rPr>
          <w:rFonts w:ascii="楷体" w:eastAsia="楷体" w:hAnsi="楷体" w:hint="eastAsia"/>
        </w:rPr>
      </w:pPr>
      <w:r>
        <w:rPr>
          <w:rFonts w:ascii="楷体" w:eastAsia="楷体" w:hAnsi="楷体" w:hint="eastAsia"/>
        </w:rPr>
        <w:t>上海市</w:t>
      </w:r>
      <w:r w:rsidR="00511A90">
        <w:rPr>
          <w:rFonts w:ascii="楷体" w:eastAsia="楷体" w:hAnsi="楷体" w:hint="eastAsia"/>
        </w:rPr>
        <w:t>世外</w:t>
      </w:r>
      <w:r>
        <w:rPr>
          <w:rFonts w:ascii="楷体" w:eastAsia="楷体" w:hAnsi="楷体" w:hint="eastAsia"/>
        </w:rPr>
        <w:t>中学   崔禾雨</w:t>
      </w:r>
    </w:p>
    <w:p w14:paraId="156E5F66" w14:textId="77777777" w:rsidR="00120B10" w:rsidRDefault="00120B10">
      <w:pPr>
        <w:ind w:firstLineChars="67" w:firstLine="141"/>
        <w:jc w:val="center"/>
        <w:rPr>
          <w:rFonts w:ascii="楷体" w:eastAsia="楷体" w:hAnsi="楷体" w:hint="eastAsia"/>
        </w:rPr>
      </w:pPr>
    </w:p>
    <w:p w14:paraId="464E98B5" w14:textId="77777777" w:rsidR="00120B10" w:rsidRDefault="00000000">
      <w:pPr>
        <w:ind w:firstLineChars="67" w:firstLine="141"/>
        <w:rPr>
          <w:rFonts w:ascii="楷体" w:eastAsia="楷体" w:hAnsi="楷体" w:hint="eastAsia"/>
        </w:rPr>
      </w:pPr>
      <w:r>
        <w:rPr>
          <w:rFonts w:ascii="楷体" w:eastAsia="楷体" w:hAnsi="楷体"/>
        </w:rPr>
        <w:t>学习资源:统编</w:t>
      </w:r>
      <w:proofErr w:type="gramStart"/>
      <w:r>
        <w:rPr>
          <w:rFonts w:ascii="楷体" w:eastAsia="楷体" w:hAnsi="楷体"/>
        </w:rPr>
        <w:t>教材七</w:t>
      </w:r>
      <w:proofErr w:type="gramEnd"/>
      <w:r>
        <w:rPr>
          <w:rFonts w:ascii="楷体" w:eastAsia="楷体" w:hAnsi="楷体"/>
        </w:rPr>
        <w:t>年级</w:t>
      </w:r>
      <w:r>
        <w:rPr>
          <w:rFonts w:ascii="楷体" w:eastAsia="楷体" w:hAnsi="楷体" w:hint="eastAsia"/>
        </w:rPr>
        <w:t>上</w:t>
      </w:r>
      <w:r>
        <w:rPr>
          <w:rFonts w:ascii="楷体" w:eastAsia="楷体" w:hAnsi="楷体"/>
        </w:rPr>
        <w:t>册</w:t>
      </w:r>
      <w:r>
        <w:rPr>
          <w:rFonts w:ascii="楷体" w:eastAsia="楷体" w:hAnsi="楷体" w:hint="eastAsia"/>
        </w:rPr>
        <w:t>第五</w:t>
      </w:r>
      <w:r>
        <w:rPr>
          <w:rFonts w:ascii="楷体" w:eastAsia="楷体" w:hAnsi="楷体"/>
        </w:rPr>
        <w:t>单元《大雁归来》</w:t>
      </w:r>
    </w:p>
    <w:p w14:paraId="50452AA0" w14:textId="77777777" w:rsidR="00120B10" w:rsidRDefault="00000000">
      <w:pPr>
        <w:ind w:leftChars="67" w:left="142" w:hanging="1"/>
        <w:rPr>
          <w:rFonts w:ascii="楷体" w:eastAsia="楷体" w:hAnsi="楷体" w:hint="eastAsia"/>
        </w:rPr>
      </w:pPr>
      <w:r>
        <w:rPr>
          <w:rFonts w:ascii="楷体" w:eastAsia="楷体" w:hAnsi="楷体"/>
        </w:rPr>
        <w:t>学习目标:能把握科学小品文科学性与文学性相统一的特点，提炼文本中的科学信息</w:t>
      </w:r>
      <w:proofErr w:type="gramStart"/>
      <w:r>
        <w:rPr>
          <w:rFonts w:ascii="楷体" w:eastAsia="楷体" w:hAnsi="楷体"/>
        </w:rPr>
        <w:t>并品析</w:t>
      </w:r>
      <w:proofErr w:type="gramEnd"/>
      <w:r>
        <w:rPr>
          <w:rFonts w:ascii="楷体" w:eastAsia="楷体" w:hAnsi="楷体"/>
        </w:rPr>
        <w:t>生动的文学表达；能理解作者在文中传递的“人与动物平等共生”的生态思想，形成对自然与生命的尊重；能运用所学方法</w:t>
      </w:r>
      <w:r>
        <w:rPr>
          <w:rFonts w:ascii="楷体" w:eastAsia="楷体" w:hAnsi="楷体" w:hint="eastAsia"/>
        </w:rPr>
        <w:t>修改</w:t>
      </w:r>
      <w:r>
        <w:rPr>
          <w:rFonts w:ascii="楷体" w:eastAsia="楷体" w:hAnsi="楷体"/>
        </w:rPr>
        <w:t>动物观察笔记，提升观察与表达能力。</w:t>
      </w:r>
    </w:p>
    <w:p w14:paraId="088111EC" w14:textId="77777777" w:rsidR="00120B10" w:rsidRDefault="00120B10">
      <w:pPr>
        <w:ind w:firstLineChars="67" w:firstLine="141"/>
        <w:rPr>
          <w:rFonts w:ascii="楷体" w:eastAsia="楷体" w:hAnsi="楷体" w:hint="eastAsia"/>
        </w:rPr>
      </w:pPr>
    </w:p>
    <w:p w14:paraId="5A993D62" w14:textId="77777777" w:rsidR="00120B10" w:rsidRDefault="00000000">
      <w:pPr>
        <w:rPr>
          <w:rFonts w:ascii="宋体" w:eastAsia="宋体" w:hAnsi="宋体" w:hint="eastAsia"/>
          <w:b/>
          <w:bCs/>
        </w:rPr>
      </w:pPr>
      <w:bookmarkStart w:id="0" w:name="OLE_LINK1"/>
      <w:r>
        <w:rPr>
          <w:rFonts w:ascii="宋体" w:eastAsia="宋体" w:hAnsi="宋体"/>
          <w:b/>
          <w:bCs/>
        </w:rPr>
        <w:t>一、教学痛点</w:t>
      </w:r>
    </w:p>
    <w:p w14:paraId="43D4D0B6" w14:textId="07B21335" w:rsidR="00120B10" w:rsidRDefault="00000000">
      <w:pPr>
        <w:ind w:firstLine="420"/>
        <w:rPr>
          <w:rFonts w:ascii="宋体" w:eastAsia="宋体" w:hAnsi="宋体" w:hint="eastAsia"/>
        </w:rPr>
      </w:pPr>
      <w:r>
        <w:rPr>
          <w:rFonts w:ascii="宋体" w:eastAsia="宋体" w:hAnsi="宋体"/>
        </w:rPr>
        <w:t>观察能力的薄弱与缺失，不仅是学生记叙文写作陷入困境的关键症结，更是导致其构建各科知识体系困难的重要根源。经典</w:t>
      </w:r>
      <w:r>
        <w:rPr>
          <w:rFonts w:ascii="宋体" w:eastAsia="宋体" w:hAnsi="宋体" w:hint="eastAsia"/>
        </w:rPr>
        <w:t>科学小品文</w:t>
      </w:r>
      <w:r>
        <w:rPr>
          <w:rFonts w:ascii="宋体" w:eastAsia="宋体" w:hAnsi="宋体"/>
        </w:rPr>
        <w:t>兼具</w:t>
      </w:r>
      <w:r>
        <w:rPr>
          <w:rFonts w:ascii="宋体" w:eastAsia="宋体" w:hAnsi="宋体" w:hint="eastAsia"/>
        </w:rPr>
        <w:t>长期细致观察所得的科学要素</w:t>
      </w:r>
      <w:r>
        <w:rPr>
          <w:rFonts w:ascii="宋体" w:eastAsia="宋体" w:hAnsi="宋体"/>
        </w:rPr>
        <w:t>与</w:t>
      </w:r>
      <w:r>
        <w:rPr>
          <w:rFonts w:ascii="宋体" w:eastAsia="宋体" w:hAnsi="宋体" w:hint="eastAsia"/>
        </w:rPr>
        <w:t>生动、细腻的</w:t>
      </w:r>
      <w:r>
        <w:rPr>
          <w:rFonts w:ascii="宋体" w:eastAsia="宋体" w:hAnsi="宋体"/>
        </w:rPr>
        <w:t>文学</w:t>
      </w:r>
      <w:r>
        <w:rPr>
          <w:rFonts w:ascii="宋体" w:eastAsia="宋体" w:hAnsi="宋体" w:hint="eastAsia"/>
        </w:rPr>
        <w:t>表达，却</w:t>
      </w:r>
      <w:r>
        <w:rPr>
          <w:rFonts w:ascii="宋体" w:eastAsia="宋体" w:hAnsi="宋体"/>
        </w:rPr>
        <w:t>往往难以被学生充分感知，教师教学也易陷入“重信息轻表达、重认知轻感悟”的困境，</w:t>
      </w:r>
      <w:r>
        <w:rPr>
          <w:rFonts w:ascii="宋体" w:eastAsia="宋体" w:hAnsi="宋体" w:hint="eastAsia"/>
        </w:rPr>
        <w:t>致使</w:t>
      </w:r>
      <w:r w:rsidR="00121E17">
        <w:rPr>
          <w:rFonts w:ascii="宋体" w:eastAsia="宋体" w:hAnsi="宋体" w:hint="eastAsia"/>
        </w:rPr>
        <w:t>宝贵的读写范本</w:t>
      </w:r>
      <w:r>
        <w:rPr>
          <w:rFonts w:ascii="宋体" w:eastAsia="宋体" w:hAnsi="宋体" w:hint="eastAsia"/>
        </w:rPr>
        <w:t>资源被严重忽视，</w:t>
      </w:r>
      <w:r>
        <w:rPr>
          <w:rFonts w:ascii="宋体" w:eastAsia="宋体" w:hAnsi="宋体"/>
        </w:rPr>
        <w:t>具体表现为：</w:t>
      </w:r>
    </w:p>
    <w:bookmarkEnd w:id="0"/>
    <w:p w14:paraId="5657B679" w14:textId="77777777" w:rsidR="00120B10" w:rsidRDefault="00000000">
      <w:pPr>
        <w:ind w:firstLine="420"/>
        <w:rPr>
          <w:rFonts w:ascii="宋体" w:eastAsia="宋体" w:hAnsi="宋体" w:hint="eastAsia"/>
          <w:b/>
          <w:bCs/>
        </w:rPr>
      </w:pPr>
      <w:r>
        <w:rPr>
          <w:rFonts w:ascii="宋体" w:eastAsia="宋体" w:hAnsi="宋体" w:hint="eastAsia"/>
          <w:b/>
          <w:bCs/>
        </w:rPr>
        <w:t>（一）学生的观察能力薄弱且浮于表面</w:t>
      </w:r>
    </w:p>
    <w:p w14:paraId="7E00306C" w14:textId="77777777" w:rsidR="00120B10" w:rsidRDefault="00000000">
      <w:pPr>
        <w:ind w:firstLineChars="200" w:firstLine="420"/>
        <w:rPr>
          <w:rFonts w:ascii="宋体" w:eastAsia="宋体" w:hAnsi="宋体" w:hint="eastAsia"/>
        </w:rPr>
      </w:pPr>
      <w:r>
        <w:rPr>
          <w:rFonts w:ascii="宋体" w:eastAsia="宋体" w:hAnsi="宋体" w:hint="eastAsia"/>
        </w:rPr>
        <w:t>学生面对文本或生活中的观察对象，往往只停留在“看到了什么”的浅层信息获取阶段，不会主动探究事物的习性、规律以及与周围环境的关联，难以捕捉记叙所需的细节素材，更无法理清事物发展或场景变化的逻辑。这种浅层观察不仅让学生在解读文本时无法体会科学观察的严谨性，也让其在自主观察中缺乏深度，为后续表达埋下内容空洞的隐患。</w:t>
      </w:r>
    </w:p>
    <w:p w14:paraId="684E91B9" w14:textId="77777777" w:rsidR="00120B10" w:rsidRDefault="00000000">
      <w:pPr>
        <w:ind w:firstLine="420"/>
        <w:rPr>
          <w:rFonts w:ascii="宋体" w:eastAsia="宋体" w:hAnsi="宋体" w:hint="eastAsia"/>
          <w:b/>
          <w:bCs/>
        </w:rPr>
      </w:pPr>
      <w:r>
        <w:rPr>
          <w:rFonts w:ascii="宋体" w:eastAsia="宋体" w:hAnsi="宋体" w:hint="eastAsia"/>
          <w:b/>
          <w:bCs/>
        </w:rPr>
        <w:t>（二）学生的表达转化能力不足且缺乏质感</w:t>
      </w:r>
    </w:p>
    <w:p w14:paraId="29395507" w14:textId="77777777" w:rsidR="00120B10" w:rsidRDefault="00000000">
      <w:pPr>
        <w:ind w:firstLine="420"/>
        <w:rPr>
          <w:rFonts w:ascii="宋体" w:eastAsia="宋体" w:hAnsi="宋体" w:hint="eastAsia"/>
        </w:rPr>
      </w:pPr>
      <w:r>
        <w:rPr>
          <w:rFonts w:ascii="宋体" w:eastAsia="宋体" w:hAnsi="宋体" w:hint="eastAsia"/>
        </w:rPr>
        <w:t>学生在将观察到的内容转化为文字时，极易陷入两种极端：要么只是平铺直叙地罗列客观信息，语言枯燥乏味、缺乏张力；要么盲目堆砌辞藻，脱离观察实际，情感显得虚假刻意。无法将严谨的科学观察与生动的文学表达有机结合，成为学生从“观察”到“表达”的核心障碍，也让写作失去真实质感与独特韵味。</w:t>
      </w:r>
    </w:p>
    <w:p w14:paraId="177FB9D3" w14:textId="77777777" w:rsidR="00120B10" w:rsidRDefault="00000000">
      <w:pPr>
        <w:ind w:firstLine="420"/>
        <w:rPr>
          <w:rFonts w:ascii="宋体" w:eastAsia="宋体" w:hAnsi="宋体" w:hint="eastAsia"/>
          <w:b/>
          <w:bCs/>
        </w:rPr>
      </w:pPr>
      <w:r>
        <w:rPr>
          <w:rFonts w:ascii="宋体" w:eastAsia="宋体" w:hAnsi="宋体" w:hint="eastAsia"/>
          <w:b/>
          <w:bCs/>
        </w:rPr>
        <w:t>（三）学生的观察与表达脱节且缺乏思想温度</w:t>
      </w:r>
    </w:p>
    <w:p w14:paraId="1A0883AF" w14:textId="77777777" w:rsidR="00120B10" w:rsidRDefault="00000000">
      <w:pPr>
        <w:ind w:firstLine="420"/>
        <w:rPr>
          <w:rFonts w:ascii="宋体" w:eastAsia="宋体" w:hAnsi="宋体" w:hint="eastAsia"/>
        </w:rPr>
      </w:pPr>
      <w:r>
        <w:rPr>
          <w:rFonts w:ascii="宋体" w:eastAsia="宋体" w:hAnsi="宋体" w:hint="eastAsia"/>
        </w:rPr>
        <w:t>学生的观察行为与写作表达之间存在明显割裂，不会把观察过程中的真实感受、深度思考转化为对生命、自然的感悟，写出来的文字里看不到“我”的存在，既没有个人视角的观察体验，也没有融入对生态、生活的深层思考。观察失去情感与思想的支撑，表达也沦为无灵魂的文字堆砌，难以实现“以文载情、以笔传思”的表达目标。</w:t>
      </w:r>
    </w:p>
    <w:p w14:paraId="53B0949C" w14:textId="77777777" w:rsidR="00120B10" w:rsidRDefault="00120B10">
      <w:pPr>
        <w:rPr>
          <w:rFonts w:ascii="宋体" w:eastAsia="宋体" w:hAnsi="宋体" w:hint="eastAsia"/>
        </w:rPr>
      </w:pPr>
    </w:p>
    <w:p w14:paraId="3841FBD0" w14:textId="77777777" w:rsidR="00120B10" w:rsidRDefault="00000000">
      <w:pPr>
        <w:rPr>
          <w:rFonts w:ascii="宋体" w:eastAsia="宋体" w:hAnsi="宋体" w:hint="eastAsia"/>
          <w:b/>
          <w:bCs/>
        </w:rPr>
      </w:pPr>
      <w:r>
        <w:rPr>
          <w:rFonts w:ascii="宋体" w:eastAsia="宋体" w:hAnsi="宋体"/>
          <w:b/>
          <w:bCs/>
        </w:rPr>
        <w:t>二、问题分析</w:t>
      </w:r>
    </w:p>
    <w:p w14:paraId="56663DEB" w14:textId="77777777" w:rsidR="00120B10" w:rsidRDefault="00000000">
      <w:pPr>
        <w:ind w:firstLine="420"/>
        <w:rPr>
          <w:rFonts w:ascii="宋体" w:eastAsia="宋体" w:hAnsi="宋体" w:hint="eastAsia"/>
        </w:rPr>
      </w:pPr>
      <w:r>
        <w:rPr>
          <w:rFonts w:ascii="宋体" w:eastAsia="宋体" w:hAnsi="宋体" w:hint="eastAsia"/>
        </w:rPr>
        <w:t>上述教学痛点的产生，根源在于传统科学小品文阅读课堂中存在着三个彼此关联的核心症结，这些问题不仅阻碍了课堂教学的深度推进，也对学生核心素养的培育形成了制约：</w:t>
      </w:r>
    </w:p>
    <w:p w14:paraId="2B6234AB" w14:textId="77777777" w:rsidR="00120B10" w:rsidRDefault="00000000">
      <w:pPr>
        <w:ind w:firstLine="420"/>
        <w:rPr>
          <w:rFonts w:ascii="宋体" w:eastAsia="宋体" w:hAnsi="宋体" w:hint="eastAsia"/>
        </w:rPr>
      </w:pPr>
      <w:r>
        <w:rPr>
          <w:rFonts w:ascii="宋体" w:eastAsia="宋体" w:hAnsi="宋体" w:hint="eastAsia"/>
          <w:b/>
          <w:bCs/>
        </w:rPr>
        <w:t>其一，教学内容与学情适配性不足。</w:t>
      </w:r>
      <w:r>
        <w:rPr>
          <w:rFonts w:ascii="宋体" w:eastAsia="宋体" w:hAnsi="宋体" w:hint="eastAsia"/>
        </w:rPr>
        <w:t>有效的教学开展，必须建立在精准把握学生现有观察能力、表达水平的基础之上。但在传统教学模式中，教师主要依靠课堂随机提问、课后作业批阅等方式了解学情，这类方式不仅存在延时性，且所得信息较为碎片化，难以系统掌握全班学生在科学信息提取、文学语言品析、观察笔记写作等方面的真实困惑和能力差异。教学设计往往依托教师的主观教学经验，导致教学起点与学生的实际学习需求相偏离。</w:t>
      </w:r>
    </w:p>
    <w:p w14:paraId="718B44DB" w14:textId="77777777" w:rsidR="00120B10" w:rsidRDefault="00000000">
      <w:pPr>
        <w:ind w:firstLine="420"/>
        <w:rPr>
          <w:rFonts w:ascii="宋体" w:eastAsia="宋体" w:hAnsi="宋体" w:hint="eastAsia"/>
        </w:rPr>
      </w:pPr>
      <w:r>
        <w:rPr>
          <w:rFonts w:ascii="宋体" w:eastAsia="宋体" w:hAnsi="宋体" w:hint="eastAsia"/>
          <w:b/>
          <w:bCs/>
        </w:rPr>
        <w:t>其二，抽象方法与具象学习之间缺少衔接桥梁。</w:t>
      </w:r>
      <w:r>
        <w:rPr>
          <w:rFonts w:ascii="宋体" w:eastAsia="宋体" w:hAnsi="宋体" w:hint="eastAsia"/>
        </w:rPr>
        <w:t>“科学性与文学性相统一”是科学小品文学习的核心知识点，学生需要掌握科学信息提取、文学表达品析、观察与表达融合等具体方法。而在传统教学中，教师多以理论讲解的方式传授相关知识，缺少直观的文本对比案例、可落地的方法指导以及具体的实践范例，学生常常陷入“知其然却不知其所以然”的困境，难以将抽象的方法理论转化为实际的读写能力。</w:t>
      </w:r>
    </w:p>
    <w:p w14:paraId="06DD835E" w14:textId="77777777" w:rsidR="00120B10" w:rsidRDefault="00000000">
      <w:pPr>
        <w:ind w:firstLine="420"/>
        <w:rPr>
          <w:rFonts w:ascii="宋体" w:eastAsia="宋体" w:hAnsi="宋体" w:hint="eastAsia"/>
        </w:rPr>
      </w:pPr>
      <w:r>
        <w:rPr>
          <w:rFonts w:ascii="宋体" w:eastAsia="宋体" w:hAnsi="宋体" w:hint="eastAsia"/>
          <w:b/>
          <w:bCs/>
        </w:rPr>
        <w:t>其三，学习过程缺乏即时且精准的反馈机制。</w:t>
      </w:r>
      <w:r>
        <w:rPr>
          <w:rFonts w:ascii="宋体" w:eastAsia="宋体" w:hAnsi="宋体" w:hint="eastAsia"/>
        </w:rPr>
        <w:t>在阅读分析与写作实践的环节中，学生完</w:t>
      </w:r>
      <w:r>
        <w:rPr>
          <w:rFonts w:ascii="宋体" w:eastAsia="宋体" w:hAnsi="宋体" w:hint="eastAsia"/>
        </w:rPr>
        <w:lastRenderedPageBreak/>
        <w:t>成的文本分析、观察笔记等学习成果，大多仅依靠教师进行单一的人工评价。这种评价方式不仅反馈效率较低，评价标准也具有较强的主观性，难以从多个维度为学生精准指出问题、给出改进建议，学生无法及时发现自身学习中的问题，使得学习过程的针对性和有效性大幅降低。</w:t>
      </w:r>
    </w:p>
    <w:p w14:paraId="7B055FB9" w14:textId="77777777" w:rsidR="00120B10" w:rsidRDefault="00000000">
      <w:pPr>
        <w:ind w:firstLine="420"/>
        <w:rPr>
          <w:rFonts w:ascii="宋体" w:eastAsia="宋体" w:hAnsi="宋体" w:hint="eastAsia"/>
        </w:rPr>
      </w:pPr>
      <w:r>
        <w:rPr>
          <w:rFonts w:ascii="宋体" w:eastAsia="宋体" w:hAnsi="宋体" w:hint="eastAsia"/>
        </w:rPr>
        <w:t>以上三方面的问题，共同反映出传统科学小品文阅读课堂在学情诊断、方法建构、实践反馈这三个关键环节存在系统性的支持缺失，也恰恰指明了AI工具介入课堂、为教学赋能的关键切入点。</w:t>
      </w:r>
    </w:p>
    <w:p w14:paraId="18362D5A" w14:textId="77777777" w:rsidR="00120B10" w:rsidRDefault="00120B10">
      <w:pPr>
        <w:ind w:firstLine="420"/>
        <w:rPr>
          <w:rFonts w:ascii="宋体" w:eastAsia="宋体" w:hAnsi="宋体" w:hint="eastAsia"/>
        </w:rPr>
      </w:pPr>
    </w:p>
    <w:p w14:paraId="717693F5" w14:textId="77777777" w:rsidR="00120B10" w:rsidRDefault="00000000">
      <w:pPr>
        <w:rPr>
          <w:rFonts w:ascii="宋体" w:eastAsia="宋体" w:hAnsi="宋体" w:hint="eastAsia"/>
          <w:b/>
          <w:bCs/>
        </w:rPr>
      </w:pPr>
      <w:r>
        <w:rPr>
          <w:rFonts w:ascii="宋体" w:eastAsia="宋体" w:hAnsi="宋体"/>
          <w:b/>
          <w:bCs/>
        </w:rPr>
        <w:t>三、问题解决思路</w:t>
      </w:r>
    </w:p>
    <w:p w14:paraId="6D171C08" w14:textId="77777777" w:rsidR="00120B10" w:rsidRDefault="00000000">
      <w:pPr>
        <w:ind w:firstLine="420"/>
        <w:rPr>
          <w:rFonts w:ascii="宋体" w:eastAsia="宋体" w:hAnsi="宋体" w:hint="eastAsia"/>
        </w:rPr>
      </w:pPr>
      <w:r>
        <w:rPr>
          <w:rFonts w:ascii="宋体" w:eastAsia="宋体" w:hAnsi="宋体"/>
        </w:rPr>
        <w:t>本案例尝试引入AI工具作为教学支持，围绕学情诊断、方法建构、实践反馈三个维度进行教学设计，针对前述教学痛点，构建一条可操作、可观测、可推进的教学路径，助力学生在深度阅读与实践中实现观察、阅读、表达能力的同步进阶。</w:t>
      </w:r>
    </w:p>
    <w:p w14:paraId="2A9B4CD4" w14:textId="77777777" w:rsidR="00120B10" w:rsidRDefault="00000000">
      <w:pPr>
        <w:ind w:firstLine="420"/>
        <w:rPr>
          <w:rFonts w:ascii="宋体" w:eastAsia="宋体" w:hAnsi="宋体" w:hint="eastAsia"/>
        </w:rPr>
      </w:pPr>
      <w:r>
        <w:rPr>
          <w:rFonts w:ascii="宋体" w:eastAsia="宋体" w:hAnsi="宋体"/>
          <w:b/>
          <w:bCs/>
        </w:rPr>
        <w:t>第一，借助AI生成对比文本，搭建方法学习的具象支架。</w:t>
      </w:r>
      <w:r>
        <w:rPr>
          <w:rFonts w:ascii="宋体" w:eastAsia="宋体" w:hAnsi="宋体"/>
        </w:rPr>
        <w:t>将文本中的科学信息输入AI生成纯客观的观察笔记，与原文形成鲜明对比，让学生直观感知科学小品文科学性与文学性的差异，为学生</w:t>
      </w:r>
      <w:proofErr w:type="gramStart"/>
      <w:r>
        <w:rPr>
          <w:rFonts w:ascii="宋体" w:eastAsia="宋体" w:hAnsi="宋体"/>
        </w:rPr>
        <w:t>品析文学</w:t>
      </w:r>
      <w:proofErr w:type="gramEnd"/>
      <w:r>
        <w:rPr>
          <w:rFonts w:ascii="宋体" w:eastAsia="宋体" w:hAnsi="宋体"/>
        </w:rPr>
        <w:t>表达、掌握写作方法提供具象的分析载体。</w:t>
      </w:r>
    </w:p>
    <w:p w14:paraId="22DF267A" w14:textId="77777777" w:rsidR="00120B10" w:rsidRDefault="00000000">
      <w:pPr>
        <w:ind w:firstLine="420"/>
        <w:rPr>
          <w:rFonts w:ascii="宋体" w:eastAsia="宋体" w:hAnsi="宋体" w:hint="eastAsia"/>
        </w:rPr>
      </w:pPr>
      <w:r>
        <w:rPr>
          <w:rFonts w:ascii="宋体" w:eastAsia="宋体" w:hAnsi="宋体"/>
          <w:b/>
          <w:bCs/>
        </w:rPr>
        <w:t>第二，依托AI的人机对话功能，实现阅读探究的深度推进。</w:t>
      </w:r>
      <w:r>
        <w:rPr>
          <w:rFonts w:ascii="宋体" w:eastAsia="宋体" w:hAnsi="宋体"/>
        </w:rPr>
        <w:t>利用AI的信息处理优势，为学生提供科学信息提取的思路指引，同时通过AI的标注功能，突出文本中的关键词句、表达技巧，引导学生自主探究文本的表达特色与思想内涵。</w:t>
      </w:r>
    </w:p>
    <w:p w14:paraId="65D3D868" w14:textId="77777777" w:rsidR="00120B10" w:rsidRDefault="00000000">
      <w:pPr>
        <w:ind w:firstLine="420"/>
        <w:rPr>
          <w:rFonts w:ascii="宋体" w:eastAsia="宋体" w:hAnsi="宋体" w:hint="eastAsia"/>
        </w:rPr>
      </w:pPr>
      <w:r>
        <w:rPr>
          <w:rFonts w:ascii="宋体" w:eastAsia="宋体" w:hAnsi="宋体"/>
          <w:b/>
          <w:bCs/>
        </w:rPr>
        <w:t>第三，运用AI写作评价系统，完成实践练习的即时反馈。</w:t>
      </w:r>
      <w:r>
        <w:rPr>
          <w:rFonts w:ascii="宋体" w:eastAsia="宋体" w:hAnsi="宋体"/>
        </w:rPr>
        <w:t>让学生将修改前后的观察笔记上传至AI评价系统，AI从科学准确性、表达生动性、思想内涵等维度进行多方面评价，精准指出问题并给出改进建议，弥补人工评价的效率与精准度不足问题。</w:t>
      </w:r>
    </w:p>
    <w:p w14:paraId="0B21EF91" w14:textId="77777777" w:rsidR="00120B10" w:rsidRDefault="00000000">
      <w:pPr>
        <w:ind w:firstLine="420"/>
        <w:rPr>
          <w:rFonts w:ascii="宋体" w:eastAsia="宋体" w:hAnsi="宋体" w:hint="eastAsia"/>
        </w:rPr>
      </w:pPr>
      <w:r>
        <w:rPr>
          <w:rFonts w:ascii="宋体" w:eastAsia="宋体" w:hAnsi="宋体"/>
          <w:b/>
          <w:bCs/>
        </w:rPr>
        <w:t>第四，借助AI的可视化功能，梳理知识体系与方法框架。</w:t>
      </w:r>
      <w:r>
        <w:rPr>
          <w:rFonts w:ascii="宋体" w:eastAsia="宋体" w:hAnsi="宋体"/>
        </w:rPr>
        <w:t>引导学生利用AI生成思维导图、词云图等，将本课所学的科学信息提取方法、文学表达技巧、生态思想等内容进行系统化梳理，实现知识的结构化建构。</w:t>
      </w:r>
    </w:p>
    <w:p w14:paraId="2FF042BA" w14:textId="77777777" w:rsidR="00120B10" w:rsidRDefault="00000000">
      <w:pPr>
        <w:ind w:firstLine="420"/>
        <w:rPr>
          <w:rFonts w:ascii="宋体" w:eastAsia="宋体" w:hAnsi="宋体" w:hint="eastAsia"/>
        </w:rPr>
      </w:pPr>
      <w:r>
        <w:rPr>
          <w:rFonts w:ascii="宋体" w:eastAsia="宋体" w:hAnsi="宋体"/>
        </w:rPr>
        <w:t>这四项应用并非彼此孤立，而是构成了从方法感知到深度探究，再到实践运用、知识建构的完整过程，将模糊的教学难点转化为清晰、有序、可抵达的学习路径。</w:t>
      </w:r>
    </w:p>
    <w:p w14:paraId="2F3CA420" w14:textId="77777777" w:rsidR="00120B10" w:rsidRDefault="00120B10">
      <w:pPr>
        <w:rPr>
          <w:rFonts w:ascii="宋体" w:eastAsia="宋体" w:hAnsi="宋体" w:hint="eastAsia"/>
        </w:rPr>
      </w:pPr>
    </w:p>
    <w:p w14:paraId="44712F33" w14:textId="77777777" w:rsidR="00120B10" w:rsidRDefault="00000000">
      <w:pPr>
        <w:rPr>
          <w:rFonts w:ascii="宋体" w:eastAsia="宋体" w:hAnsi="宋体" w:hint="eastAsia"/>
          <w:b/>
          <w:bCs/>
        </w:rPr>
      </w:pPr>
      <w:r>
        <w:rPr>
          <w:rFonts w:ascii="宋体" w:eastAsia="宋体" w:hAnsi="宋体"/>
          <w:b/>
          <w:bCs/>
        </w:rPr>
        <w:t>四、问题解决</w:t>
      </w:r>
    </w:p>
    <w:p w14:paraId="452C8D9F" w14:textId="77777777" w:rsidR="00120B10" w:rsidRPr="00626C01" w:rsidRDefault="00000000">
      <w:pPr>
        <w:rPr>
          <w:rFonts w:ascii="宋体" w:eastAsia="宋体" w:hAnsi="宋体" w:hint="eastAsia"/>
          <w:b/>
          <w:bCs/>
        </w:rPr>
      </w:pPr>
      <w:r>
        <w:rPr>
          <w:rFonts w:ascii="宋体" w:eastAsia="宋体" w:hAnsi="宋体"/>
        </w:rPr>
        <w:t xml:space="preserve"> </w:t>
      </w:r>
      <w:r w:rsidRPr="00626C01">
        <w:rPr>
          <w:rFonts w:ascii="宋体" w:eastAsia="宋体" w:hAnsi="宋体"/>
          <w:b/>
          <w:bCs/>
        </w:rPr>
        <w:t>（一）基于对比感知，聚焦核心方法</w:t>
      </w:r>
    </w:p>
    <w:p w14:paraId="5941DB49" w14:textId="77777777" w:rsidR="00120B10" w:rsidRDefault="00000000">
      <w:pPr>
        <w:ind w:firstLine="420"/>
        <w:rPr>
          <w:rFonts w:ascii="宋体" w:eastAsia="宋体" w:hAnsi="宋体" w:hint="eastAsia"/>
        </w:rPr>
      </w:pPr>
      <w:r>
        <w:rPr>
          <w:rFonts w:ascii="宋体" w:eastAsia="宋体" w:hAnsi="宋体"/>
        </w:rPr>
        <w:t>1.学习任务</w:t>
      </w:r>
    </w:p>
    <w:p w14:paraId="4E866725" w14:textId="77777777" w:rsidR="00120B10" w:rsidRDefault="00000000">
      <w:pPr>
        <w:ind w:firstLine="420"/>
        <w:rPr>
          <w:rFonts w:ascii="宋体" w:eastAsia="宋体" w:hAnsi="宋体" w:hint="eastAsia"/>
        </w:rPr>
      </w:pPr>
      <w:r>
        <w:rPr>
          <w:rFonts w:ascii="宋体" w:eastAsia="宋体" w:hAnsi="宋体"/>
        </w:rPr>
        <w:t>对比AI生成的纯客观观察笔记与课文原文，探究作者如何实现科学信息的准确传递与文学语言的生动表达，掌握科学小品文的核心写作方法。</w:t>
      </w:r>
    </w:p>
    <w:p w14:paraId="152FD84D" w14:textId="77777777" w:rsidR="00120B10" w:rsidRDefault="00000000">
      <w:pPr>
        <w:ind w:firstLine="420"/>
        <w:rPr>
          <w:rFonts w:ascii="宋体" w:eastAsia="宋体" w:hAnsi="宋体" w:hint="eastAsia"/>
        </w:rPr>
      </w:pPr>
      <w:r>
        <w:rPr>
          <w:rFonts w:ascii="宋体" w:eastAsia="宋体" w:hAnsi="宋体"/>
        </w:rPr>
        <w:t>2. AI工具运用</w:t>
      </w:r>
    </w:p>
    <w:p w14:paraId="6789BDFD" w14:textId="77777777" w:rsidR="00120B10" w:rsidRDefault="00000000">
      <w:pPr>
        <w:ind w:firstLine="420"/>
        <w:rPr>
          <w:rFonts w:ascii="宋体" w:eastAsia="宋体" w:hAnsi="宋体" w:hint="eastAsia"/>
        </w:rPr>
      </w:pPr>
      <w:r>
        <w:rPr>
          <w:rFonts w:ascii="宋体" w:eastAsia="宋体" w:hAnsi="宋体"/>
        </w:rPr>
        <w:t>将课文中提取的大雁相关科学信息输入AI，生成纯客观、</w:t>
      </w:r>
      <w:proofErr w:type="gramStart"/>
      <w:r>
        <w:rPr>
          <w:rFonts w:ascii="宋体" w:eastAsia="宋体" w:hAnsi="宋体"/>
        </w:rPr>
        <w:t>无文学</w:t>
      </w:r>
      <w:proofErr w:type="gramEnd"/>
      <w:r>
        <w:rPr>
          <w:rFonts w:ascii="宋体" w:eastAsia="宋体" w:hAnsi="宋体"/>
        </w:rPr>
        <w:t>修饰的观察笔记；利用AI的文本标注功能，对原文中的关键表达技巧、情感关键词进行色彩标注，为学生探究提供指引。</w:t>
      </w:r>
    </w:p>
    <w:p w14:paraId="2A4A7FB5" w14:textId="77777777" w:rsidR="00120B10" w:rsidRDefault="00000000">
      <w:pPr>
        <w:ind w:firstLine="420"/>
        <w:rPr>
          <w:rFonts w:ascii="宋体" w:eastAsia="宋体" w:hAnsi="宋体" w:hint="eastAsia"/>
        </w:rPr>
      </w:pPr>
      <w:r>
        <w:rPr>
          <w:rFonts w:ascii="宋体" w:eastAsia="宋体" w:hAnsi="宋体"/>
        </w:rPr>
        <w:t>3. 教学片段</w:t>
      </w:r>
    </w:p>
    <w:p w14:paraId="071212B5" w14:textId="77777777" w:rsidR="00120B10" w:rsidRDefault="00000000">
      <w:pPr>
        <w:rPr>
          <w:rFonts w:ascii="楷体" w:eastAsia="楷体" w:hAnsi="楷体" w:hint="eastAsia"/>
        </w:rPr>
      </w:pPr>
      <w:r>
        <w:rPr>
          <w:rFonts w:ascii="楷体" w:eastAsia="楷体" w:hAnsi="楷体"/>
        </w:rPr>
        <w:t>师：上节课我们已经从《大雁归来》中提取了大雁迁徙、习性等科学信息，这节课我们重点探究，利奥波德作为一名生态学家，为何能将一篇科学观察笔记写得如此打动人心。老师把提取的科学信息输入了AI，让它写了三段简单的观察笔记，同时也让AI对课文原文做了重点标注，大家打开平板看看。对比原文和AI改文，说说你发现了什么不同？</w:t>
      </w:r>
    </w:p>
    <w:p w14:paraId="5B6455F6" w14:textId="77777777" w:rsidR="00120B10" w:rsidRDefault="00000000">
      <w:pPr>
        <w:rPr>
          <w:rFonts w:ascii="楷体" w:eastAsia="楷体" w:hAnsi="楷体" w:hint="eastAsia"/>
        </w:rPr>
      </w:pPr>
      <w:r>
        <w:rPr>
          <w:rFonts w:ascii="楷体" w:eastAsia="楷体" w:hAnsi="楷体"/>
          <w:noProof/>
        </w:rPr>
        <w:lastRenderedPageBreak/>
        <w:drawing>
          <wp:anchor distT="0" distB="0" distL="114300" distR="114300" simplePos="0" relativeHeight="251660288" behindDoc="0" locked="0" layoutInCell="1" allowOverlap="1" wp14:anchorId="21B5C59A" wp14:editId="556A580C">
            <wp:simplePos x="0" y="0"/>
            <wp:positionH relativeFrom="column">
              <wp:posOffset>2807970</wp:posOffset>
            </wp:positionH>
            <wp:positionV relativeFrom="paragraph">
              <wp:posOffset>194945</wp:posOffset>
            </wp:positionV>
            <wp:extent cx="2418715" cy="1219835"/>
            <wp:effectExtent l="0" t="0" r="635" b="0"/>
            <wp:wrapTopAndBottom/>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7" cstate="print">
                      <a:extLst>
                        <a:ext uri="{28A0092B-C50C-407E-A947-70E740481C1C}">
                          <a14:useLocalDpi xmlns:a14="http://schemas.microsoft.com/office/drawing/2010/main" val="0"/>
                        </a:ext>
                      </a:extLst>
                    </a:blip>
                    <a:srcRect l="1174" t="2760" r="1390" b="2669"/>
                    <a:stretch>
                      <a:fillRect/>
                    </a:stretch>
                  </pic:blipFill>
                  <pic:spPr>
                    <a:xfrm>
                      <a:off x="0" y="0"/>
                      <a:ext cx="2418715" cy="1219835"/>
                    </a:xfrm>
                    <a:prstGeom prst="rect">
                      <a:avLst/>
                    </a:prstGeom>
                    <a:ln>
                      <a:noFill/>
                    </a:ln>
                  </pic:spPr>
                </pic:pic>
              </a:graphicData>
            </a:graphic>
          </wp:anchor>
        </w:drawing>
      </w:r>
      <w:r>
        <w:rPr>
          <w:rFonts w:ascii="楷体" w:eastAsia="楷体" w:hAnsi="楷体"/>
          <w:noProof/>
        </w:rPr>
        <w:drawing>
          <wp:anchor distT="0" distB="0" distL="114300" distR="114300" simplePos="0" relativeHeight="251659264" behindDoc="0" locked="0" layoutInCell="1" allowOverlap="1" wp14:anchorId="6BC0998D" wp14:editId="56CFA437">
            <wp:simplePos x="0" y="0"/>
            <wp:positionH relativeFrom="margin">
              <wp:align>left</wp:align>
            </wp:positionH>
            <wp:positionV relativeFrom="paragraph">
              <wp:posOffset>1270</wp:posOffset>
            </wp:positionV>
            <wp:extent cx="2794635" cy="1621155"/>
            <wp:effectExtent l="0" t="0" r="5715" b="0"/>
            <wp:wrapTopAndBottom/>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8" cstate="print">
                      <a:extLst>
                        <a:ext uri="{28A0092B-C50C-407E-A947-70E740481C1C}">
                          <a14:useLocalDpi xmlns:a14="http://schemas.microsoft.com/office/drawing/2010/main" val="0"/>
                        </a:ext>
                      </a:extLst>
                    </a:blip>
                    <a:srcRect t="15185"/>
                    <a:stretch>
                      <a:fillRect/>
                    </a:stretch>
                  </pic:blipFill>
                  <pic:spPr>
                    <a:xfrm>
                      <a:off x="0" y="0"/>
                      <a:ext cx="2794635" cy="1621155"/>
                    </a:xfrm>
                    <a:prstGeom prst="rect">
                      <a:avLst/>
                    </a:prstGeom>
                    <a:ln>
                      <a:noFill/>
                    </a:ln>
                  </pic:spPr>
                </pic:pic>
              </a:graphicData>
            </a:graphic>
          </wp:anchor>
        </w:drawing>
      </w:r>
      <w:r>
        <w:rPr>
          <w:rFonts w:ascii="楷体" w:eastAsia="楷体" w:hAnsi="楷体"/>
        </w:rPr>
        <w:t>生1：AI改文只是干巴巴地交代大雁的行为，比如“大雁春天归来，在沼泽栖息，会发出叫声”，但原文用了很多不一样的词，比如“低语”“欢呼”，把大雁当作人来写了。</w:t>
      </w:r>
    </w:p>
    <w:p w14:paraId="33429EA7" w14:textId="77777777" w:rsidR="00120B10" w:rsidRDefault="00000000">
      <w:pPr>
        <w:rPr>
          <w:rFonts w:ascii="楷体" w:eastAsia="楷体" w:hAnsi="楷体" w:hint="eastAsia"/>
        </w:rPr>
      </w:pPr>
      <w:r>
        <w:rPr>
          <w:rFonts w:ascii="楷体" w:eastAsia="楷体" w:hAnsi="楷体"/>
        </w:rPr>
        <w:t>师：非常好，你发现了核心的表达技巧——拟人。大家圈画出原文中运用拟人的词语，说说这些词语有什么效果？</w:t>
      </w:r>
    </w:p>
    <w:p w14:paraId="1DCD2FCE" w14:textId="77777777" w:rsidR="00120B10" w:rsidRDefault="00000000">
      <w:pPr>
        <w:rPr>
          <w:rFonts w:ascii="楷体" w:eastAsia="楷体" w:hAnsi="楷体" w:hint="eastAsia"/>
        </w:rPr>
      </w:pPr>
      <w:r>
        <w:rPr>
          <w:rFonts w:ascii="楷体" w:eastAsia="楷体" w:hAnsi="楷体"/>
        </w:rPr>
        <w:t>生2：还有“一场高深而有趣的辩论”，作者把大雁的叫声比作辩论，还用了比喻，让大雁的形象变得特别生动，仿佛能看到它们在一起交流的画面。</w:t>
      </w:r>
    </w:p>
    <w:p w14:paraId="63AFC215" w14:textId="77777777" w:rsidR="00120B10" w:rsidRDefault="00000000">
      <w:pPr>
        <w:rPr>
          <w:rFonts w:ascii="楷体" w:eastAsia="楷体" w:hAnsi="楷体" w:hint="eastAsia"/>
        </w:rPr>
      </w:pPr>
      <w:r>
        <w:rPr>
          <w:rFonts w:ascii="楷体" w:eastAsia="楷体" w:hAnsi="楷体"/>
        </w:rPr>
        <w:t>师：除了修辞，大家还发现了什么？AI改文里只有客观信息，原文中还有什么内容是AI没有写的？</w:t>
      </w:r>
    </w:p>
    <w:p w14:paraId="68B58E12" w14:textId="77777777" w:rsidR="00120B10" w:rsidRDefault="00000000">
      <w:pPr>
        <w:rPr>
          <w:rFonts w:ascii="楷体" w:eastAsia="楷体" w:hAnsi="楷体" w:hint="eastAsia"/>
        </w:rPr>
      </w:pPr>
      <w:r>
        <w:rPr>
          <w:rFonts w:ascii="楷体" w:eastAsia="楷体" w:hAnsi="楷体"/>
        </w:rPr>
        <w:t>生3：原文里有作者的视角，比如“我们的沼泽”，还有作者的想象，比如大雁“论述食物的价值”，作者好像把自己当成了大雁的朋友，能读懂它们的行为。</w:t>
      </w:r>
    </w:p>
    <w:p w14:paraId="18183EB4" w14:textId="77777777" w:rsidR="00120B10" w:rsidRDefault="00000000">
      <w:pPr>
        <w:rPr>
          <w:rFonts w:ascii="楷体" w:eastAsia="楷体" w:hAnsi="楷体" w:hint="eastAsia"/>
        </w:rPr>
      </w:pPr>
      <w:r>
        <w:rPr>
          <w:rFonts w:ascii="楷体" w:eastAsia="楷体" w:hAnsi="楷体"/>
        </w:rPr>
        <w:t>师：大家说得都很到位。AI只能根据客观信息进行机械表述，而作者在准确记录科学信息的基础上，运用了拟人、比喻等修辞，融入了自己的合理想象和真实情感，这就是科学小品文最独特的地方——科学性与文学性的统一。接下来请大家结合AI的标注，小组讨论，作者还运用了哪些表达技巧让文字变得生动？</w:t>
      </w:r>
    </w:p>
    <w:p w14:paraId="752A4406" w14:textId="77777777" w:rsidR="00120B10" w:rsidRDefault="00000000">
      <w:pPr>
        <w:rPr>
          <w:rFonts w:ascii="楷体" w:eastAsia="楷体" w:hAnsi="楷体" w:hint="eastAsia"/>
        </w:rPr>
      </w:pPr>
      <w:r>
        <w:rPr>
          <w:rFonts w:ascii="楷体" w:eastAsia="楷体" w:hAnsi="楷体"/>
        </w:rPr>
        <w:t>生4：作者用了很多准确的动词，比如“摇晃着从空中落下来”“伸出双脚”，把大雁降落的姿态写得特别具体，画面感很强。</w:t>
      </w:r>
    </w:p>
    <w:p w14:paraId="718082B4" w14:textId="77777777" w:rsidR="00120B10" w:rsidRDefault="00000000">
      <w:pPr>
        <w:rPr>
          <w:rFonts w:ascii="楷体" w:eastAsia="楷体" w:hAnsi="楷体" w:hint="eastAsia"/>
        </w:rPr>
      </w:pPr>
      <w:r>
        <w:rPr>
          <w:rFonts w:ascii="楷体" w:eastAsia="楷体" w:hAnsi="楷体"/>
        </w:rPr>
        <w:t>生5：作者还写了大雁叫声的变化，从“喧闹”到“低语”，写出了大雁不同状态下的特点，观察得特别细致。</w:t>
      </w:r>
    </w:p>
    <w:p w14:paraId="6A231C37" w14:textId="77777777" w:rsidR="00120B10" w:rsidRDefault="00000000">
      <w:pPr>
        <w:rPr>
          <w:rFonts w:ascii="楷体" w:eastAsia="楷体" w:hAnsi="楷体" w:hint="eastAsia"/>
        </w:rPr>
      </w:pPr>
      <w:r>
        <w:rPr>
          <w:rFonts w:ascii="楷体" w:eastAsia="楷体" w:hAnsi="楷体"/>
        </w:rPr>
        <w:t>师：大家的发现非常关键。准确的动词、多样的修辞、合理的想象、细致的细节描写，都是让科学表达变得生动的核心方法。而这些方法的背后，是作者对大雁怎样的情感？</w:t>
      </w:r>
    </w:p>
    <w:p w14:paraId="5FFE4850" w14:textId="77777777" w:rsidR="00120B10" w:rsidRDefault="00000000">
      <w:pPr>
        <w:rPr>
          <w:rFonts w:ascii="楷体" w:eastAsia="楷体" w:hAnsi="楷体" w:hint="eastAsia"/>
        </w:rPr>
      </w:pPr>
      <w:r>
        <w:rPr>
          <w:rFonts w:ascii="楷体" w:eastAsia="楷体" w:hAnsi="楷体"/>
        </w:rPr>
        <w:t>生6：喜爱，尊重，作者把大雁当成了平等的生命来看待。</w:t>
      </w:r>
    </w:p>
    <w:p w14:paraId="39291934" w14:textId="77777777" w:rsidR="00120B10" w:rsidRDefault="00000000">
      <w:pPr>
        <w:ind w:firstLine="420"/>
        <w:rPr>
          <w:rFonts w:ascii="宋体" w:eastAsia="宋体" w:hAnsi="宋体" w:hint="eastAsia"/>
        </w:rPr>
      </w:pPr>
      <w:r>
        <w:rPr>
          <w:rFonts w:ascii="宋体" w:eastAsia="宋体" w:hAnsi="宋体"/>
        </w:rPr>
        <w:t>4. 教学效果评析</w:t>
      </w:r>
    </w:p>
    <w:p w14:paraId="78B8A831" w14:textId="77777777" w:rsidR="00120B10" w:rsidRDefault="00000000">
      <w:pPr>
        <w:ind w:firstLine="420"/>
        <w:rPr>
          <w:rFonts w:ascii="宋体" w:eastAsia="宋体" w:hAnsi="宋体" w:hint="eastAsia"/>
        </w:rPr>
      </w:pPr>
      <w:r>
        <w:rPr>
          <w:rFonts w:ascii="宋体" w:eastAsia="宋体" w:hAnsi="宋体"/>
        </w:rPr>
        <w:t>AI生成的对比文本与标注内容，为学生搭建了具象的方法学习支架，有效解决了“抽象方法难以理解”的痛点。学生通过直观的文本比对，无需教师过多理论讲解，就能自主发现科学小品文科学性与文学性的差异，进而主动探究原文的表达技巧。</w:t>
      </w:r>
    </w:p>
    <w:p w14:paraId="5F196ADE" w14:textId="77777777" w:rsidR="00120B10" w:rsidRDefault="00000000">
      <w:pPr>
        <w:ind w:firstLine="420"/>
        <w:rPr>
          <w:rFonts w:ascii="宋体" w:eastAsia="宋体" w:hAnsi="宋体" w:hint="eastAsia"/>
        </w:rPr>
      </w:pPr>
      <w:r>
        <w:rPr>
          <w:rFonts w:ascii="宋体" w:eastAsia="宋体" w:hAnsi="宋体"/>
        </w:rPr>
        <w:t>教学过程中，学生始终围绕文本细节展开探究，从修辞、动词、想象等多个维度梳理出文学表达的方法，同时自然关联到作者对大雁的喜爱与尊重，为后续理解生态思想奠定了基础。这一过程让学生从被动接受方法讲解，转变为主动探究、自主总结，不仅掌握了具体的阅读与写作方法，更提升了文本分析与探究能力。</w:t>
      </w:r>
    </w:p>
    <w:p w14:paraId="6D25A548" w14:textId="77777777" w:rsidR="00120B10" w:rsidRDefault="00120B10">
      <w:pPr>
        <w:rPr>
          <w:rFonts w:ascii="宋体" w:eastAsia="宋体" w:hAnsi="宋体" w:hint="eastAsia"/>
        </w:rPr>
      </w:pPr>
    </w:p>
    <w:p w14:paraId="5842A4CE" w14:textId="77777777" w:rsidR="00120B10" w:rsidRPr="00626C01" w:rsidRDefault="00000000">
      <w:pPr>
        <w:rPr>
          <w:rFonts w:ascii="宋体" w:eastAsia="宋体" w:hAnsi="宋体" w:hint="eastAsia"/>
          <w:b/>
          <w:bCs/>
        </w:rPr>
      </w:pPr>
      <w:r>
        <w:rPr>
          <w:rFonts w:ascii="宋体" w:eastAsia="宋体" w:hAnsi="宋体"/>
        </w:rPr>
        <w:t xml:space="preserve"> </w:t>
      </w:r>
      <w:r>
        <w:rPr>
          <w:rFonts w:ascii="宋体" w:eastAsia="宋体" w:hAnsi="宋体"/>
        </w:rPr>
        <w:tab/>
      </w:r>
      <w:r w:rsidRPr="00626C01">
        <w:rPr>
          <w:rFonts w:ascii="宋体" w:eastAsia="宋体" w:hAnsi="宋体"/>
          <w:b/>
          <w:bCs/>
        </w:rPr>
        <w:t>（二）依托AI指引，深化生态思想理解</w:t>
      </w:r>
    </w:p>
    <w:p w14:paraId="0FB9512D" w14:textId="77777777" w:rsidR="00120B10" w:rsidRDefault="00000000">
      <w:pPr>
        <w:ind w:firstLine="420"/>
        <w:rPr>
          <w:rFonts w:ascii="宋体" w:eastAsia="宋体" w:hAnsi="宋体" w:hint="eastAsia"/>
        </w:rPr>
      </w:pPr>
      <w:r>
        <w:rPr>
          <w:rFonts w:ascii="宋体" w:eastAsia="宋体" w:hAnsi="宋体"/>
        </w:rPr>
        <w:t>1. 学习任务</w:t>
      </w:r>
    </w:p>
    <w:p w14:paraId="536BD2C2" w14:textId="77777777" w:rsidR="00120B10" w:rsidRDefault="00000000">
      <w:pPr>
        <w:ind w:firstLine="420"/>
        <w:rPr>
          <w:rFonts w:ascii="宋体" w:eastAsia="宋体" w:hAnsi="宋体" w:hint="eastAsia"/>
        </w:rPr>
      </w:pPr>
      <w:r>
        <w:rPr>
          <w:rFonts w:ascii="宋体" w:eastAsia="宋体" w:hAnsi="宋体"/>
        </w:rPr>
        <w:t>结合文本细节与AI补充的资料，深入探究作者在文中传递的生态思想，理解“人与动物平等共生”的核心内涵。</w:t>
      </w:r>
    </w:p>
    <w:p w14:paraId="6A814B25" w14:textId="77777777" w:rsidR="00120B10" w:rsidRDefault="00000000">
      <w:pPr>
        <w:ind w:firstLine="420"/>
        <w:rPr>
          <w:rFonts w:ascii="宋体" w:eastAsia="宋体" w:hAnsi="宋体" w:hint="eastAsia"/>
        </w:rPr>
      </w:pPr>
      <w:r>
        <w:rPr>
          <w:rFonts w:ascii="宋体" w:eastAsia="宋体" w:hAnsi="宋体"/>
        </w:rPr>
        <w:t>2. AI工具运用</w:t>
      </w:r>
    </w:p>
    <w:p w14:paraId="7D2CAF24" w14:textId="77777777" w:rsidR="00120B10" w:rsidRDefault="00000000">
      <w:pPr>
        <w:ind w:firstLine="420"/>
        <w:rPr>
          <w:rFonts w:ascii="宋体" w:eastAsia="宋体" w:hAnsi="宋体" w:hint="eastAsia"/>
        </w:rPr>
      </w:pPr>
      <w:r>
        <w:rPr>
          <w:rFonts w:ascii="宋体" w:eastAsia="宋体" w:hAnsi="宋体"/>
        </w:rPr>
        <w:t>利用AI的信息检索与提炼功能，为学生补充利奥波德的生平经历、《沙乡年鉴》的核心</w:t>
      </w:r>
      <w:r>
        <w:rPr>
          <w:rFonts w:ascii="宋体" w:eastAsia="宋体" w:hAnsi="宋体"/>
        </w:rPr>
        <w:lastRenderedPageBreak/>
        <w:t>观点等资料；借助AI的语义分析功能，梳理文本中体现生态思想的关键语句，为学生探究提供方向。</w:t>
      </w:r>
    </w:p>
    <w:p w14:paraId="3647FD14" w14:textId="77777777" w:rsidR="00120B10" w:rsidRDefault="00000000">
      <w:pPr>
        <w:ind w:firstLine="420"/>
        <w:rPr>
          <w:rFonts w:ascii="宋体" w:eastAsia="宋体" w:hAnsi="宋体" w:hint="eastAsia"/>
        </w:rPr>
      </w:pPr>
      <w:r>
        <w:rPr>
          <w:rFonts w:ascii="宋体" w:eastAsia="宋体" w:hAnsi="宋体"/>
        </w:rPr>
        <w:t>3. 教学片段</w:t>
      </w:r>
    </w:p>
    <w:p w14:paraId="02C4ABA1" w14:textId="77777777" w:rsidR="00120B10" w:rsidRDefault="00000000">
      <w:pPr>
        <w:rPr>
          <w:rFonts w:ascii="楷体" w:eastAsia="楷体" w:hAnsi="楷体" w:hint="eastAsia"/>
        </w:rPr>
      </w:pPr>
      <w:r>
        <w:rPr>
          <w:rFonts w:ascii="楷体" w:eastAsia="楷体" w:hAnsi="楷体"/>
        </w:rPr>
        <w:t>师：我们刚才从表达中感受到了作者对大雁的喜爱与尊重，这种情感背后，藏着作者深刻的生态思想。大家结合课文内容，找找哪些语句能体现作者的生态观念？也可以看看平板上AI为大家补充的利奥波德的相关资料和梳理的关键语句。</w:t>
      </w:r>
    </w:p>
    <w:p w14:paraId="4DF8FE47" w14:textId="77777777" w:rsidR="00120B10" w:rsidRDefault="00000000">
      <w:pPr>
        <w:rPr>
          <w:rFonts w:ascii="楷体" w:eastAsia="楷体" w:hAnsi="楷体" w:hint="eastAsia"/>
        </w:rPr>
      </w:pPr>
      <w:r>
        <w:rPr>
          <w:rFonts w:ascii="楷体" w:eastAsia="楷体" w:hAnsi="楷体"/>
        </w:rPr>
        <w:t>生1：文中作者把大雁的“联合观念”和人类1943年才建立“联合体”</w:t>
      </w:r>
      <w:proofErr w:type="gramStart"/>
      <w:r>
        <w:rPr>
          <w:rFonts w:ascii="楷体" w:eastAsia="楷体" w:hAnsi="楷体"/>
        </w:rPr>
        <w:t>做对</w:t>
      </w:r>
      <w:proofErr w:type="gramEnd"/>
      <w:r>
        <w:rPr>
          <w:rFonts w:ascii="楷体" w:eastAsia="楷体" w:hAnsi="楷体"/>
        </w:rPr>
        <w:t>比，赞美了大雁的合作精神，其实也是在告诉人类要向自然学习。</w:t>
      </w:r>
    </w:p>
    <w:p w14:paraId="643FCBE0" w14:textId="77777777" w:rsidR="00120B10" w:rsidRDefault="00000000">
      <w:pPr>
        <w:rPr>
          <w:rFonts w:ascii="楷体" w:eastAsia="楷体" w:hAnsi="楷体" w:hint="eastAsia"/>
        </w:rPr>
      </w:pPr>
      <w:r>
        <w:rPr>
          <w:rFonts w:ascii="楷体" w:eastAsia="楷体" w:hAnsi="楷体"/>
        </w:rPr>
        <w:t>生2：文中多次用到“我们”，比如“我们的沼泽”，说明作者不把自己当成自然的旁观者，而是把自己和大雁、和沼泽融为一体了。</w:t>
      </w:r>
    </w:p>
    <w:p w14:paraId="7E7D384C" w14:textId="77777777" w:rsidR="00120B10" w:rsidRDefault="00000000">
      <w:pPr>
        <w:rPr>
          <w:rFonts w:ascii="楷体" w:eastAsia="楷体" w:hAnsi="楷体" w:hint="eastAsia"/>
        </w:rPr>
      </w:pPr>
      <w:r>
        <w:rPr>
          <w:rFonts w:ascii="楷体" w:eastAsia="楷体" w:hAnsi="楷体"/>
        </w:rPr>
        <w:t>生3：AI补充的资料里说利奥波德批判人类征服自然、破坏环境，课文里作者不仅观察大雁，还在农场种松树、记录大雁数量，用实际行动保护大雁，这体现了他对自然的保护意识。</w:t>
      </w:r>
    </w:p>
    <w:p w14:paraId="24E5B957" w14:textId="77777777" w:rsidR="00120B10" w:rsidRDefault="00000000">
      <w:pPr>
        <w:rPr>
          <w:rFonts w:ascii="楷体" w:eastAsia="楷体" w:hAnsi="楷体" w:hint="eastAsia"/>
        </w:rPr>
      </w:pPr>
      <w:r>
        <w:rPr>
          <w:rFonts w:ascii="楷体" w:eastAsia="楷体" w:hAnsi="楷体"/>
        </w:rPr>
        <w:t>师：大家结合文本和资料，分析得非常深入。那作者心中的自然，人和动物的关系是怎样的？</w:t>
      </w:r>
    </w:p>
    <w:p w14:paraId="1C0410A8" w14:textId="77777777" w:rsidR="00120B10" w:rsidRDefault="00000000">
      <w:pPr>
        <w:rPr>
          <w:rFonts w:ascii="楷体" w:eastAsia="楷体" w:hAnsi="楷体" w:hint="eastAsia"/>
        </w:rPr>
      </w:pPr>
      <w:r>
        <w:rPr>
          <w:rFonts w:ascii="楷体" w:eastAsia="楷体" w:hAnsi="楷体"/>
        </w:rPr>
        <w:t>生4：平等的，AI梳理的《沙乡年鉴》里的话提到“人只是共同体中的一个普通成员”，作者认为人类和大雁、和所有动物都是生命共同体，没有高低贵贱之分。</w:t>
      </w:r>
    </w:p>
    <w:p w14:paraId="62FFAC89" w14:textId="77777777" w:rsidR="00120B10" w:rsidRDefault="00000000">
      <w:pPr>
        <w:rPr>
          <w:rFonts w:ascii="楷体" w:eastAsia="楷体" w:hAnsi="楷体" w:hint="eastAsia"/>
        </w:rPr>
      </w:pPr>
      <w:r>
        <w:rPr>
          <w:rFonts w:ascii="楷体" w:eastAsia="楷体" w:hAnsi="楷体"/>
        </w:rPr>
        <w:t>生5：大雁迁徙把玉米带到北极，促进了生态循环，作者写这个内容，是想说明每种生物在生态系统中都有自己的作用，人类不能随意破坏。</w:t>
      </w:r>
    </w:p>
    <w:p w14:paraId="058AE3C2" w14:textId="77777777" w:rsidR="00120B10" w:rsidRDefault="00000000">
      <w:pPr>
        <w:rPr>
          <w:rFonts w:ascii="楷体" w:eastAsia="楷体" w:hAnsi="楷体" w:hint="eastAsia"/>
        </w:rPr>
      </w:pPr>
      <w:r>
        <w:rPr>
          <w:rFonts w:ascii="楷体" w:eastAsia="楷体" w:hAnsi="楷体"/>
        </w:rPr>
        <w:t>师：没错，这就是利奥波德核心的生态思想</w:t>
      </w:r>
      <w:r>
        <w:rPr>
          <w:rFonts w:ascii="楷体" w:eastAsia="楷体" w:hAnsi="楷体" w:hint="eastAsia"/>
        </w:rPr>
        <w:t>：</w:t>
      </w:r>
      <w:r>
        <w:rPr>
          <w:rFonts w:ascii="楷体" w:eastAsia="楷体" w:hAnsi="楷体"/>
        </w:rPr>
        <w:t>人与动物平等共生</w:t>
      </w:r>
      <w:r>
        <w:rPr>
          <w:rFonts w:ascii="楷体" w:eastAsia="楷体" w:hAnsi="楷体" w:hint="eastAsia"/>
        </w:rPr>
        <w:t>。</w:t>
      </w:r>
      <w:r>
        <w:rPr>
          <w:rFonts w:ascii="楷体" w:eastAsia="楷体" w:hAnsi="楷体"/>
        </w:rPr>
        <w:t>人类是自然的一部分，而非自然的主宰，我们既要尊重每一个生命，更要主动保护自然，维护生态平衡。作者写《大雁归来》，不仅是记录大雁的生活，更是想通过文字唤醒人们对自然的热爱、对生命的尊重。</w:t>
      </w:r>
    </w:p>
    <w:p w14:paraId="3C5030BD" w14:textId="77777777" w:rsidR="00120B10" w:rsidRDefault="00000000">
      <w:pPr>
        <w:ind w:firstLine="420"/>
        <w:rPr>
          <w:rFonts w:ascii="宋体" w:eastAsia="宋体" w:hAnsi="宋体" w:hint="eastAsia"/>
        </w:rPr>
      </w:pPr>
      <w:r>
        <w:rPr>
          <w:rFonts w:ascii="宋体" w:eastAsia="宋体" w:hAnsi="宋体"/>
        </w:rPr>
        <w:t>4. 教学效果评析</w:t>
      </w:r>
    </w:p>
    <w:p w14:paraId="6B6AA364" w14:textId="77777777" w:rsidR="00120B10" w:rsidRDefault="00000000">
      <w:pPr>
        <w:ind w:firstLine="420"/>
        <w:rPr>
          <w:rFonts w:ascii="宋体" w:eastAsia="宋体" w:hAnsi="宋体" w:hint="eastAsia"/>
        </w:rPr>
      </w:pPr>
      <w:r>
        <w:rPr>
          <w:rFonts w:ascii="宋体" w:eastAsia="宋体" w:hAnsi="宋体"/>
        </w:rPr>
        <w:t>AI在本环节发挥了信息补充与思路指引的双重作用，弥补了学生课外知识储备的不足，也让学生的探究更具针对性。AI提炼的利奥波德相关资料，帮助学生更好地理解文本背后的创作背景，而AI梳理的关键语句，让学生能快速聚焦文本中体现生态思想的内容，避免探究方向的偏离。</w:t>
      </w:r>
    </w:p>
    <w:p w14:paraId="750B2045" w14:textId="77777777" w:rsidR="00120B10" w:rsidRDefault="00000000">
      <w:pPr>
        <w:ind w:firstLine="420"/>
        <w:rPr>
          <w:rFonts w:ascii="宋体" w:eastAsia="宋体" w:hAnsi="宋体" w:hint="eastAsia"/>
        </w:rPr>
      </w:pPr>
      <w:r>
        <w:rPr>
          <w:rFonts w:ascii="宋体" w:eastAsia="宋体" w:hAnsi="宋体"/>
        </w:rPr>
        <w:t>这一过程中，学生从文本表达走向思想内涵，实现了阅读的深度建构。学生不仅理解了“人与动物平等共生”的生态思想，更能将文本内容与作者经历、创作理念结合起来，形成了对文本的立体认知，同时也培养了自身的人文情怀与生态意识。</w:t>
      </w:r>
    </w:p>
    <w:p w14:paraId="46E1FB77" w14:textId="77777777" w:rsidR="00120B10" w:rsidRDefault="00120B10">
      <w:pPr>
        <w:rPr>
          <w:rFonts w:ascii="宋体" w:eastAsia="宋体" w:hAnsi="宋体" w:hint="eastAsia"/>
        </w:rPr>
      </w:pPr>
    </w:p>
    <w:p w14:paraId="6678DC92" w14:textId="77777777" w:rsidR="00120B10" w:rsidRPr="00626C01" w:rsidRDefault="00000000">
      <w:pPr>
        <w:ind w:firstLine="420"/>
        <w:rPr>
          <w:rFonts w:ascii="宋体" w:eastAsia="宋体" w:hAnsi="宋体" w:hint="eastAsia"/>
          <w:b/>
          <w:bCs/>
        </w:rPr>
      </w:pPr>
      <w:r w:rsidRPr="00626C01">
        <w:rPr>
          <w:rFonts w:ascii="宋体" w:eastAsia="宋体" w:hAnsi="宋体"/>
          <w:b/>
          <w:bCs/>
        </w:rPr>
        <w:t>（三）运用AI评价，实现表达能力迁移</w:t>
      </w:r>
    </w:p>
    <w:p w14:paraId="45B2ACCC" w14:textId="77777777" w:rsidR="00120B10" w:rsidRDefault="00000000">
      <w:pPr>
        <w:ind w:firstLine="420"/>
        <w:rPr>
          <w:rFonts w:ascii="宋体" w:eastAsia="宋体" w:hAnsi="宋体" w:hint="eastAsia"/>
        </w:rPr>
      </w:pPr>
      <w:r>
        <w:rPr>
          <w:rFonts w:ascii="宋体" w:eastAsia="宋体" w:hAnsi="宋体"/>
        </w:rPr>
        <w:t>1. 学习任务</w:t>
      </w:r>
    </w:p>
    <w:p w14:paraId="729BED31" w14:textId="77777777" w:rsidR="00120B10" w:rsidRDefault="00000000">
      <w:pPr>
        <w:ind w:firstLine="420"/>
        <w:rPr>
          <w:rFonts w:ascii="宋体" w:eastAsia="宋体" w:hAnsi="宋体" w:hint="eastAsia"/>
        </w:rPr>
      </w:pPr>
      <w:r>
        <w:rPr>
          <w:rFonts w:ascii="宋体" w:eastAsia="宋体" w:hAnsi="宋体"/>
        </w:rPr>
        <w:t>运用本课所学的科学信息提取、文学</w:t>
      </w:r>
      <w:proofErr w:type="gramStart"/>
      <w:r>
        <w:rPr>
          <w:rFonts w:ascii="宋体" w:eastAsia="宋体" w:hAnsi="宋体"/>
        </w:rPr>
        <w:t>表达品析的</w:t>
      </w:r>
      <w:proofErr w:type="gramEnd"/>
      <w:r>
        <w:rPr>
          <w:rFonts w:ascii="宋体" w:eastAsia="宋体" w:hAnsi="宋体"/>
        </w:rPr>
        <w:t>方法，修改自己的动物观察笔记；借助AI写作评价系统获得反馈，进一步完善笔记，实现阅读方法向写作能力的迁移。</w:t>
      </w:r>
    </w:p>
    <w:p w14:paraId="62E75DE5" w14:textId="77777777" w:rsidR="00120B10" w:rsidRDefault="00000000">
      <w:pPr>
        <w:ind w:firstLine="420"/>
        <w:rPr>
          <w:rFonts w:ascii="宋体" w:eastAsia="宋体" w:hAnsi="宋体" w:hint="eastAsia"/>
        </w:rPr>
      </w:pPr>
      <w:r>
        <w:rPr>
          <w:rFonts w:ascii="宋体" w:eastAsia="宋体" w:hAnsi="宋体"/>
        </w:rPr>
        <w:t>2. AI工具运用</w:t>
      </w:r>
    </w:p>
    <w:p w14:paraId="610A0603" w14:textId="77777777" w:rsidR="00120B10" w:rsidRDefault="00000000">
      <w:pPr>
        <w:ind w:firstLine="420"/>
        <w:rPr>
          <w:rFonts w:ascii="宋体" w:eastAsia="宋体" w:hAnsi="宋体" w:hint="eastAsia"/>
        </w:rPr>
      </w:pPr>
      <w:r>
        <w:rPr>
          <w:rFonts w:ascii="宋体" w:eastAsia="宋体" w:hAnsi="宋体"/>
        </w:rPr>
        <w:t>学生将修改前后的动物观察笔记上传至AI写作评价系统，AI从科学准确性、表达生动性、融入</w:t>
      </w:r>
      <w:r>
        <w:rPr>
          <w:rFonts w:ascii="宋体" w:eastAsia="宋体" w:hAnsi="宋体" w:hint="eastAsia"/>
        </w:rPr>
        <w:t>的</w:t>
      </w:r>
      <w:r>
        <w:rPr>
          <w:rFonts w:ascii="宋体" w:eastAsia="宋体" w:hAnsi="宋体"/>
        </w:rPr>
        <w:t>情感</w:t>
      </w:r>
      <w:r>
        <w:rPr>
          <w:rFonts w:ascii="宋体" w:eastAsia="宋体" w:hAnsi="宋体" w:hint="eastAsia"/>
        </w:rPr>
        <w:t>或</w:t>
      </w:r>
      <w:r>
        <w:rPr>
          <w:rFonts w:ascii="宋体" w:eastAsia="宋体" w:hAnsi="宋体"/>
        </w:rPr>
        <w:t>生态观念</w:t>
      </w:r>
      <w:r>
        <w:rPr>
          <w:rFonts w:ascii="宋体" w:eastAsia="宋体" w:hAnsi="宋体" w:hint="eastAsia"/>
        </w:rPr>
        <w:t>深入性</w:t>
      </w:r>
      <w:r>
        <w:rPr>
          <w:rFonts w:ascii="宋体" w:eastAsia="宋体" w:hAnsi="宋体"/>
        </w:rPr>
        <w:t>三个维度进行评价，精准指出问题并给出改进建议。</w:t>
      </w:r>
    </w:p>
    <w:p w14:paraId="5895898A" w14:textId="77777777" w:rsidR="00120B10" w:rsidRDefault="00000000">
      <w:pPr>
        <w:ind w:firstLine="420"/>
        <w:rPr>
          <w:rFonts w:ascii="宋体" w:eastAsia="宋体" w:hAnsi="宋体" w:hint="eastAsia"/>
        </w:rPr>
      </w:pPr>
      <w:r>
        <w:rPr>
          <w:rFonts w:ascii="宋体" w:eastAsia="宋体" w:hAnsi="宋体"/>
        </w:rPr>
        <w:t>3. 教学片段</w:t>
      </w:r>
    </w:p>
    <w:p w14:paraId="7BCA54E9" w14:textId="77777777" w:rsidR="00120B10" w:rsidRDefault="00000000">
      <w:pPr>
        <w:rPr>
          <w:rFonts w:ascii="楷体" w:eastAsia="楷体" w:hAnsi="楷体" w:hint="eastAsia"/>
        </w:rPr>
      </w:pPr>
      <w:r>
        <w:rPr>
          <w:rFonts w:ascii="楷体" w:eastAsia="楷体" w:hAnsi="楷体"/>
        </w:rPr>
        <w:t>师：我们已经掌握了科学小品文的阅读与写作方法，也理解了作者的生态思想，现在就用这些知识来修改自己的动物观察笔记。大家注意，修改后的笔记既要保证观察内容的真实、准确，也要运用今天学到的表达技巧，融入自己的情感，尝试体现对生命的尊重。修改完成后，把修改前后的笔记都上传到AI写作评价系统，看看AI给大家的评价和建议。</w:t>
      </w:r>
    </w:p>
    <w:p w14:paraId="1C28706C" w14:textId="77777777" w:rsidR="00120B10" w:rsidRDefault="00000000">
      <w:pPr>
        <w:rPr>
          <w:rFonts w:ascii="楷体" w:eastAsia="楷体" w:hAnsi="楷体" w:hint="eastAsia"/>
        </w:rPr>
      </w:pPr>
      <w:r>
        <w:rPr>
          <w:rFonts w:ascii="楷体" w:eastAsia="楷体" w:hAnsi="楷体"/>
        </w:rPr>
        <w:t>（学生自主修改、上传，约10分钟）</w:t>
      </w:r>
    </w:p>
    <w:p w14:paraId="566DA9C9" w14:textId="77777777" w:rsidR="00120B10" w:rsidRDefault="00120B10">
      <w:pPr>
        <w:rPr>
          <w:rFonts w:ascii="楷体" w:eastAsia="楷体" w:hAnsi="楷体" w:hint="eastAsia"/>
        </w:rPr>
      </w:pPr>
    </w:p>
    <w:p w14:paraId="481779F5" w14:textId="77777777" w:rsidR="00120B10" w:rsidRDefault="00000000">
      <w:pPr>
        <w:rPr>
          <w:rFonts w:ascii="楷体" w:eastAsia="楷体" w:hAnsi="楷体" w:hint="eastAsia"/>
        </w:rPr>
      </w:pPr>
      <w:r>
        <w:rPr>
          <w:rFonts w:ascii="楷体" w:eastAsia="楷体" w:hAnsi="楷体"/>
        </w:rPr>
        <w:t>师：大部分同学都已经完成了修改，谁愿意分享一下自己的修改思路和AI的评价？</w:t>
      </w:r>
    </w:p>
    <w:p w14:paraId="47AE8219" w14:textId="77777777" w:rsidR="00120B10" w:rsidRDefault="00000000">
      <w:pPr>
        <w:rPr>
          <w:rFonts w:ascii="楷体" w:eastAsia="楷体" w:hAnsi="楷体" w:hint="eastAsia"/>
        </w:rPr>
      </w:pPr>
      <w:r>
        <w:rPr>
          <w:rFonts w:ascii="楷体" w:eastAsia="楷体" w:hAnsi="楷体"/>
          <w:noProof/>
        </w:rPr>
        <w:lastRenderedPageBreak/>
        <w:drawing>
          <wp:anchor distT="0" distB="0" distL="114300" distR="114300" simplePos="0" relativeHeight="251661312" behindDoc="0" locked="0" layoutInCell="1" allowOverlap="1" wp14:anchorId="76DBC4B1" wp14:editId="6815BE06">
            <wp:simplePos x="0" y="0"/>
            <wp:positionH relativeFrom="column">
              <wp:posOffset>2576195</wp:posOffset>
            </wp:positionH>
            <wp:positionV relativeFrom="paragraph">
              <wp:posOffset>421005</wp:posOffset>
            </wp:positionV>
            <wp:extent cx="2724150" cy="1307465"/>
            <wp:effectExtent l="0" t="0" r="0" b="6985"/>
            <wp:wrapTopAndBottom/>
            <wp:docPr id="54233699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336991" name="图片 7"/>
                    <pic:cNvPicPr>
                      <a:picLocks noChangeAspect="1"/>
                    </pic:cNvPicPr>
                  </pic:nvPicPr>
                  <pic:blipFill>
                    <a:blip r:embed="rId9" cstate="print">
                      <a:extLst>
                        <a:ext uri="{28A0092B-C50C-407E-A947-70E740481C1C}">
                          <a14:useLocalDpi xmlns:a14="http://schemas.microsoft.com/office/drawing/2010/main" val="0"/>
                        </a:ext>
                      </a:extLst>
                    </a:blip>
                    <a:srcRect l="2468" r="3564" b="6228"/>
                    <a:stretch>
                      <a:fillRect/>
                    </a:stretch>
                  </pic:blipFill>
                  <pic:spPr>
                    <a:xfrm>
                      <a:off x="0" y="0"/>
                      <a:ext cx="2724150" cy="1307465"/>
                    </a:xfrm>
                    <a:prstGeom prst="rect">
                      <a:avLst/>
                    </a:prstGeom>
                    <a:ln>
                      <a:noFill/>
                    </a:ln>
                  </pic:spPr>
                </pic:pic>
              </a:graphicData>
            </a:graphic>
          </wp:anchor>
        </w:drawing>
      </w:r>
      <w:r>
        <w:rPr>
          <w:rFonts w:ascii="楷体" w:eastAsia="楷体" w:hAnsi="楷体"/>
          <w:noProof/>
        </w:rPr>
        <w:drawing>
          <wp:anchor distT="0" distB="0" distL="114300" distR="114300" simplePos="0" relativeHeight="251662336" behindDoc="0" locked="0" layoutInCell="1" allowOverlap="1" wp14:anchorId="2527D29C" wp14:editId="03C769C4">
            <wp:simplePos x="0" y="0"/>
            <wp:positionH relativeFrom="column">
              <wp:posOffset>213360</wp:posOffset>
            </wp:positionH>
            <wp:positionV relativeFrom="paragraph">
              <wp:posOffset>0</wp:posOffset>
            </wp:positionV>
            <wp:extent cx="2337435" cy="1939925"/>
            <wp:effectExtent l="0" t="0" r="5715" b="3175"/>
            <wp:wrapTopAndBottom/>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37435" cy="1939925"/>
                    </a:xfrm>
                    <a:prstGeom prst="rect">
                      <a:avLst/>
                    </a:prstGeom>
                  </pic:spPr>
                </pic:pic>
              </a:graphicData>
            </a:graphic>
          </wp:anchor>
        </w:drawing>
      </w:r>
      <w:r>
        <w:rPr>
          <w:rFonts w:ascii="楷体" w:eastAsia="楷体" w:hAnsi="楷体"/>
        </w:rPr>
        <w:t>生1：我写的是我的乌龟去世的场景，原稿只有“我很伤心，乌龟不动了”，没有具体的观察细节，语言也很平淡。修改后我补充了乌龟去世时的姿态，比如“四肢蜷缩着，头轻轻搭在壳边，眼睛</w:t>
      </w:r>
      <w:proofErr w:type="gramStart"/>
      <w:r>
        <w:rPr>
          <w:rFonts w:ascii="楷体" w:eastAsia="楷体" w:hAnsi="楷体"/>
        </w:rPr>
        <w:t>紧闭着</w:t>
      </w:r>
      <w:proofErr w:type="gramEnd"/>
      <w:r>
        <w:rPr>
          <w:rFonts w:ascii="楷体" w:eastAsia="楷体" w:hAnsi="楷体"/>
        </w:rPr>
        <w:t>”，还写了另一只乌龟的反应，“绕着它慢慢爬，时不时用脑袋碰一碰它”。AI肯定了我补充的细节和准确的动词，但是说我没有体现出生态思想。</w:t>
      </w:r>
    </w:p>
    <w:p w14:paraId="0CC1C79C" w14:textId="77777777" w:rsidR="00120B10" w:rsidRDefault="00000000">
      <w:pPr>
        <w:rPr>
          <w:rFonts w:ascii="楷体" w:eastAsia="楷体" w:hAnsi="楷体" w:hint="eastAsia"/>
        </w:rPr>
      </w:pPr>
      <w:r>
        <w:rPr>
          <w:rFonts w:ascii="楷体" w:eastAsia="楷体" w:hAnsi="楷体"/>
        </w:rPr>
        <w:t>师：你的修改非常有进步，把观察写得具体了，也融入了自己的伤心之情。</w:t>
      </w:r>
      <w:proofErr w:type="gramStart"/>
      <w:r>
        <w:rPr>
          <w:rFonts w:ascii="楷体" w:eastAsia="楷体" w:hAnsi="楷体"/>
        </w:rPr>
        <w:t>那结合</w:t>
      </w:r>
      <w:proofErr w:type="gramEnd"/>
      <w:r>
        <w:rPr>
          <w:rFonts w:ascii="楷体" w:eastAsia="楷体" w:hAnsi="楷体"/>
        </w:rPr>
        <w:t>本课的学习，你觉得可以怎么加入生态思想的表达？</w:t>
      </w:r>
    </w:p>
    <w:p w14:paraId="01136CF0" w14:textId="77777777" w:rsidR="00120B10" w:rsidRDefault="00000000">
      <w:pPr>
        <w:rPr>
          <w:rFonts w:ascii="楷体" w:eastAsia="楷体" w:hAnsi="楷体" w:hint="eastAsia"/>
        </w:rPr>
      </w:pPr>
      <w:r>
        <w:rPr>
          <w:rFonts w:ascii="楷体" w:eastAsia="楷体" w:hAnsi="楷体"/>
        </w:rPr>
        <w:t>生1：我可以写写乌龟在我家的生活，它也是家庭的一员，生命都是珍贵的，哪怕是一只小乌龟，也值得我们用心对待。</w:t>
      </w:r>
    </w:p>
    <w:p w14:paraId="6146EEAE" w14:textId="77777777" w:rsidR="00120B10" w:rsidRDefault="00000000">
      <w:pPr>
        <w:rPr>
          <w:rFonts w:ascii="楷体" w:eastAsia="楷体" w:hAnsi="楷体" w:hint="eastAsia"/>
        </w:rPr>
      </w:pPr>
      <w:r>
        <w:rPr>
          <w:rFonts w:ascii="楷体" w:eastAsia="楷体" w:hAnsi="楷体"/>
        </w:rPr>
        <w:t>师：这个思路非常好，把对具体动物的情感上升到对生命的尊重，就自然融入了生态思想。其他同学的AI评价还有什么发现？</w:t>
      </w:r>
    </w:p>
    <w:p w14:paraId="793F6B97" w14:textId="77777777" w:rsidR="00120B10" w:rsidRDefault="00000000">
      <w:pPr>
        <w:rPr>
          <w:rFonts w:ascii="楷体" w:eastAsia="楷体" w:hAnsi="楷体" w:hint="eastAsia"/>
        </w:rPr>
      </w:pPr>
      <w:r>
        <w:rPr>
          <w:rFonts w:ascii="楷体" w:eastAsia="楷体" w:hAnsi="楷体"/>
        </w:rPr>
        <w:t>生2：AI说我的观察笔记信息很完整，但是修辞用得太生硬，比如把小猫的叫声比作“打雷”，和实际情况不符，建议我用更贴合的比喻，比如“软糯的铃铛声”。</w:t>
      </w:r>
    </w:p>
    <w:p w14:paraId="110F781E" w14:textId="77777777" w:rsidR="00120B10" w:rsidRDefault="00000000">
      <w:pPr>
        <w:rPr>
          <w:rFonts w:ascii="楷体" w:eastAsia="楷体" w:hAnsi="楷体" w:hint="eastAsia"/>
        </w:rPr>
      </w:pPr>
      <w:r>
        <w:rPr>
          <w:rFonts w:ascii="楷体" w:eastAsia="楷体" w:hAnsi="楷体"/>
        </w:rPr>
        <w:t>师：AI的这个建议很精准，我们运用表达技巧时，一定要贴合观察对象的特点，不能盲目堆砌。大家根据AI的评价，再快速修改一下自己的笔记，把发现的问题解决掉。</w:t>
      </w:r>
    </w:p>
    <w:p w14:paraId="197FDEE8" w14:textId="77777777" w:rsidR="00120B10" w:rsidRDefault="00000000">
      <w:pPr>
        <w:ind w:firstLine="420"/>
        <w:rPr>
          <w:rFonts w:ascii="宋体" w:eastAsia="宋体" w:hAnsi="宋体" w:hint="eastAsia"/>
        </w:rPr>
      </w:pPr>
      <w:r>
        <w:rPr>
          <w:rFonts w:ascii="宋体" w:eastAsia="宋体" w:hAnsi="宋体"/>
        </w:rPr>
        <w:t>4. 教学效果评析</w:t>
      </w:r>
    </w:p>
    <w:p w14:paraId="5997331C" w14:textId="77777777" w:rsidR="00120B10" w:rsidRDefault="00000000">
      <w:pPr>
        <w:ind w:firstLine="420"/>
        <w:rPr>
          <w:rFonts w:ascii="宋体" w:eastAsia="宋体" w:hAnsi="宋体" w:hint="eastAsia"/>
        </w:rPr>
      </w:pPr>
      <w:r>
        <w:rPr>
          <w:rFonts w:ascii="宋体" w:eastAsia="宋体" w:hAnsi="宋体"/>
        </w:rPr>
        <w:t>AI写作评价系统在本环节实现了即时、精准、多维度的反馈，有效解决了传统写作教学中“反馈效率低、评价不精准”的痛点。AI从三个维度对学生的观察笔记进行评价，不仅能精准指出学生的具体问题，还能给出可操作的改进建议，让学生的修改更有针对性。</w:t>
      </w:r>
    </w:p>
    <w:p w14:paraId="1890A84B" w14:textId="77777777" w:rsidR="00120B10" w:rsidRDefault="00000000">
      <w:pPr>
        <w:ind w:firstLine="420"/>
        <w:rPr>
          <w:rFonts w:ascii="宋体" w:eastAsia="宋体" w:hAnsi="宋体" w:hint="eastAsia"/>
        </w:rPr>
      </w:pPr>
      <w:r>
        <w:rPr>
          <w:rFonts w:ascii="宋体" w:eastAsia="宋体" w:hAnsi="宋体"/>
        </w:rPr>
        <w:t>这一过程实现了阅读方法向写作能力的有效迁移，学生将本课所学的表达技巧、生态思想运用到实际写作中，在修改、反馈、再修改的闭环中，提升了观察的细致性与表达的生动性。同时，学生在面对AI的评价时，能理性分析、自主判断，并非盲从，培养了独立的写作思考能力。</w:t>
      </w:r>
    </w:p>
    <w:p w14:paraId="0095070A" w14:textId="77777777" w:rsidR="00120B10" w:rsidRDefault="00120B10">
      <w:pPr>
        <w:rPr>
          <w:rFonts w:ascii="宋体" w:eastAsia="宋体" w:hAnsi="宋体" w:hint="eastAsia"/>
        </w:rPr>
      </w:pPr>
    </w:p>
    <w:p w14:paraId="703BAA2D" w14:textId="77777777" w:rsidR="00120B10" w:rsidRDefault="00000000">
      <w:pPr>
        <w:rPr>
          <w:rFonts w:ascii="宋体" w:eastAsia="宋体" w:hAnsi="宋体" w:hint="eastAsia"/>
          <w:b/>
          <w:bCs/>
        </w:rPr>
      </w:pPr>
      <w:r>
        <w:rPr>
          <w:rFonts w:ascii="宋体" w:eastAsia="宋体" w:hAnsi="宋体"/>
          <w:b/>
          <w:bCs/>
        </w:rPr>
        <w:t>五、经验与反思</w:t>
      </w:r>
    </w:p>
    <w:p w14:paraId="3BFC6C3F" w14:textId="77777777" w:rsidR="00120B10" w:rsidRDefault="00000000">
      <w:pPr>
        <w:ind w:firstLine="420"/>
        <w:rPr>
          <w:rFonts w:ascii="宋体" w:eastAsia="宋体" w:hAnsi="宋体" w:hint="eastAsia"/>
        </w:rPr>
      </w:pPr>
      <w:r>
        <w:rPr>
          <w:rFonts w:ascii="宋体" w:eastAsia="宋体" w:hAnsi="宋体" w:hint="eastAsia"/>
        </w:rPr>
        <w:t>本次教学中，AI工具在阅读痛点破解、写作能力提升、学习方法指导等方面，提供了传统教学手段难以实现的支撑，有效改善了学生观察浮于表面、表达缺乏质感的学习问题，体现出其在提升课堂效率与学习深度方面的价值。然而，反思其应用过程，仍有诸多收获与问题值得进一步审视与思考：</w:t>
      </w:r>
    </w:p>
    <w:p w14:paraId="3825A3B6" w14:textId="50362B2D" w:rsidR="00626C01" w:rsidRPr="00626C01" w:rsidRDefault="00626C01" w:rsidP="00626C01">
      <w:pPr>
        <w:ind w:firstLine="420"/>
        <w:rPr>
          <w:rFonts w:ascii="宋体" w:eastAsia="宋体" w:hAnsi="宋体" w:hint="eastAsia"/>
        </w:rPr>
      </w:pPr>
      <w:r w:rsidRPr="00626C01">
        <w:rPr>
          <w:rFonts w:ascii="宋体" w:eastAsia="宋体" w:hAnsi="宋体" w:hint="eastAsia"/>
        </w:rPr>
        <w:t>其一，利用AI生成对比样本搭建认知冲突支架。学生通过对比客观笔记与原文，直观感知科学性与文学性的差异，主动发起对作者表达</w:t>
      </w:r>
      <w:r>
        <w:rPr>
          <w:rFonts w:ascii="宋体" w:eastAsia="宋体" w:hAnsi="宋体" w:hint="eastAsia"/>
        </w:rPr>
        <w:t>方式</w:t>
      </w:r>
      <w:r w:rsidRPr="00626C01">
        <w:rPr>
          <w:rFonts w:ascii="宋体" w:eastAsia="宋体" w:hAnsi="宋体" w:hint="eastAsia"/>
        </w:rPr>
        <w:t>与生态思想的深度探究。这种“看见差异</w:t>
      </w:r>
      <w:r>
        <w:rPr>
          <w:rFonts w:ascii="宋体" w:eastAsia="宋体" w:hAnsi="宋体" w:hint="eastAsia"/>
        </w:rPr>
        <w:t>、</w:t>
      </w:r>
      <w:r w:rsidRPr="00626C01">
        <w:rPr>
          <w:rFonts w:ascii="宋体" w:eastAsia="宋体" w:hAnsi="宋体" w:hint="eastAsia"/>
        </w:rPr>
        <w:t>发现问题</w:t>
      </w:r>
      <w:r>
        <w:rPr>
          <w:rFonts w:ascii="宋体" w:eastAsia="宋体" w:hAnsi="宋体" w:hint="eastAsia"/>
        </w:rPr>
        <w:t>、</w:t>
      </w:r>
      <w:r w:rsidRPr="00626C01">
        <w:rPr>
          <w:rFonts w:ascii="宋体" w:eastAsia="宋体" w:hAnsi="宋体" w:hint="eastAsia"/>
        </w:rPr>
        <w:t>追寻原因”的学习路径，让学生从被动接受转为主动建构，不仅能精准提炼科学信息，更能深入</w:t>
      </w:r>
      <w:proofErr w:type="gramStart"/>
      <w:r w:rsidRPr="00626C01">
        <w:rPr>
          <w:rFonts w:ascii="宋体" w:eastAsia="宋体" w:hAnsi="宋体" w:hint="eastAsia"/>
        </w:rPr>
        <w:t>品析语言</w:t>
      </w:r>
      <w:proofErr w:type="gramEnd"/>
      <w:r w:rsidRPr="00626C01">
        <w:rPr>
          <w:rFonts w:ascii="宋体" w:eastAsia="宋体" w:hAnsi="宋体" w:hint="eastAsia"/>
        </w:rPr>
        <w:t>背后的</w:t>
      </w:r>
      <w:proofErr w:type="gramStart"/>
      <w:r w:rsidRPr="00626C01">
        <w:rPr>
          <w:rFonts w:ascii="宋体" w:eastAsia="宋体" w:hAnsi="宋体" w:hint="eastAsia"/>
        </w:rPr>
        <w:t>情感与哲思</w:t>
      </w:r>
      <w:proofErr w:type="gramEnd"/>
      <w:r w:rsidRPr="00626C01">
        <w:rPr>
          <w:rFonts w:ascii="宋体" w:eastAsia="宋体" w:hAnsi="宋体" w:hint="eastAsia"/>
        </w:rPr>
        <w:t>，实现阅读能力的显著跃升。</w:t>
      </w:r>
    </w:p>
    <w:p w14:paraId="17065A2E" w14:textId="6287AAC6" w:rsidR="00626C01" w:rsidRPr="00626C01" w:rsidRDefault="00626C01" w:rsidP="00626C01">
      <w:pPr>
        <w:ind w:firstLine="420"/>
        <w:rPr>
          <w:rFonts w:ascii="宋体" w:eastAsia="宋体" w:hAnsi="宋体" w:hint="eastAsia"/>
        </w:rPr>
      </w:pPr>
      <w:r w:rsidRPr="00626C01">
        <w:rPr>
          <w:rFonts w:ascii="宋体" w:eastAsia="宋体" w:hAnsi="宋体" w:hint="eastAsia"/>
        </w:rPr>
        <w:t>其二，依托AI即时反馈系统实现个性化精准评价。学生在方法归纳后上传习作，AI从科学准确性、表达生动性、思想内涵等维度进行即时诊断，帮助学生精准定位问题并针对性</w:t>
      </w:r>
      <w:r w:rsidRPr="00626C01">
        <w:rPr>
          <w:rFonts w:ascii="宋体" w:eastAsia="宋体" w:hAnsi="宋体" w:hint="eastAsia"/>
        </w:rPr>
        <w:lastRenderedPageBreak/>
        <w:t>修改。如学生根据AI提示补充乌龟去世的客观细节，让文字更具真实感与感染力。这种人机互动的闭环，让学生</w:t>
      </w:r>
      <w:r>
        <w:rPr>
          <w:rFonts w:ascii="宋体" w:eastAsia="宋体" w:hAnsi="宋体" w:hint="eastAsia"/>
        </w:rPr>
        <w:t>能</w:t>
      </w:r>
      <w:r w:rsidRPr="00626C01">
        <w:rPr>
          <w:rFonts w:ascii="宋体" w:eastAsia="宋体" w:hAnsi="宋体" w:hint="eastAsia"/>
        </w:rPr>
        <w:t>在反复修改中逐步掌握将观察转化为表达的核心方法。</w:t>
      </w:r>
    </w:p>
    <w:p w14:paraId="49F1C84E" w14:textId="066CFCA2" w:rsidR="009E2D79" w:rsidRDefault="009E2D79">
      <w:pPr>
        <w:ind w:firstLine="420"/>
        <w:rPr>
          <w:rFonts w:ascii="宋体" w:eastAsia="宋体" w:hAnsi="宋体" w:hint="eastAsia"/>
        </w:rPr>
      </w:pPr>
      <w:r>
        <w:rPr>
          <w:rFonts w:ascii="宋体" w:eastAsia="宋体" w:hAnsi="宋体" w:hint="eastAsia"/>
        </w:rPr>
        <w:t>其三，AI为</w:t>
      </w:r>
      <w:r w:rsidRPr="009E2D79">
        <w:rPr>
          <w:rFonts w:ascii="宋体" w:eastAsia="宋体" w:hAnsi="宋体" w:hint="eastAsia"/>
        </w:rPr>
        <w:t>补充关键资料</w:t>
      </w:r>
      <w:r>
        <w:rPr>
          <w:rFonts w:ascii="宋体" w:eastAsia="宋体" w:hAnsi="宋体" w:hint="eastAsia"/>
        </w:rPr>
        <w:t>搭建数据平台</w:t>
      </w:r>
      <w:r w:rsidRPr="009E2D79">
        <w:rPr>
          <w:rFonts w:ascii="宋体" w:eastAsia="宋体" w:hAnsi="宋体" w:hint="eastAsia"/>
        </w:rPr>
        <w:t>，拓展</w:t>
      </w:r>
      <w:r>
        <w:rPr>
          <w:rFonts w:ascii="宋体" w:eastAsia="宋体" w:hAnsi="宋体" w:hint="eastAsia"/>
        </w:rPr>
        <w:t>学生</w:t>
      </w:r>
      <w:r w:rsidRPr="009E2D79">
        <w:rPr>
          <w:rFonts w:ascii="宋体" w:eastAsia="宋体" w:hAnsi="宋体" w:hint="eastAsia"/>
        </w:rPr>
        <w:t>认知边界。借助AI高效的信息整合能力，教师能即时为学生补充利奥波德的生平、《沙乡年鉴》的核心观点等背景资料。这不仅拓宽了学生的视野，降低了理解文本深层生态思想的门槛，也让学生的文本解读有了更坚实的学术支撑。</w:t>
      </w:r>
    </w:p>
    <w:p w14:paraId="6D5F347D" w14:textId="77777777" w:rsidR="009E2D79" w:rsidRDefault="00000000" w:rsidP="009E2D79">
      <w:pPr>
        <w:ind w:firstLine="420"/>
        <w:rPr>
          <w:rFonts w:ascii="宋体" w:eastAsia="宋体" w:hAnsi="宋体"/>
        </w:rPr>
      </w:pPr>
      <w:r>
        <w:rPr>
          <w:rFonts w:ascii="宋体" w:eastAsia="宋体" w:hAnsi="宋体" w:hint="eastAsia"/>
        </w:rPr>
        <w:t>但同时，AI的局限性也在教学中凸显：</w:t>
      </w:r>
    </w:p>
    <w:p w14:paraId="12716CFC" w14:textId="1E5DE600" w:rsidR="009E2D79" w:rsidRPr="009E2D79" w:rsidRDefault="009E2D79" w:rsidP="009E2D79">
      <w:pPr>
        <w:ind w:firstLine="360"/>
        <w:rPr>
          <w:rFonts w:ascii="宋体" w:eastAsia="宋体" w:hAnsi="宋体"/>
        </w:rPr>
      </w:pPr>
      <w:r>
        <w:rPr>
          <w:rFonts w:ascii="宋体" w:eastAsia="宋体" w:hAnsi="宋体" w:hint="eastAsia"/>
        </w:rPr>
        <w:t>其一，</w:t>
      </w:r>
      <w:r w:rsidRPr="009E2D79">
        <w:rPr>
          <w:rFonts w:ascii="宋体" w:eastAsia="宋体" w:hAnsi="宋体"/>
        </w:rPr>
        <w:t>AI的“标注”可能替代学生的文本研读。课堂中，AI对关键词句的直接标注，虽为学生提供了指引，但也可能在无形中剥夺了学生亲自探寻</w:t>
      </w:r>
      <w:r w:rsidR="008435B5">
        <w:rPr>
          <w:rFonts w:ascii="宋体" w:eastAsia="宋体" w:hAnsi="宋体" w:hint="eastAsia"/>
        </w:rPr>
        <w:t>文本语言</w:t>
      </w:r>
      <w:r w:rsidRPr="009E2D79">
        <w:rPr>
          <w:rFonts w:ascii="宋体" w:eastAsia="宋体" w:hAnsi="宋体"/>
        </w:rPr>
        <w:t>的机会。</w:t>
      </w:r>
      <w:proofErr w:type="gramStart"/>
      <w:r w:rsidRPr="009E2D79">
        <w:rPr>
          <w:rFonts w:ascii="宋体" w:eastAsia="宋体" w:hAnsi="宋体"/>
        </w:rPr>
        <w:t>若学生习惯</w:t>
      </w:r>
      <w:proofErr w:type="gramEnd"/>
      <w:r w:rsidRPr="009E2D79">
        <w:rPr>
          <w:rFonts w:ascii="宋体" w:eastAsia="宋体" w:hAnsi="宋体"/>
        </w:rPr>
        <w:t>于接收AI“咀嚼”过的结论，而非</w:t>
      </w:r>
      <w:r w:rsidR="008435B5">
        <w:rPr>
          <w:rFonts w:ascii="宋体" w:eastAsia="宋体" w:hAnsi="宋体" w:hint="eastAsia"/>
        </w:rPr>
        <w:t>亲自感受、品读、深思</w:t>
      </w:r>
      <w:r w:rsidRPr="009E2D79">
        <w:rPr>
          <w:rFonts w:ascii="宋体" w:eastAsia="宋体" w:hAnsi="宋体"/>
        </w:rPr>
        <w:t>，其文本细读的能力将无从生长。</w:t>
      </w:r>
    </w:p>
    <w:p w14:paraId="246EB0ED" w14:textId="134D61B3" w:rsidR="009E2D79" w:rsidRPr="009E2D79" w:rsidRDefault="008435B5" w:rsidP="008435B5">
      <w:pPr>
        <w:ind w:firstLine="360"/>
        <w:rPr>
          <w:rFonts w:ascii="宋体" w:eastAsia="宋体" w:hAnsi="宋体"/>
        </w:rPr>
      </w:pPr>
      <w:r>
        <w:rPr>
          <w:rFonts w:ascii="宋体" w:eastAsia="宋体" w:hAnsi="宋体" w:hint="eastAsia"/>
        </w:rPr>
        <w:t>其二，</w:t>
      </w:r>
      <w:r w:rsidR="009E2D79" w:rsidRPr="009E2D79">
        <w:rPr>
          <w:rFonts w:ascii="宋体" w:eastAsia="宋体" w:hAnsi="宋体"/>
        </w:rPr>
        <w:t>对AI资料的过度依赖，可能削弱自主探究的深度。AI补充的作者生平与核心观点，高效地解决了信息匮乏的问题，但同时也可能压缩了学生自主查阅资料、筛选信息、建构认知的空间。</w:t>
      </w:r>
      <w:proofErr w:type="gramStart"/>
      <w:r w:rsidR="009E2D79" w:rsidRPr="009E2D79">
        <w:rPr>
          <w:rFonts w:ascii="宋体" w:eastAsia="宋体" w:hAnsi="宋体"/>
        </w:rPr>
        <w:t>若学</w:t>
      </w:r>
      <w:proofErr w:type="gramEnd"/>
      <w:r w:rsidR="009E2D79" w:rsidRPr="009E2D79">
        <w:rPr>
          <w:rFonts w:ascii="宋体" w:eastAsia="宋体" w:hAnsi="宋体"/>
        </w:rPr>
        <w:t>生只是被动接受AI提供的“标准答案”，而非主动建构知识，其信息素养与探究能力将难以提升。</w:t>
      </w:r>
    </w:p>
    <w:p w14:paraId="45864279" w14:textId="540A2FD9" w:rsidR="009E2D79" w:rsidRPr="009E2D79" w:rsidRDefault="008435B5" w:rsidP="008435B5">
      <w:pPr>
        <w:ind w:firstLine="360"/>
        <w:rPr>
          <w:rFonts w:ascii="宋体" w:eastAsia="宋体" w:hAnsi="宋体"/>
        </w:rPr>
      </w:pPr>
      <w:r>
        <w:rPr>
          <w:rFonts w:ascii="宋体" w:eastAsia="宋体" w:hAnsi="宋体" w:hint="eastAsia"/>
        </w:rPr>
        <w:t>其三，</w:t>
      </w:r>
      <w:r w:rsidR="009E2D79" w:rsidRPr="009E2D79">
        <w:rPr>
          <w:rFonts w:ascii="宋体" w:eastAsia="宋体" w:hAnsi="宋体"/>
        </w:rPr>
        <w:t>对AI评价的依从性过大，可能丧失批判审视的契机。 当AI因未检测到特定关键词而对学生饱含深情的文字给出低分时，部分学生选择了盲从与困惑，而非质疑与讨论。这一现象警示我们，若缺乏对AI评价逻辑的理性审视，技术反而可能成为束缚学生思想表达的冰冷框架。</w:t>
      </w:r>
    </w:p>
    <w:p w14:paraId="59DD3EB8" w14:textId="2BE06D6A" w:rsidR="00120B10" w:rsidRDefault="008435B5" w:rsidP="008435B5">
      <w:pPr>
        <w:ind w:firstLine="360"/>
        <w:rPr>
          <w:rFonts w:ascii="宋体" w:eastAsia="宋体" w:hAnsi="宋体" w:hint="eastAsia"/>
        </w:rPr>
      </w:pPr>
      <w:r>
        <w:rPr>
          <w:rFonts w:ascii="宋体" w:eastAsia="宋体" w:hAnsi="宋体" w:hint="eastAsia"/>
        </w:rPr>
        <w:t>总之，</w:t>
      </w:r>
      <w:r w:rsidR="00000000">
        <w:rPr>
          <w:rFonts w:ascii="宋体" w:eastAsia="宋体" w:hAnsi="宋体" w:hint="eastAsia"/>
        </w:rPr>
        <w:t>本案例设计的核心意图是尝试回应科学小品文教学中长期存在的“观察与表达脱节”“阅读缺乏深度”“写作方法落地难”等关键问题。AI工具的引入，正是针对这些难点所做的赋能实践：借助AI创设认知冲突，让学生的阅读探究更具主动性；依托AI搭建实践闭环，让写作方法的落地更具实效性；通过AI赋能自主学习，让学生的学习能力得到全方位提升。这些尝试，使得技术并非悬浮于教学之上，而是嵌入到学生从“感知文本”到“掌握方法”，再到“实践运用”的完整理解进程之中，推动深度学习的发生。</w:t>
      </w:r>
    </w:p>
    <w:p w14:paraId="2E43C9F7" w14:textId="77777777" w:rsidR="008435B5" w:rsidRDefault="00000000">
      <w:pPr>
        <w:ind w:firstLine="420"/>
        <w:rPr>
          <w:rFonts w:ascii="宋体" w:eastAsia="宋体" w:hAnsi="宋体"/>
        </w:rPr>
      </w:pPr>
      <w:r>
        <w:rPr>
          <w:rFonts w:ascii="宋体" w:eastAsia="宋体" w:hAnsi="宋体" w:hint="eastAsia"/>
        </w:rPr>
        <w:t>与此同时，本案例也进一步明确：技术并未改变语文课的实质。课堂中最触动人心、引发思考的环节——无论是从文字中体会科学与文学融合的魅力，还是从表达中理解“人与动物平等共生”的生态思想，</w:t>
      </w:r>
      <w:proofErr w:type="gramStart"/>
      <w:r>
        <w:rPr>
          <w:rFonts w:ascii="宋体" w:eastAsia="宋体" w:hAnsi="宋体" w:hint="eastAsia"/>
        </w:rPr>
        <w:t>亦或</w:t>
      </w:r>
      <w:proofErr w:type="gramEnd"/>
      <w:r>
        <w:rPr>
          <w:rFonts w:ascii="宋体" w:eastAsia="宋体" w:hAnsi="宋体" w:hint="eastAsia"/>
        </w:rPr>
        <w:t>是在修改中学会将情感与思考融入文字——始终依赖于师生对文本的细读、对语言的品味以及对自然与生命的共同感悟。</w:t>
      </w:r>
    </w:p>
    <w:p w14:paraId="17BBFBC0" w14:textId="4A1EF4FB" w:rsidR="00120B10" w:rsidRDefault="00BF0F5D">
      <w:pPr>
        <w:ind w:firstLine="420"/>
        <w:rPr>
          <w:rFonts w:ascii="宋体" w:eastAsia="宋体" w:hAnsi="宋体" w:hint="eastAsia"/>
        </w:rPr>
      </w:pPr>
      <w:r>
        <w:rPr>
          <w:rFonts w:ascii="宋体" w:eastAsia="宋体" w:hAnsi="宋体" w:hint="eastAsia"/>
        </w:rPr>
        <w:t>诚然</w:t>
      </w:r>
      <w:r w:rsidR="008435B5">
        <w:rPr>
          <w:rFonts w:ascii="宋体" w:eastAsia="宋体" w:hAnsi="宋体" w:hint="eastAsia"/>
        </w:rPr>
        <w:t>，</w:t>
      </w:r>
      <w:r w:rsidR="00000000">
        <w:rPr>
          <w:rFonts w:ascii="宋体" w:eastAsia="宋体" w:hAnsi="宋体" w:hint="eastAsia"/>
        </w:rPr>
        <w:t>AI</w:t>
      </w:r>
      <w:r>
        <w:rPr>
          <w:rFonts w:ascii="宋体" w:eastAsia="宋体" w:hAnsi="宋体" w:hint="eastAsia"/>
        </w:rPr>
        <w:t>只</w:t>
      </w:r>
      <w:r w:rsidR="00000000">
        <w:rPr>
          <w:rFonts w:ascii="宋体" w:eastAsia="宋体" w:hAnsi="宋体" w:hint="eastAsia"/>
        </w:rPr>
        <w:t>是一位高效的协作者</w:t>
      </w:r>
      <w:r>
        <w:rPr>
          <w:rFonts w:ascii="宋体" w:eastAsia="宋体" w:hAnsi="宋体" w:hint="eastAsia"/>
        </w:rPr>
        <w:t>。</w:t>
      </w:r>
      <w:r w:rsidRPr="00BF0F5D">
        <w:rPr>
          <w:rFonts w:ascii="宋体" w:eastAsia="宋体" w:hAnsi="宋体" w:hint="eastAsia"/>
        </w:rPr>
        <w:t>接下来的教学中，我会继续用好这个帮手，但更要记得把课堂的主角还给学生——让他们自己读、自己写、自己琢磨、自己争论。那些有温度的对话、有灵光的思考，才是语文课真正该有的样子。</w:t>
      </w:r>
    </w:p>
    <w:sectPr w:rsidR="00120B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EF133" w14:textId="77777777" w:rsidR="000E3C6D" w:rsidRDefault="000E3C6D">
      <w:pPr>
        <w:rPr>
          <w:rFonts w:hint="eastAsia"/>
        </w:rPr>
      </w:pPr>
      <w:r>
        <w:separator/>
      </w:r>
    </w:p>
  </w:endnote>
  <w:endnote w:type="continuationSeparator" w:id="0">
    <w:p w14:paraId="3FBA157E" w14:textId="77777777" w:rsidR="000E3C6D" w:rsidRDefault="000E3C6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Content>
      <w:p w14:paraId="35F8DD05" w14:textId="77777777" w:rsidR="00120B10" w:rsidRDefault="00000000">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2743E20F" w14:textId="77777777" w:rsidR="00120B10" w:rsidRDefault="00120B10">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19E1F" w14:textId="77777777" w:rsidR="000E3C6D" w:rsidRDefault="000E3C6D">
      <w:pPr>
        <w:rPr>
          <w:rFonts w:hint="eastAsia"/>
        </w:rPr>
      </w:pPr>
      <w:r>
        <w:separator/>
      </w:r>
    </w:p>
  </w:footnote>
  <w:footnote w:type="continuationSeparator" w:id="0">
    <w:p w14:paraId="1636A1B6" w14:textId="77777777" w:rsidR="000E3C6D" w:rsidRDefault="000E3C6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E1ED7"/>
    <w:multiLevelType w:val="multilevel"/>
    <w:tmpl w:val="C69CD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8E3386"/>
    <w:multiLevelType w:val="multilevel"/>
    <w:tmpl w:val="BBC4C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8971786">
    <w:abstractNumId w:val="0"/>
  </w:num>
  <w:num w:numId="2" w16cid:durableId="1412043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20D"/>
    <w:rsid w:val="000B338C"/>
    <w:rsid w:val="000E3C6D"/>
    <w:rsid w:val="00120B10"/>
    <w:rsid w:val="00121E17"/>
    <w:rsid w:val="00131337"/>
    <w:rsid w:val="003476DC"/>
    <w:rsid w:val="004A2331"/>
    <w:rsid w:val="00511A90"/>
    <w:rsid w:val="00626C01"/>
    <w:rsid w:val="00685815"/>
    <w:rsid w:val="006F0C90"/>
    <w:rsid w:val="007C620D"/>
    <w:rsid w:val="008435B5"/>
    <w:rsid w:val="009D2887"/>
    <w:rsid w:val="009D727C"/>
    <w:rsid w:val="009E2D79"/>
    <w:rsid w:val="00A90B57"/>
    <w:rsid w:val="00BF0F5D"/>
    <w:rsid w:val="00C46E33"/>
    <w:rsid w:val="00D27484"/>
    <w:rsid w:val="00DD1B74"/>
    <w:rsid w:val="00E012F8"/>
    <w:rsid w:val="00E04555"/>
    <w:rsid w:val="00EB417E"/>
    <w:rsid w:val="342F6B05"/>
    <w:rsid w:val="5FF7B2A8"/>
    <w:rsid w:val="7CD4C113"/>
    <w:rsid w:val="F7FD5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58AF99E"/>
  <w15:docId w15:val="{38EC162F-AF27-4F36-BB21-3B5B240F1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0"/>
    <w:link w:val="ab"/>
    <w:uiPriority w:val="29"/>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6</Pages>
  <Words>3532</Words>
  <Characters>3569</Characters>
  <Application>Microsoft Office Word</Application>
  <DocSecurity>0</DocSecurity>
  <Lines>118</Lines>
  <Paragraphs>89</Paragraphs>
  <ScaleCrop>false</ScaleCrop>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1074482833@qq.com</dc:creator>
  <cp:lastModifiedBy>1074482833@qq.com</cp:lastModifiedBy>
  <cp:revision>7</cp:revision>
  <cp:lastPrinted>2026-02-09T20:32:00Z</cp:lastPrinted>
  <dcterms:created xsi:type="dcterms:W3CDTF">2026-02-09T19:31:00Z</dcterms:created>
  <dcterms:modified xsi:type="dcterms:W3CDTF">2026-03-15T12:33:00Z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F5CCAAD487822DECA7478969565D73DF_42</vt:lpwstr>
  </property>
</Properties>
</file>